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0B254" w14:textId="1864F3E6" w:rsidR="006734B4" w:rsidRPr="00AB3609" w:rsidRDefault="0028605C" w:rsidP="006734B4">
      <w:pPr>
        <w:spacing w:after="0" w:line="240" w:lineRule="auto"/>
        <w:jc w:val="center"/>
        <w:rPr>
          <w:rFonts w:ascii="Times New Roman" w:hAnsi="Times New Roman" w:cs="Times New Roman"/>
          <w:b/>
          <w:bCs/>
        </w:rPr>
      </w:pPr>
      <w:r>
        <w:rPr>
          <w:rFonts w:ascii="Times New Roman" w:hAnsi="Times New Roman" w:cs="Times New Roman"/>
          <w:b/>
          <w:bCs/>
        </w:rPr>
        <w:t xml:space="preserve">Министерство просвещения и </w:t>
      </w:r>
      <w:r w:rsidR="001F113A">
        <w:rPr>
          <w:rFonts w:ascii="Times New Roman" w:hAnsi="Times New Roman" w:cs="Times New Roman"/>
          <w:b/>
          <w:bCs/>
        </w:rPr>
        <w:t xml:space="preserve">науки </w:t>
      </w:r>
      <w:r w:rsidR="001F113A" w:rsidRPr="00AB3609">
        <w:rPr>
          <w:rFonts w:asciiTheme="majorHAnsi" w:eastAsiaTheme="majorEastAsia" w:hAnsiTheme="majorHAnsi" w:cstheme="majorBidi"/>
          <w:b/>
          <w:bCs/>
        </w:rPr>
        <w:t>Кабардино</w:t>
      </w:r>
      <w:r w:rsidR="006734B4" w:rsidRPr="00AB3609">
        <w:rPr>
          <w:rFonts w:ascii="Times New Roman" w:hAnsi="Times New Roman" w:cs="Times New Roman"/>
          <w:b/>
          <w:bCs/>
        </w:rPr>
        <w:t>-Балкарск</w:t>
      </w:r>
      <w:r>
        <w:rPr>
          <w:rFonts w:ascii="Times New Roman" w:hAnsi="Times New Roman" w:cs="Times New Roman"/>
          <w:b/>
          <w:bCs/>
        </w:rPr>
        <w:t>ой</w:t>
      </w:r>
      <w:r w:rsidR="006734B4" w:rsidRPr="00AB3609">
        <w:rPr>
          <w:rFonts w:ascii="Times New Roman" w:hAnsi="Times New Roman" w:cs="Times New Roman"/>
          <w:b/>
          <w:bCs/>
        </w:rPr>
        <w:t xml:space="preserve"> Республик</w:t>
      </w:r>
      <w:r>
        <w:rPr>
          <w:rFonts w:ascii="Times New Roman" w:hAnsi="Times New Roman" w:cs="Times New Roman"/>
          <w:b/>
          <w:bCs/>
        </w:rPr>
        <w:t>и</w:t>
      </w:r>
    </w:p>
    <w:p w14:paraId="3585F9D6" w14:textId="77777777" w:rsidR="006734B4" w:rsidRPr="00AB3609" w:rsidRDefault="006734B4" w:rsidP="006734B4">
      <w:pPr>
        <w:spacing w:after="0" w:line="240" w:lineRule="auto"/>
        <w:jc w:val="center"/>
        <w:rPr>
          <w:rFonts w:ascii="Times New Roman" w:hAnsi="Times New Roman" w:cs="Times New Roman"/>
          <w:b/>
          <w:bCs/>
        </w:rPr>
      </w:pPr>
      <w:r w:rsidRPr="00AB3609">
        <w:rPr>
          <w:rFonts w:ascii="Times New Roman" w:hAnsi="Times New Roman" w:cs="Times New Roman"/>
          <w:b/>
          <w:bCs/>
        </w:rPr>
        <w:t>Государственное бюджетное профессиональное образовательное учреждение</w:t>
      </w:r>
    </w:p>
    <w:p w14:paraId="6FCE5EDC" w14:textId="77777777" w:rsidR="006734B4" w:rsidRPr="00AB3609" w:rsidRDefault="006734B4" w:rsidP="006734B4">
      <w:pPr>
        <w:spacing w:after="0" w:line="240" w:lineRule="auto"/>
        <w:jc w:val="center"/>
        <w:rPr>
          <w:rFonts w:ascii="Times New Roman" w:hAnsi="Times New Roman" w:cs="Times New Roman"/>
          <w:b/>
          <w:bCs/>
        </w:rPr>
      </w:pPr>
      <w:r w:rsidRPr="00AB3609">
        <w:rPr>
          <w:rFonts w:ascii="Times New Roman" w:hAnsi="Times New Roman" w:cs="Times New Roman"/>
          <w:b/>
          <w:bCs/>
        </w:rPr>
        <w:t xml:space="preserve"> «Кабардино-Балкарский автомобильно-дорожный колледж»</w:t>
      </w:r>
    </w:p>
    <w:p w14:paraId="5B19FFC7" w14:textId="77777777" w:rsidR="006734B4" w:rsidRPr="00AB3609" w:rsidRDefault="006734B4" w:rsidP="006734B4">
      <w:pPr>
        <w:spacing w:after="0" w:line="240" w:lineRule="auto"/>
        <w:jc w:val="center"/>
        <w:rPr>
          <w:rFonts w:ascii="Times New Roman" w:hAnsi="Times New Roman" w:cs="Times New Roman"/>
          <w:b/>
          <w:bCs/>
        </w:rPr>
      </w:pPr>
    </w:p>
    <w:p w14:paraId="0F7657D4" w14:textId="77777777" w:rsidR="006734B4" w:rsidRPr="00AB3609" w:rsidRDefault="006734B4" w:rsidP="006734B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4A140E05"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E6AC3E2"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0E9AEC9"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FE32E41"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97280A1"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8BD74A2"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7304405"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AE2D24"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9A14F1F" w14:textId="7C652E0D" w:rsidR="00600F6A" w:rsidRPr="00F7034C" w:rsidRDefault="006734B4" w:rsidP="00600F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bCs/>
          <w:caps/>
          <w:sz w:val="52"/>
          <w:szCs w:val="52"/>
        </w:rPr>
      </w:pPr>
      <w:r w:rsidRPr="00F7034C">
        <w:rPr>
          <w:rFonts w:ascii="Times New Roman" w:hAnsi="Times New Roman"/>
          <w:b/>
          <w:bCs/>
          <w:caps/>
          <w:sz w:val="52"/>
          <w:szCs w:val="52"/>
        </w:rPr>
        <w:t xml:space="preserve">рабочая ПРОГРАММа </w:t>
      </w:r>
      <w:r w:rsidR="00600F6A">
        <w:rPr>
          <w:rFonts w:ascii="Times New Roman" w:hAnsi="Times New Roman"/>
          <w:b/>
          <w:bCs/>
          <w:caps/>
          <w:sz w:val="52"/>
          <w:szCs w:val="52"/>
        </w:rPr>
        <w:t xml:space="preserve"> </w:t>
      </w:r>
    </w:p>
    <w:p w14:paraId="55581EE2" w14:textId="69DF759A" w:rsidR="006734B4" w:rsidRPr="00600F6A"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52"/>
          <w:szCs w:val="52"/>
        </w:rPr>
      </w:pPr>
      <w:r w:rsidRPr="00600F6A">
        <w:rPr>
          <w:rFonts w:ascii="Times New Roman" w:hAnsi="Times New Roman" w:cs="Times New Roman"/>
          <w:sz w:val="52"/>
          <w:szCs w:val="52"/>
        </w:rPr>
        <w:t xml:space="preserve"> </w:t>
      </w:r>
      <w:r w:rsidRPr="00600F6A">
        <w:rPr>
          <w:rFonts w:ascii="Times New Roman" w:hAnsi="Times New Roman" w:cs="Times New Roman"/>
          <w:bCs/>
          <w:sz w:val="52"/>
          <w:szCs w:val="52"/>
        </w:rPr>
        <w:t>ОП</w:t>
      </w:r>
      <w:r w:rsidR="00600F6A">
        <w:rPr>
          <w:rFonts w:ascii="Times New Roman" w:hAnsi="Times New Roman" w:cs="Times New Roman"/>
          <w:bCs/>
          <w:sz w:val="52"/>
          <w:szCs w:val="52"/>
        </w:rPr>
        <w:t>.</w:t>
      </w:r>
      <w:r w:rsidRPr="00600F6A">
        <w:rPr>
          <w:rFonts w:ascii="Times New Roman" w:hAnsi="Times New Roman" w:cs="Times New Roman"/>
          <w:bCs/>
          <w:sz w:val="52"/>
          <w:szCs w:val="52"/>
        </w:rPr>
        <w:t xml:space="preserve"> 03 «ЭЛЕКТРОТЕХНИКА И ЭЛЕКТРОНИКА»</w:t>
      </w:r>
    </w:p>
    <w:p w14:paraId="30A5A702" w14:textId="77777777" w:rsidR="006734B4" w:rsidRPr="00F7034C"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52"/>
          <w:szCs w:val="52"/>
        </w:rPr>
      </w:pPr>
      <w:r w:rsidRPr="00F7034C">
        <w:rPr>
          <w:rFonts w:ascii="Times New Roman" w:hAnsi="Times New Roman" w:cs="Times New Roman"/>
          <w:b/>
          <w:sz w:val="52"/>
          <w:szCs w:val="52"/>
        </w:rPr>
        <w:t xml:space="preserve"> </w:t>
      </w:r>
    </w:p>
    <w:p w14:paraId="5E04C893" w14:textId="77777777" w:rsidR="006734B4" w:rsidRPr="00AB3609"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32"/>
          <w:szCs w:val="32"/>
        </w:rPr>
      </w:pPr>
      <w:r w:rsidRPr="00AB3609">
        <w:rPr>
          <w:rFonts w:ascii="Times New Roman" w:hAnsi="Times New Roman" w:cs="Times New Roman"/>
          <w:b/>
          <w:sz w:val="32"/>
          <w:szCs w:val="32"/>
        </w:rPr>
        <w:t xml:space="preserve"> </w:t>
      </w:r>
    </w:p>
    <w:p w14:paraId="788F88DD"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sz w:val="28"/>
          <w:szCs w:val="28"/>
        </w:rPr>
      </w:pPr>
      <w:r w:rsidRPr="00AB3609">
        <w:rPr>
          <w:rFonts w:ascii="Times New Roman" w:hAnsi="Times New Roman" w:cs="Times New Roman"/>
          <w:b/>
          <w:bCs/>
          <w:sz w:val="28"/>
          <w:szCs w:val="28"/>
        </w:rPr>
        <w:t xml:space="preserve"> </w:t>
      </w:r>
    </w:p>
    <w:p w14:paraId="358281D8" w14:textId="77777777" w:rsidR="006734B4" w:rsidRPr="00600F6A" w:rsidRDefault="006734B4" w:rsidP="006734B4">
      <w:pPr>
        <w:spacing w:after="0" w:line="240" w:lineRule="auto"/>
        <w:jc w:val="center"/>
        <w:rPr>
          <w:rFonts w:ascii="Times New Roman" w:eastAsia="Times New Roman" w:hAnsi="Times New Roman"/>
          <w:bCs/>
          <w:sz w:val="32"/>
          <w:szCs w:val="32"/>
        </w:rPr>
      </w:pPr>
      <w:r w:rsidRPr="00600F6A">
        <w:rPr>
          <w:rFonts w:ascii="Times New Roman" w:eastAsia="Times New Roman" w:hAnsi="Times New Roman"/>
          <w:bCs/>
          <w:sz w:val="32"/>
          <w:szCs w:val="32"/>
        </w:rPr>
        <w:t>для специальности: 23.02.07</w:t>
      </w:r>
    </w:p>
    <w:p w14:paraId="6ABC032C" w14:textId="77777777" w:rsidR="006734B4" w:rsidRPr="004F68D5" w:rsidRDefault="006734B4" w:rsidP="006734B4">
      <w:pPr>
        <w:spacing w:after="0" w:line="240" w:lineRule="auto"/>
        <w:jc w:val="center"/>
        <w:rPr>
          <w:rFonts w:ascii="Times New Roman" w:eastAsia="Times New Roman" w:hAnsi="Times New Roman"/>
          <w:b/>
          <w:sz w:val="32"/>
          <w:szCs w:val="32"/>
        </w:rPr>
      </w:pPr>
    </w:p>
    <w:p w14:paraId="49D2A8AB" w14:textId="77777777" w:rsidR="006734B4" w:rsidRPr="004F68D5" w:rsidRDefault="006734B4" w:rsidP="006734B4">
      <w:pPr>
        <w:spacing w:after="0" w:line="240" w:lineRule="auto"/>
        <w:jc w:val="center"/>
        <w:rPr>
          <w:rFonts w:ascii="Times New Roman" w:eastAsia="Times New Roman" w:hAnsi="Times New Roman"/>
          <w:sz w:val="32"/>
          <w:szCs w:val="32"/>
        </w:rPr>
      </w:pPr>
      <w:r w:rsidRPr="004F68D5">
        <w:rPr>
          <w:rFonts w:ascii="Times New Roman" w:eastAsia="Times New Roman" w:hAnsi="Times New Roman"/>
          <w:sz w:val="32"/>
          <w:szCs w:val="32"/>
        </w:rPr>
        <w:t xml:space="preserve">«Техническое обслуживание и ремонт </w:t>
      </w:r>
      <w:r w:rsidRPr="004F68D5">
        <w:rPr>
          <w:rFonts w:ascii="Times New Roman" w:hAnsi="Times New Roman"/>
          <w:sz w:val="32"/>
          <w:szCs w:val="32"/>
        </w:rPr>
        <w:t>автотранспортных средств</w:t>
      </w:r>
      <w:r w:rsidRPr="004F68D5">
        <w:rPr>
          <w:rFonts w:ascii="Times New Roman" w:eastAsia="Times New Roman" w:hAnsi="Times New Roman"/>
          <w:sz w:val="32"/>
          <w:szCs w:val="32"/>
        </w:rPr>
        <w:t>»</w:t>
      </w:r>
    </w:p>
    <w:p w14:paraId="319D815D" w14:textId="77777777" w:rsidR="006734B4" w:rsidRPr="00AB3609" w:rsidRDefault="006734B4" w:rsidP="006734B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r w:rsidRPr="00AB3609">
        <w:rPr>
          <w:rFonts w:ascii="Times New Roman" w:hAnsi="Times New Roman" w:cs="Times New Roman"/>
          <w:b/>
        </w:rPr>
        <w:t xml:space="preserve"> </w:t>
      </w:r>
    </w:p>
    <w:p w14:paraId="02788D14"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14:paraId="65C8E5E5"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14:paraId="672873C8"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14:paraId="15EEBE96"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14:paraId="03124ECC"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14:paraId="70659477"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14:paraId="03FD8775"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14:paraId="30423F0A" w14:textId="77777777" w:rsidR="006734B4" w:rsidRPr="00AB3609" w:rsidRDefault="006734B4" w:rsidP="00673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14:paraId="2D196655" w14:textId="77777777" w:rsidR="006734B4" w:rsidRPr="00AB3609" w:rsidRDefault="006734B4" w:rsidP="00F70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bCs/>
          <w:sz w:val="24"/>
          <w:szCs w:val="24"/>
        </w:rPr>
      </w:pPr>
    </w:p>
    <w:p w14:paraId="4277864C" w14:textId="77777777" w:rsidR="006734B4" w:rsidRPr="00AB3609"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bCs/>
          <w:sz w:val="24"/>
          <w:szCs w:val="24"/>
        </w:rPr>
      </w:pPr>
    </w:p>
    <w:p w14:paraId="7E67ED05" w14:textId="77777777" w:rsidR="006734B4"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bCs/>
          <w:sz w:val="24"/>
          <w:szCs w:val="24"/>
        </w:rPr>
      </w:pPr>
    </w:p>
    <w:p w14:paraId="73FCC9BB" w14:textId="3CAF83B1" w:rsidR="006734B4" w:rsidRDefault="006734B4" w:rsidP="0031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bCs/>
          <w:sz w:val="24"/>
          <w:szCs w:val="24"/>
        </w:rPr>
      </w:pPr>
    </w:p>
    <w:p w14:paraId="345BE29C" w14:textId="4411552F" w:rsidR="00600F6A" w:rsidRDefault="00600F6A" w:rsidP="0031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bCs/>
          <w:sz w:val="24"/>
          <w:szCs w:val="24"/>
        </w:rPr>
      </w:pPr>
    </w:p>
    <w:p w14:paraId="67FDD618" w14:textId="77777777" w:rsidR="00600F6A" w:rsidRDefault="00600F6A" w:rsidP="0031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bCs/>
          <w:sz w:val="24"/>
          <w:szCs w:val="24"/>
        </w:rPr>
      </w:pPr>
    </w:p>
    <w:p w14:paraId="5A166650" w14:textId="77777777" w:rsidR="00F7034C" w:rsidRDefault="00F7034C" w:rsidP="0031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bCs/>
          <w:sz w:val="24"/>
          <w:szCs w:val="24"/>
        </w:rPr>
      </w:pPr>
    </w:p>
    <w:p w14:paraId="43D400F2" w14:textId="495BA659" w:rsidR="006734B4" w:rsidRPr="00AB3609" w:rsidRDefault="006734B4" w:rsidP="0067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bCs/>
          <w:sz w:val="24"/>
          <w:szCs w:val="24"/>
        </w:rPr>
      </w:pPr>
      <w:r w:rsidRPr="00AB3609">
        <w:rPr>
          <w:rFonts w:ascii="Times New Roman" w:hAnsi="Times New Roman" w:cs="Times New Roman"/>
          <w:b/>
          <w:bCs/>
          <w:sz w:val="24"/>
          <w:szCs w:val="24"/>
        </w:rPr>
        <w:t>Нальчик, 202</w:t>
      </w:r>
      <w:r w:rsidR="00AD5198">
        <w:rPr>
          <w:rFonts w:ascii="Times New Roman" w:hAnsi="Times New Roman" w:cs="Times New Roman"/>
          <w:b/>
          <w:bCs/>
          <w:sz w:val="24"/>
          <w:szCs w:val="24"/>
        </w:rPr>
        <w:t>6</w:t>
      </w:r>
      <w:r w:rsidRPr="00AB3609">
        <w:rPr>
          <w:rFonts w:ascii="Times New Roman" w:hAnsi="Times New Roman" w:cs="Times New Roman"/>
          <w:b/>
          <w:bCs/>
          <w:sz w:val="24"/>
          <w:szCs w:val="24"/>
        </w:rPr>
        <w:t xml:space="preserve"> г.</w:t>
      </w:r>
    </w:p>
    <w:tbl>
      <w:tblPr>
        <w:tblW w:w="0" w:type="auto"/>
        <w:tblLook w:val="04A0" w:firstRow="1" w:lastRow="0" w:firstColumn="1" w:lastColumn="0" w:noHBand="0" w:noVBand="1"/>
      </w:tblPr>
      <w:tblGrid>
        <w:gridCol w:w="4795"/>
        <w:gridCol w:w="4776"/>
      </w:tblGrid>
      <w:tr w:rsidR="006734B4" w:rsidRPr="00AB3609" w14:paraId="5E9DD1E8" w14:textId="77777777" w:rsidTr="00C470DA">
        <w:tc>
          <w:tcPr>
            <w:tcW w:w="4795" w:type="dxa"/>
            <w:shd w:val="clear" w:color="auto" w:fill="auto"/>
          </w:tcPr>
          <w:p w14:paraId="3735210D" w14:textId="7C950680" w:rsidR="006734B4" w:rsidRPr="00AB3609" w:rsidRDefault="006734B4" w:rsidP="00C470DA">
            <w:pPr>
              <w:tabs>
                <w:tab w:val="left" w:pos="1701"/>
              </w:tabs>
              <w:spacing w:after="0"/>
              <w:contextualSpacing/>
              <w:rPr>
                <w:rFonts w:ascii="Times New Roman" w:hAnsi="Times New Roman" w:cs="Times New Roman"/>
              </w:rPr>
            </w:pPr>
            <w:r w:rsidRPr="00AB3609">
              <w:rPr>
                <w:rFonts w:ascii="Times New Roman" w:hAnsi="Times New Roman" w:cs="Times New Roman"/>
              </w:rPr>
              <w:lastRenderedPageBreak/>
              <w:t xml:space="preserve">Рассмотрена на заседании ЦМК </w:t>
            </w:r>
            <w:r w:rsidRPr="00AB3609">
              <w:rPr>
                <w:rFonts w:ascii="Times New Roman" w:hAnsi="Times New Roman" w:cs="Times New Roman"/>
                <w:u w:val="single"/>
              </w:rPr>
              <w:t xml:space="preserve"> </w:t>
            </w:r>
            <w:r w:rsidR="002E5687">
              <w:rPr>
                <w:rFonts w:ascii="Times New Roman" w:hAnsi="Times New Roman" w:cs="Times New Roman"/>
              </w:rPr>
              <w:t xml:space="preserve"> </w:t>
            </w:r>
            <w:r w:rsidRPr="00AB3609">
              <w:rPr>
                <w:rFonts w:ascii="Times New Roman" w:hAnsi="Times New Roman" w:cs="Times New Roman"/>
              </w:rPr>
              <w:t>профессиональных дисциплин</w:t>
            </w:r>
          </w:p>
          <w:p w14:paraId="7D64C7F9" w14:textId="4170E5FF" w:rsidR="009B23EE" w:rsidRPr="009B23EE" w:rsidRDefault="009B23EE" w:rsidP="009B23EE">
            <w:pPr>
              <w:spacing w:after="0" w:line="240" w:lineRule="auto"/>
              <w:jc w:val="both"/>
              <w:rPr>
                <w:rFonts w:ascii="Times New Roman" w:eastAsia="Times New Roman" w:hAnsi="Times New Roman" w:cs="Times New Roman"/>
                <w:color w:val="000000"/>
                <w:sz w:val="24"/>
                <w:szCs w:val="20"/>
              </w:rPr>
            </w:pPr>
            <w:r w:rsidRPr="009B23EE">
              <w:rPr>
                <w:rFonts w:ascii="Times New Roman" w:eastAsia="Times New Roman" w:hAnsi="Times New Roman" w:cs="Times New Roman"/>
                <w:color w:val="000000"/>
                <w:sz w:val="24"/>
                <w:szCs w:val="20"/>
              </w:rPr>
              <w:t xml:space="preserve">Протокол № </w:t>
            </w:r>
            <w:r w:rsidRPr="00B31698">
              <w:rPr>
                <w:rFonts w:ascii="Times New Roman" w:eastAsia="Times New Roman" w:hAnsi="Times New Roman" w:cs="Times New Roman"/>
                <w:color w:val="000000"/>
                <w:sz w:val="24"/>
                <w:szCs w:val="20"/>
                <w:u w:val="single"/>
              </w:rPr>
              <w:t>_</w:t>
            </w:r>
            <w:r w:rsidR="008D2575" w:rsidRPr="00B31698">
              <w:rPr>
                <w:rFonts w:ascii="Times New Roman" w:eastAsia="Times New Roman" w:hAnsi="Times New Roman" w:cs="Times New Roman"/>
                <w:color w:val="000000"/>
                <w:sz w:val="24"/>
                <w:szCs w:val="20"/>
                <w:u w:val="single"/>
              </w:rPr>
              <w:t>6</w:t>
            </w:r>
            <w:r w:rsidR="00B31698">
              <w:rPr>
                <w:rFonts w:ascii="Times New Roman" w:eastAsia="Times New Roman" w:hAnsi="Times New Roman" w:cs="Times New Roman"/>
                <w:color w:val="000000"/>
                <w:sz w:val="24"/>
                <w:szCs w:val="20"/>
                <w:u w:val="single"/>
              </w:rPr>
              <w:t>_</w:t>
            </w:r>
            <w:r w:rsidRPr="009B23EE">
              <w:rPr>
                <w:rFonts w:ascii="Times New Roman" w:eastAsia="Times New Roman" w:hAnsi="Times New Roman" w:cs="Times New Roman"/>
                <w:color w:val="000000"/>
                <w:sz w:val="24"/>
                <w:szCs w:val="20"/>
              </w:rPr>
              <w:t xml:space="preserve"> от «</w:t>
            </w:r>
            <w:proofErr w:type="gramStart"/>
            <w:r w:rsidR="008D2575" w:rsidRPr="00B31698">
              <w:rPr>
                <w:rFonts w:ascii="Times New Roman" w:eastAsia="Times New Roman" w:hAnsi="Times New Roman" w:cs="Times New Roman"/>
                <w:color w:val="000000"/>
                <w:sz w:val="24"/>
                <w:szCs w:val="20"/>
                <w:u w:val="single"/>
              </w:rPr>
              <w:t>25</w:t>
            </w:r>
            <w:r w:rsidRPr="00B31698">
              <w:rPr>
                <w:rFonts w:ascii="Times New Roman" w:eastAsia="Times New Roman" w:hAnsi="Times New Roman" w:cs="Times New Roman"/>
                <w:color w:val="000000"/>
                <w:sz w:val="24"/>
                <w:szCs w:val="20"/>
                <w:u w:val="single"/>
              </w:rPr>
              <w:t>»_</w:t>
            </w:r>
            <w:proofErr w:type="gramEnd"/>
            <w:r w:rsidRPr="00B31698">
              <w:rPr>
                <w:rFonts w:ascii="Times New Roman" w:eastAsia="Times New Roman" w:hAnsi="Times New Roman" w:cs="Times New Roman"/>
                <w:color w:val="000000"/>
                <w:sz w:val="24"/>
                <w:szCs w:val="20"/>
                <w:u w:val="single"/>
              </w:rPr>
              <w:t>_</w:t>
            </w:r>
            <w:r w:rsidR="008D2575" w:rsidRPr="00B31698">
              <w:rPr>
                <w:rFonts w:ascii="Times New Roman" w:eastAsia="Times New Roman" w:hAnsi="Times New Roman" w:cs="Times New Roman"/>
                <w:color w:val="000000"/>
                <w:sz w:val="24"/>
                <w:szCs w:val="20"/>
                <w:u w:val="single"/>
              </w:rPr>
              <w:t>02</w:t>
            </w:r>
            <w:r w:rsidRPr="009B23EE">
              <w:rPr>
                <w:rFonts w:ascii="Times New Roman" w:eastAsia="Times New Roman" w:hAnsi="Times New Roman" w:cs="Times New Roman"/>
                <w:color w:val="000000"/>
                <w:sz w:val="24"/>
                <w:szCs w:val="20"/>
              </w:rPr>
              <w:t>____2026 г.</w:t>
            </w:r>
          </w:p>
          <w:p w14:paraId="51999999" w14:textId="4A1E3366" w:rsidR="006734B4" w:rsidRPr="00AB3609" w:rsidRDefault="006734B4" w:rsidP="00C470DA">
            <w:pPr>
              <w:tabs>
                <w:tab w:val="left" w:pos="1701"/>
              </w:tabs>
              <w:spacing w:after="0"/>
              <w:contextualSpacing/>
              <w:rPr>
                <w:rFonts w:ascii="Times New Roman" w:hAnsi="Times New Roman" w:cs="Times New Roman"/>
              </w:rPr>
            </w:pPr>
            <w:r w:rsidRPr="00AB3609">
              <w:rPr>
                <w:rFonts w:ascii="Times New Roman" w:hAnsi="Times New Roman" w:cs="Times New Roman"/>
              </w:rPr>
              <w:t>Председатель ЦМК _______</w:t>
            </w:r>
            <w:r w:rsidR="002E5687" w:rsidRPr="00AB3609">
              <w:rPr>
                <w:rFonts w:ascii="Times New Roman" w:hAnsi="Times New Roman" w:cs="Times New Roman"/>
              </w:rPr>
              <w:t xml:space="preserve">_ </w:t>
            </w:r>
            <w:r w:rsidR="002E5687">
              <w:rPr>
                <w:rFonts w:ascii="Times New Roman" w:hAnsi="Times New Roman" w:cs="Times New Roman"/>
              </w:rPr>
              <w:t>Труфанова</w:t>
            </w:r>
            <w:r w:rsidR="00291362">
              <w:rPr>
                <w:rFonts w:ascii="Times New Roman" w:hAnsi="Times New Roman" w:cs="Times New Roman"/>
              </w:rPr>
              <w:t xml:space="preserve"> О.В.</w:t>
            </w:r>
          </w:p>
          <w:p w14:paraId="0CA6614B" w14:textId="77777777" w:rsidR="006734B4" w:rsidRPr="00AB3609" w:rsidRDefault="006734B4" w:rsidP="00C470DA">
            <w:pPr>
              <w:tabs>
                <w:tab w:val="left" w:pos="0"/>
              </w:tabs>
              <w:spacing w:after="0"/>
              <w:jc w:val="right"/>
              <w:rPr>
                <w:rFonts w:ascii="Times New Roman" w:hAnsi="Times New Roman" w:cs="Times New Roman"/>
                <w:spacing w:val="-1"/>
              </w:rPr>
            </w:pPr>
          </w:p>
        </w:tc>
        <w:tc>
          <w:tcPr>
            <w:tcW w:w="4776" w:type="dxa"/>
            <w:shd w:val="clear" w:color="auto" w:fill="auto"/>
          </w:tcPr>
          <w:p w14:paraId="65EF447F" w14:textId="77777777" w:rsidR="006734B4" w:rsidRPr="00AB3609" w:rsidRDefault="006734B4" w:rsidP="00C470DA">
            <w:pPr>
              <w:tabs>
                <w:tab w:val="left" w:pos="0"/>
              </w:tabs>
              <w:spacing w:after="0"/>
              <w:jc w:val="right"/>
              <w:rPr>
                <w:rFonts w:ascii="Times New Roman" w:hAnsi="Times New Roman" w:cs="Times New Roman"/>
              </w:rPr>
            </w:pPr>
            <w:r w:rsidRPr="00AB3609">
              <w:rPr>
                <w:rFonts w:ascii="Times New Roman" w:hAnsi="Times New Roman" w:cs="Times New Roman"/>
                <w:spacing w:val="-1"/>
              </w:rPr>
              <w:t>«</w:t>
            </w:r>
            <w:r w:rsidRPr="00AB3609">
              <w:rPr>
                <w:rFonts w:ascii="Times New Roman" w:hAnsi="Times New Roman" w:cs="Times New Roman"/>
              </w:rPr>
              <w:t>Утверждаю»</w:t>
            </w:r>
          </w:p>
          <w:p w14:paraId="2723BC91" w14:textId="77777777" w:rsidR="006734B4" w:rsidRPr="00AB3609" w:rsidRDefault="006734B4" w:rsidP="00C470DA">
            <w:pPr>
              <w:tabs>
                <w:tab w:val="left" w:pos="0"/>
              </w:tabs>
              <w:spacing w:after="0"/>
              <w:jc w:val="right"/>
              <w:rPr>
                <w:rFonts w:ascii="Times New Roman" w:hAnsi="Times New Roman" w:cs="Times New Roman"/>
              </w:rPr>
            </w:pPr>
            <w:r w:rsidRPr="00AB3609">
              <w:rPr>
                <w:rFonts w:ascii="Times New Roman" w:hAnsi="Times New Roman" w:cs="Times New Roman"/>
              </w:rPr>
              <w:t xml:space="preserve">заместитель директора </w:t>
            </w:r>
          </w:p>
          <w:p w14:paraId="2105C6E4" w14:textId="77777777" w:rsidR="006734B4" w:rsidRPr="00AB3609" w:rsidRDefault="006734B4" w:rsidP="00C470DA">
            <w:pPr>
              <w:tabs>
                <w:tab w:val="left" w:pos="0"/>
              </w:tabs>
              <w:spacing w:after="0"/>
              <w:jc w:val="right"/>
              <w:rPr>
                <w:rFonts w:ascii="Times New Roman" w:hAnsi="Times New Roman" w:cs="Times New Roman"/>
              </w:rPr>
            </w:pPr>
            <w:r w:rsidRPr="00AB3609">
              <w:rPr>
                <w:rFonts w:ascii="Times New Roman" w:hAnsi="Times New Roman" w:cs="Times New Roman"/>
              </w:rPr>
              <w:t>по УР ГБПОУ «КБАДК»</w:t>
            </w:r>
          </w:p>
          <w:p w14:paraId="75ABE5DA" w14:textId="77777777" w:rsidR="006734B4" w:rsidRPr="00AB3609" w:rsidRDefault="006734B4" w:rsidP="00C470DA">
            <w:pPr>
              <w:tabs>
                <w:tab w:val="left" w:pos="0"/>
              </w:tabs>
              <w:spacing w:after="0"/>
              <w:jc w:val="right"/>
              <w:rPr>
                <w:rFonts w:ascii="Times New Roman" w:hAnsi="Times New Roman" w:cs="Times New Roman"/>
                <w:spacing w:val="-1"/>
              </w:rPr>
            </w:pPr>
            <w:r w:rsidRPr="00AB3609">
              <w:rPr>
                <w:rFonts w:ascii="Times New Roman" w:hAnsi="Times New Roman" w:cs="Times New Roman"/>
              </w:rPr>
              <w:t xml:space="preserve">      ______________ С.Ю. </w:t>
            </w:r>
            <w:proofErr w:type="spellStart"/>
            <w:r w:rsidRPr="00AB3609">
              <w:rPr>
                <w:rFonts w:ascii="Times New Roman" w:hAnsi="Times New Roman" w:cs="Times New Roman"/>
              </w:rPr>
              <w:t>Какулина</w:t>
            </w:r>
            <w:proofErr w:type="spellEnd"/>
          </w:p>
        </w:tc>
      </w:tr>
    </w:tbl>
    <w:p w14:paraId="678A98E8" w14:textId="77777777" w:rsidR="006734B4" w:rsidRPr="00AB3609" w:rsidRDefault="006734B4" w:rsidP="006734B4">
      <w:pPr>
        <w:shd w:val="clear" w:color="auto" w:fill="FFFFFF"/>
        <w:spacing w:after="0" w:line="470" w:lineRule="exact"/>
        <w:ind w:left="6014"/>
        <w:rPr>
          <w:rFonts w:ascii="Times New Roman" w:hAnsi="Times New Roman" w:cs="Times New Roman"/>
          <w:spacing w:val="-2"/>
        </w:rPr>
      </w:pPr>
      <w:r w:rsidRPr="00AB3609">
        <w:rPr>
          <w:rFonts w:ascii="Times New Roman" w:hAnsi="Times New Roman" w:cs="Times New Roman"/>
          <w:spacing w:val="-1"/>
        </w:rPr>
        <w:t xml:space="preserve"> </w:t>
      </w:r>
    </w:p>
    <w:p w14:paraId="16C65633" w14:textId="49E13567" w:rsidR="005C1F59" w:rsidRPr="005C1F59" w:rsidRDefault="006734B4" w:rsidP="005C1F59">
      <w:pPr>
        <w:pStyle w:val="aff"/>
        <w:tabs>
          <w:tab w:val="center" w:pos="5452"/>
        </w:tabs>
        <w:spacing w:after="26" w:line="360" w:lineRule="auto"/>
        <w:ind w:left="0"/>
        <w:jc w:val="both"/>
        <w:rPr>
          <w:rFonts w:ascii="Times New Roman" w:hAnsi="Times New Roman"/>
          <w:sz w:val="24"/>
          <w:szCs w:val="24"/>
        </w:rPr>
      </w:pPr>
      <w:r w:rsidRPr="00AB3609">
        <w:tab/>
      </w:r>
      <w:r w:rsidR="00EF54B6">
        <w:t xml:space="preserve">             </w:t>
      </w:r>
      <w:r w:rsidR="005C1F59" w:rsidRPr="005C1F59">
        <w:rPr>
          <w:rFonts w:ascii="Times New Roman" w:hAnsi="Times New Roman"/>
          <w:spacing w:val="-2"/>
          <w:sz w:val="24"/>
          <w:szCs w:val="24"/>
        </w:rPr>
        <w:t>Рабочая программа учебной дисциплины «</w:t>
      </w:r>
      <w:bookmarkStart w:id="0" w:name="_Hlk223518679"/>
      <w:r w:rsidR="005C1F59">
        <w:rPr>
          <w:rFonts w:ascii="Times New Roman" w:hAnsi="Times New Roman"/>
          <w:spacing w:val="-2"/>
          <w:sz w:val="24"/>
          <w:szCs w:val="24"/>
        </w:rPr>
        <w:t>Электротехника и электроника</w:t>
      </w:r>
      <w:bookmarkEnd w:id="0"/>
      <w:r w:rsidR="005C1F59" w:rsidRPr="005C1F59">
        <w:rPr>
          <w:rFonts w:ascii="Times New Roman" w:hAnsi="Times New Roman"/>
          <w:spacing w:val="-2"/>
          <w:sz w:val="24"/>
          <w:szCs w:val="24"/>
        </w:rPr>
        <w:t xml:space="preserve">» входит в общепрофессиональный  цикл под индексом </w:t>
      </w:r>
      <w:r w:rsidR="005C1F59" w:rsidRPr="005C1F59">
        <w:rPr>
          <w:rFonts w:ascii="Times New Roman" w:hAnsi="Times New Roman"/>
          <w:sz w:val="24"/>
          <w:szCs w:val="24"/>
        </w:rPr>
        <w:t>ОП 0</w:t>
      </w:r>
      <w:r w:rsidR="005C1F59">
        <w:rPr>
          <w:rFonts w:ascii="Times New Roman" w:hAnsi="Times New Roman"/>
          <w:sz w:val="24"/>
          <w:szCs w:val="24"/>
        </w:rPr>
        <w:t>3</w:t>
      </w:r>
      <w:r w:rsidR="005C1F59" w:rsidRPr="005C1F59">
        <w:rPr>
          <w:rFonts w:ascii="Times New Roman" w:hAnsi="Times New Roman"/>
          <w:sz w:val="24"/>
          <w:szCs w:val="24"/>
        </w:rPr>
        <w:t xml:space="preserve"> </w:t>
      </w:r>
      <w:r w:rsidR="005C1F59" w:rsidRPr="005C1F59">
        <w:rPr>
          <w:rFonts w:ascii="Times New Roman" w:hAnsi="Times New Roman"/>
          <w:spacing w:val="-2"/>
          <w:sz w:val="24"/>
          <w:szCs w:val="24"/>
        </w:rPr>
        <w:t>«</w:t>
      </w:r>
      <w:r w:rsidR="005C1F59">
        <w:rPr>
          <w:rFonts w:ascii="Times New Roman" w:hAnsi="Times New Roman"/>
          <w:spacing w:val="-2"/>
          <w:sz w:val="24"/>
          <w:szCs w:val="24"/>
        </w:rPr>
        <w:t>Электротехника и электроника</w:t>
      </w:r>
      <w:r w:rsidR="005C1F59" w:rsidRPr="005C1F59">
        <w:rPr>
          <w:rFonts w:ascii="Times New Roman" w:hAnsi="Times New Roman"/>
          <w:spacing w:val="-2"/>
          <w:sz w:val="24"/>
          <w:szCs w:val="24"/>
        </w:rPr>
        <w:t>»</w:t>
      </w:r>
      <w:r w:rsidR="005C1F59" w:rsidRPr="005C1F59">
        <w:rPr>
          <w:rFonts w:ascii="Times New Roman" w:hAnsi="Times New Roman"/>
          <w:b/>
          <w:sz w:val="24"/>
          <w:szCs w:val="24"/>
        </w:rPr>
        <w:t xml:space="preserve"> </w:t>
      </w:r>
      <w:r w:rsidR="005C1F59" w:rsidRPr="005C1F59">
        <w:rPr>
          <w:rFonts w:ascii="Times New Roman" w:hAnsi="Times New Roman"/>
          <w:sz w:val="24"/>
          <w:szCs w:val="24"/>
        </w:rPr>
        <w:t>и составлена</w:t>
      </w:r>
      <w:r w:rsidR="005C1F59" w:rsidRPr="005C1F59">
        <w:rPr>
          <w:rFonts w:ascii="Times New Roman" w:hAnsi="Times New Roman"/>
          <w:spacing w:val="-2"/>
          <w:sz w:val="24"/>
          <w:szCs w:val="24"/>
        </w:rPr>
        <w:t xml:space="preserve">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w:t>
      </w:r>
      <w:r w:rsidR="005C1F59" w:rsidRPr="005C1F59">
        <w:rPr>
          <w:rFonts w:ascii="Times New Roman" w:hAnsi="Times New Roman"/>
          <w:sz w:val="24"/>
          <w:szCs w:val="24"/>
        </w:rPr>
        <w:t>утвержденными</w:t>
      </w:r>
      <w:r w:rsidR="005C1F59" w:rsidRPr="005C1F59">
        <w:rPr>
          <w:rFonts w:ascii="Times New Roman" w:hAnsi="Times New Roman"/>
          <w:spacing w:val="2"/>
          <w:sz w:val="24"/>
          <w:szCs w:val="24"/>
        </w:rPr>
        <w:t xml:space="preserve"> </w:t>
      </w:r>
      <w:r w:rsidR="005C1F59" w:rsidRPr="005C1F59">
        <w:rPr>
          <w:rFonts w:ascii="Times New Roman" w:hAnsi="Times New Roman"/>
          <w:sz w:val="24"/>
          <w:szCs w:val="24"/>
        </w:rPr>
        <w:t>директором</w:t>
      </w:r>
      <w:r w:rsidR="005C1F59" w:rsidRPr="005C1F59">
        <w:rPr>
          <w:rFonts w:ascii="Times New Roman" w:hAnsi="Times New Roman"/>
          <w:spacing w:val="-1"/>
          <w:sz w:val="24"/>
          <w:szCs w:val="24"/>
        </w:rPr>
        <w:t xml:space="preserve"> </w:t>
      </w:r>
      <w:r w:rsidR="005C1F59" w:rsidRPr="005C1F59">
        <w:rPr>
          <w:rFonts w:ascii="Times New Roman" w:hAnsi="Times New Roman"/>
          <w:sz w:val="24"/>
          <w:szCs w:val="24"/>
        </w:rPr>
        <w:t xml:space="preserve">ГБПОУ «КБАДК </w:t>
      </w:r>
      <w:r w:rsidR="005C1F59" w:rsidRPr="005C1F59">
        <w:rPr>
          <w:rFonts w:ascii="Times New Roman" w:hAnsi="Times New Roman"/>
          <w:spacing w:val="1"/>
          <w:sz w:val="24"/>
          <w:szCs w:val="24"/>
        </w:rPr>
        <w:t xml:space="preserve"> </w:t>
      </w:r>
      <w:r w:rsidR="005C1F59" w:rsidRPr="005C1F59">
        <w:rPr>
          <w:rFonts w:ascii="Times New Roman" w:hAnsi="Times New Roman"/>
          <w:bCs/>
          <w:sz w:val="24"/>
          <w:szCs w:val="24"/>
        </w:rPr>
        <w:t>(</w:t>
      </w:r>
      <w:r w:rsidR="005C1F59" w:rsidRPr="005C1F59">
        <w:rPr>
          <w:rFonts w:ascii="Times New Roman" w:hAnsi="Times New Roman"/>
          <w:sz w:val="24"/>
          <w:szCs w:val="24"/>
        </w:rPr>
        <w:t xml:space="preserve"> приказ № 163-о/д от 17 сентября 2025 года)  </w:t>
      </w:r>
    </w:p>
    <w:p w14:paraId="3C9B443B" w14:textId="77777777" w:rsidR="005C1F59" w:rsidRDefault="005C1F59" w:rsidP="005C1F59">
      <w:pPr>
        <w:tabs>
          <w:tab w:val="left" w:pos="0"/>
        </w:tabs>
        <w:spacing w:after="0"/>
        <w:ind w:firstLine="567"/>
        <w:jc w:val="both"/>
        <w:rPr>
          <w:rFonts w:ascii="Times New Roman" w:eastAsia="Times New Roman" w:hAnsi="Times New Roman"/>
          <w:b/>
          <w:sz w:val="24"/>
          <w:szCs w:val="24"/>
        </w:rPr>
      </w:pPr>
    </w:p>
    <w:p w14:paraId="51E5A2F7" w14:textId="59C6D9B8" w:rsidR="005C1F59" w:rsidRPr="005C1F59" w:rsidRDefault="005C1F59" w:rsidP="005C1F59">
      <w:pPr>
        <w:tabs>
          <w:tab w:val="left" w:pos="0"/>
        </w:tabs>
        <w:spacing w:after="0"/>
        <w:ind w:firstLine="567"/>
        <w:jc w:val="both"/>
        <w:rPr>
          <w:rFonts w:ascii="Times New Roman" w:eastAsia="Times New Roman" w:hAnsi="Times New Roman"/>
          <w:b/>
          <w:sz w:val="24"/>
          <w:szCs w:val="24"/>
        </w:rPr>
      </w:pPr>
      <w:r w:rsidRPr="005C1F59">
        <w:rPr>
          <w:rFonts w:ascii="Times New Roman" w:eastAsia="Times New Roman" w:hAnsi="Times New Roman"/>
          <w:b/>
          <w:sz w:val="24"/>
          <w:szCs w:val="24"/>
        </w:rPr>
        <w:t>Организация-разработчик:</w:t>
      </w:r>
      <w:r w:rsidRPr="005C1F59">
        <w:rPr>
          <w:rFonts w:ascii="Times New Roman" w:eastAsia="Times New Roman" w:hAnsi="Times New Roman"/>
          <w:sz w:val="24"/>
          <w:szCs w:val="24"/>
        </w:rPr>
        <w:t xml:space="preserve"> Государственное бюджетное профессиональное образовательное учреждение «Кабардино-Балкарский автомобильно-дорожный колледж»</w:t>
      </w:r>
      <w:bookmarkStart w:id="1" w:name="_Hlk210774789"/>
      <w:bookmarkStart w:id="2" w:name="_Hlk210774872"/>
    </w:p>
    <w:p w14:paraId="71A9BFA9" w14:textId="77777777" w:rsidR="005C1F59" w:rsidRPr="005C1F59" w:rsidRDefault="005C1F59" w:rsidP="005C1F59">
      <w:pPr>
        <w:tabs>
          <w:tab w:val="left" w:pos="0"/>
        </w:tabs>
        <w:spacing w:after="0"/>
        <w:jc w:val="both"/>
        <w:rPr>
          <w:rFonts w:ascii="Times New Roman" w:eastAsia="Times New Roman" w:hAnsi="Times New Roman"/>
          <w:b/>
          <w:sz w:val="24"/>
          <w:szCs w:val="24"/>
        </w:rPr>
      </w:pPr>
    </w:p>
    <w:p w14:paraId="182A9FBF" w14:textId="77777777" w:rsidR="005C1F59" w:rsidRPr="005C1F59" w:rsidRDefault="005C1F59" w:rsidP="005C1F59">
      <w:pPr>
        <w:tabs>
          <w:tab w:val="left" w:pos="0"/>
        </w:tabs>
        <w:spacing w:after="0"/>
        <w:jc w:val="both"/>
        <w:rPr>
          <w:rFonts w:ascii="Times New Roman" w:eastAsia="Times New Roman" w:hAnsi="Times New Roman"/>
          <w:b/>
          <w:sz w:val="24"/>
          <w:szCs w:val="24"/>
        </w:rPr>
      </w:pPr>
    </w:p>
    <w:p w14:paraId="363F24D9" w14:textId="77777777" w:rsidR="005C1F59" w:rsidRPr="005C1F59" w:rsidRDefault="005C1F59" w:rsidP="005C1F59">
      <w:pPr>
        <w:tabs>
          <w:tab w:val="left" w:pos="0"/>
        </w:tabs>
        <w:spacing w:after="0"/>
        <w:jc w:val="both"/>
        <w:rPr>
          <w:rFonts w:ascii="Times New Roman" w:eastAsia="Times New Roman" w:hAnsi="Times New Roman"/>
          <w:b/>
          <w:sz w:val="24"/>
          <w:szCs w:val="24"/>
        </w:rPr>
      </w:pPr>
      <w:r w:rsidRPr="005C1F59">
        <w:rPr>
          <w:rFonts w:ascii="Times New Roman" w:eastAsia="Times New Roman" w:hAnsi="Times New Roman"/>
          <w:b/>
          <w:sz w:val="24"/>
          <w:szCs w:val="24"/>
        </w:rPr>
        <w:t xml:space="preserve"> Разработчик:</w:t>
      </w:r>
      <w:bookmarkEnd w:id="1"/>
      <w:bookmarkEnd w:id="2"/>
      <w:r w:rsidRPr="005C1F59">
        <w:rPr>
          <w:rFonts w:ascii="Times New Roman" w:eastAsia="Times New Roman" w:hAnsi="Times New Roman"/>
          <w:b/>
          <w:sz w:val="24"/>
          <w:szCs w:val="24"/>
        </w:rPr>
        <w:t xml:space="preserve"> </w:t>
      </w:r>
    </w:p>
    <w:p w14:paraId="2F757718" w14:textId="77777777" w:rsidR="005C1F59" w:rsidRPr="005C1F59" w:rsidRDefault="005C1F59" w:rsidP="005C1F59">
      <w:pPr>
        <w:tabs>
          <w:tab w:val="left" w:pos="0"/>
        </w:tabs>
        <w:spacing w:after="0"/>
        <w:jc w:val="both"/>
        <w:rPr>
          <w:rFonts w:ascii="Times New Roman" w:eastAsia="Times New Roman" w:hAnsi="Times New Roman"/>
          <w:b/>
          <w:sz w:val="24"/>
          <w:szCs w:val="24"/>
        </w:rPr>
      </w:pPr>
      <w:r w:rsidRPr="005C1F59">
        <w:rPr>
          <w:rFonts w:ascii="Times New Roman" w:hAnsi="Times New Roman" w:cs="Times New Roman"/>
        </w:rPr>
        <w:t xml:space="preserve"> Бобылева Т.Н.   преподаватель ГБПОУ «КБАДК» </w:t>
      </w:r>
    </w:p>
    <w:p w14:paraId="130071E1" w14:textId="48669A87" w:rsidR="006734B4" w:rsidRPr="00AB3609" w:rsidRDefault="006734B4" w:rsidP="005C1F59">
      <w:pPr>
        <w:pStyle w:val="aff"/>
        <w:tabs>
          <w:tab w:val="center" w:pos="5452"/>
        </w:tabs>
        <w:spacing w:after="26" w:line="360" w:lineRule="auto"/>
        <w:ind w:left="0"/>
        <w:jc w:val="both"/>
        <w:rPr>
          <w:rFonts w:ascii="Times New Roman" w:hAnsi="Times New Roman"/>
          <w:sz w:val="24"/>
          <w:szCs w:val="24"/>
        </w:rPr>
      </w:pPr>
      <w:r w:rsidRPr="00AB3609">
        <w:rPr>
          <w:rFonts w:ascii="Times New Roman" w:hAnsi="Times New Roman"/>
          <w:sz w:val="24"/>
          <w:szCs w:val="24"/>
        </w:rPr>
        <w:t xml:space="preserve"> </w:t>
      </w:r>
    </w:p>
    <w:p w14:paraId="131D7598" w14:textId="77777777" w:rsidR="006734B4" w:rsidRPr="00AB3609" w:rsidRDefault="006734B4" w:rsidP="006734B4">
      <w:pPr>
        <w:rPr>
          <w:rFonts w:ascii="Times New Roman" w:hAnsi="Times New Roman" w:cs="Times New Roman"/>
          <w:sz w:val="24"/>
          <w:szCs w:val="24"/>
        </w:rPr>
      </w:pPr>
    </w:p>
    <w:p w14:paraId="6C350C2D" w14:textId="77777777" w:rsidR="006734B4" w:rsidRPr="00AB3609" w:rsidRDefault="006734B4" w:rsidP="006734B4">
      <w:pPr>
        <w:rPr>
          <w:rFonts w:ascii="Times New Roman" w:hAnsi="Times New Roman" w:cs="Times New Roman"/>
          <w:sz w:val="24"/>
          <w:szCs w:val="24"/>
        </w:rPr>
      </w:pPr>
    </w:p>
    <w:p w14:paraId="4A2110E2" w14:textId="77777777" w:rsidR="006734B4" w:rsidRPr="00AB3609" w:rsidRDefault="006734B4" w:rsidP="006734B4">
      <w:pPr>
        <w:rPr>
          <w:rFonts w:ascii="Times New Roman" w:hAnsi="Times New Roman" w:cs="Times New Roman"/>
        </w:rPr>
      </w:pPr>
    </w:p>
    <w:p w14:paraId="719195BA" w14:textId="77777777" w:rsidR="006734B4" w:rsidRPr="00AB3609" w:rsidRDefault="006734B4" w:rsidP="006734B4">
      <w:pPr>
        <w:rPr>
          <w:rFonts w:ascii="Times New Roman" w:hAnsi="Times New Roman" w:cs="Times New Roman"/>
        </w:rPr>
      </w:pPr>
    </w:p>
    <w:p w14:paraId="7929E26C" w14:textId="77777777" w:rsidR="006734B4" w:rsidRPr="00AB3609" w:rsidRDefault="006734B4" w:rsidP="006734B4">
      <w:pPr>
        <w:rPr>
          <w:rFonts w:ascii="Times New Roman" w:hAnsi="Times New Roman" w:cs="Times New Roman"/>
        </w:rPr>
      </w:pPr>
    </w:p>
    <w:p w14:paraId="56E05221" w14:textId="77777777" w:rsidR="006734B4" w:rsidRPr="00AB3609" w:rsidRDefault="006734B4" w:rsidP="006734B4">
      <w:pPr>
        <w:rPr>
          <w:rFonts w:ascii="Times New Roman" w:hAnsi="Times New Roman" w:cs="Times New Roman"/>
        </w:rPr>
      </w:pPr>
    </w:p>
    <w:p w14:paraId="76BB906E" w14:textId="77777777" w:rsidR="006734B4" w:rsidRPr="00AB3609" w:rsidRDefault="006734B4" w:rsidP="006734B4">
      <w:pPr>
        <w:rPr>
          <w:rFonts w:ascii="Times New Roman" w:hAnsi="Times New Roman" w:cs="Times New Roman"/>
        </w:rPr>
      </w:pPr>
    </w:p>
    <w:p w14:paraId="14A0C100" w14:textId="77777777" w:rsidR="006734B4" w:rsidRPr="00AB3609" w:rsidRDefault="006734B4" w:rsidP="006734B4">
      <w:pPr>
        <w:rPr>
          <w:rFonts w:ascii="Times New Roman" w:hAnsi="Times New Roman" w:cs="Times New Roman"/>
        </w:rPr>
      </w:pPr>
    </w:p>
    <w:p w14:paraId="7618EC59" w14:textId="77777777" w:rsidR="006734B4" w:rsidRPr="00AB3609" w:rsidRDefault="006734B4" w:rsidP="006734B4">
      <w:pPr>
        <w:rPr>
          <w:rFonts w:ascii="Times New Roman" w:hAnsi="Times New Roman" w:cs="Times New Roman"/>
        </w:rPr>
      </w:pPr>
    </w:p>
    <w:p w14:paraId="352FF9E2" w14:textId="77777777" w:rsidR="006734B4" w:rsidRPr="00AB3609" w:rsidRDefault="006734B4" w:rsidP="006734B4">
      <w:pPr>
        <w:rPr>
          <w:rFonts w:ascii="Times New Roman" w:eastAsia="Times New Roman" w:hAnsi="Times New Roman" w:cs="Times New Roman"/>
          <w:b/>
          <w:sz w:val="28"/>
          <w:szCs w:val="28"/>
        </w:rPr>
      </w:pPr>
    </w:p>
    <w:p w14:paraId="0C922E25" w14:textId="365CDB3D" w:rsidR="006734B4" w:rsidRDefault="006734B4" w:rsidP="006734B4">
      <w:pPr>
        <w:rPr>
          <w:rFonts w:ascii="Times New Roman" w:eastAsia="Times New Roman" w:hAnsi="Times New Roman" w:cs="Times New Roman"/>
          <w:b/>
          <w:sz w:val="28"/>
          <w:szCs w:val="28"/>
        </w:rPr>
      </w:pPr>
    </w:p>
    <w:p w14:paraId="23538B47" w14:textId="6E7E21E9" w:rsidR="009E35F1" w:rsidRDefault="009E35F1" w:rsidP="006734B4">
      <w:pPr>
        <w:rPr>
          <w:rFonts w:ascii="Times New Roman" w:eastAsia="Times New Roman" w:hAnsi="Times New Roman" w:cs="Times New Roman"/>
          <w:b/>
          <w:sz w:val="28"/>
          <w:szCs w:val="28"/>
        </w:rPr>
      </w:pPr>
    </w:p>
    <w:p w14:paraId="5F00E927" w14:textId="57EA2B83" w:rsidR="006734B4" w:rsidRDefault="006734B4" w:rsidP="008D1236">
      <w:pPr>
        <w:spacing w:after="0" w:line="360" w:lineRule="auto"/>
        <w:rPr>
          <w:rFonts w:ascii="Times New Roman" w:eastAsia="Times New Roman" w:hAnsi="Times New Roman" w:cs="Times New Roman"/>
          <w:b/>
          <w:sz w:val="28"/>
          <w:szCs w:val="28"/>
        </w:rPr>
      </w:pPr>
    </w:p>
    <w:p w14:paraId="4D9418B4" w14:textId="77777777" w:rsidR="008D1236" w:rsidRDefault="008D1236" w:rsidP="008D1236">
      <w:pPr>
        <w:spacing w:after="0" w:line="360" w:lineRule="auto"/>
        <w:rPr>
          <w:rFonts w:ascii="Times New Roman" w:eastAsia="Times New Roman" w:hAnsi="Times New Roman"/>
          <w:b/>
        </w:rPr>
      </w:pPr>
    </w:p>
    <w:p w14:paraId="73B9DA04" w14:textId="77777777" w:rsidR="009E35F1" w:rsidRPr="008D1236" w:rsidRDefault="009E35F1" w:rsidP="009E35F1">
      <w:pPr>
        <w:jc w:val="center"/>
        <w:rPr>
          <w:rFonts w:ascii="Times New Roman" w:eastAsia="Times New Roman" w:hAnsi="Times New Roman" w:cs="Times New Roman"/>
          <w:b/>
          <w:sz w:val="24"/>
          <w:szCs w:val="24"/>
        </w:rPr>
      </w:pPr>
      <w:bookmarkStart w:id="3" w:name="_Hlk224389188"/>
      <w:r w:rsidRPr="008D1236">
        <w:rPr>
          <w:rFonts w:ascii="Times New Roman" w:hAnsi="Times New Roman" w:cs="Times New Roman"/>
          <w:b/>
          <w:sz w:val="24"/>
          <w:szCs w:val="24"/>
        </w:rPr>
        <w:lastRenderedPageBreak/>
        <w:t>СОДЕРЖАНИЕ ПРОГРАММЫ</w:t>
      </w:r>
    </w:p>
    <w:bookmarkStart w:id="4" w:name="_Hlk224391547"/>
    <w:p w14:paraId="3BEDBA46" w14:textId="77777777" w:rsidR="009E35F1" w:rsidRPr="008D1236" w:rsidRDefault="009E35F1" w:rsidP="008D1236">
      <w:pPr>
        <w:pStyle w:val="17"/>
        <w:tabs>
          <w:tab w:val="right" w:leader="dot" w:pos="9628"/>
        </w:tabs>
        <w:spacing w:after="240"/>
        <w:rPr>
          <w:rFonts w:eastAsiaTheme="minorEastAsia" w:cs="Times New Roman"/>
          <w:b w:val="0"/>
          <w:bCs w:val="0"/>
          <w:i w:val="0"/>
          <w:iCs w:val="0"/>
          <w:noProof/>
          <w:color w:val="auto"/>
          <w:sz w:val="24"/>
          <w:szCs w:val="24"/>
        </w:rPr>
      </w:pPr>
      <w:r w:rsidRPr="008D1236">
        <w:rPr>
          <w:rFonts w:cs="Times New Roman"/>
          <w:b w:val="0"/>
          <w:bCs w:val="0"/>
          <w:color w:val="auto"/>
          <w:sz w:val="24"/>
          <w:szCs w:val="24"/>
        </w:rPr>
        <w:fldChar w:fldCharType="begin"/>
      </w:r>
      <w:r w:rsidRPr="008D1236">
        <w:rPr>
          <w:rFonts w:cs="Times New Roman"/>
          <w:b w:val="0"/>
          <w:bCs w:val="0"/>
          <w:color w:val="auto"/>
          <w:sz w:val="24"/>
          <w:szCs w:val="24"/>
        </w:rPr>
        <w:instrText xml:space="preserve"> TOC \o "1-3" \h \z \u </w:instrText>
      </w:r>
      <w:r w:rsidRPr="008D1236">
        <w:rPr>
          <w:rFonts w:cs="Times New Roman"/>
          <w:b w:val="0"/>
          <w:bCs w:val="0"/>
          <w:color w:val="auto"/>
          <w:sz w:val="24"/>
          <w:szCs w:val="24"/>
        </w:rPr>
        <w:fldChar w:fldCharType="separate"/>
      </w:r>
    </w:p>
    <w:p w14:paraId="2EBBEFCA" w14:textId="28B2FE52" w:rsidR="000D039D" w:rsidRPr="000D039D" w:rsidRDefault="000D039D" w:rsidP="000D039D">
      <w:pPr>
        <w:tabs>
          <w:tab w:val="left" w:pos="2220"/>
        </w:tabs>
        <w:spacing w:before="120"/>
        <w:rPr>
          <w:rFonts w:ascii="Times New Roman" w:hAnsi="Times New Roman"/>
          <w:sz w:val="28"/>
          <w:shd w:val="clear" w:color="auto" w:fill="EBEDF0"/>
        </w:rPr>
      </w:pPr>
      <w:bookmarkStart w:id="5" w:name="_Hlk224389533"/>
      <w:r w:rsidRPr="000D039D">
        <w:rPr>
          <w:rFonts w:ascii="Times New Roman" w:hAnsi="Times New Roman"/>
          <w:sz w:val="28"/>
          <w:shd w:val="clear" w:color="auto" w:fill="EBEDF0"/>
        </w:rPr>
        <w:t xml:space="preserve">1.  </w:t>
      </w:r>
      <w:r w:rsidRPr="000D039D">
        <w:rPr>
          <w:rFonts w:ascii="Times New Roman" w:hAnsi="Times New Roman"/>
          <w:caps/>
          <w:sz w:val="24"/>
        </w:rPr>
        <w:t xml:space="preserve">Общая ХАРАКТЕРИСТИКА РАБОЧЕЙ ПРОГРАММЫ   </w:t>
      </w:r>
      <w:r w:rsidRPr="000D039D">
        <w:rPr>
          <w:rFonts w:ascii="Times New Roman" w:hAnsi="Times New Roman"/>
          <w:sz w:val="24"/>
        </w:rPr>
        <w:t xml:space="preserve"> ……………………………</w:t>
      </w:r>
      <w:r>
        <w:rPr>
          <w:rFonts w:ascii="Times New Roman" w:hAnsi="Times New Roman"/>
          <w:sz w:val="24"/>
        </w:rPr>
        <w:t>.</w:t>
      </w:r>
      <w:r w:rsidRPr="000D039D">
        <w:rPr>
          <w:rFonts w:ascii="Times New Roman" w:hAnsi="Times New Roman"/>
          <w:sz w:val="24"/>
        </w:rPr>
        <w:t>…</w:t>
      </w:r>
      <w:r>
        <w:rPr>
          <w:rFonts w:ascii="Times New Roman" w:hAnsi="Times New Roman"/>
          <w:sz w:val="24"/>
        </w:rPr>
        <w:t>4</w:t>
      </w:r>
      <w:r w:rsidRPr="000D039D">
        <w:rPr>
          <w:rFonts w:ascii="Times New Roman" w:hAnsi="Times New Roman"/>
          <w:sz w:val="24"/>
        </w:rPr>
        <w:t xml:space="preserve">                                                                                          </w:t>
      </w:r>
    </w:p>
    <w:p w14:paraId="7AEAF5D1" w14:textId="75D35EB0" w:rsidR="000D039D" w:rsidRPr="000D039D" w:rsidRDefault="000D039D" w:rsidP="000D039D">
      <w:pPr>
        <w:tabs>
          <w:tab w:val="left" w:pos="2220"/>
        </w:tabs>
        <w:spacing w:before="120"/>
        <w:rPr>
          <w:rFonts w:ascii="Times New Roman" w:hAnsi="Times New Roman"/>
          <w:sz w:val="32"/>
          <w:shd w:val="clear" w:color="auto" w:fill="EBEDF0"/>
        </w:rPr>
      </w:pPr>
      <w:r w:rsidRPr="000D039D">
        <w:rPr>
          <w:rFonts w:ascii="Times New Roman" w:hAnsi="Times New Roman"/>
          <w:sz w:val="24"/>
        </w:rPr>
        <w:t xml:space="preserve">1.1. Место учебной дисциплины в структуре основной образовательной программы   </w:t>
      </w:r>
      <w:r>
        <w:rPr>
          <w:rFonts w:ascii="Times New Roman" w:hAnsi="Times New Roman"/>
          <w:sz w:val="24"/>
        </w:rPr>
        <w:t>…</w:t>
      </w:r>
      <w:r w:rsidRPr="000D039D">
        <w:rPr>
          <w:rFonts w:ascii="Times New Roman" w:hAnsi="Times New Roman"/>
          <w:sz w:val="24"/>
        </w:rPr>
        <w:t xml:space="preserve">   </w:t>
      </w:r>
      <w:r>
        <w:rPr>
          <w:rFonts w:ascii="Times New Roman" w:hAnsi="Times New Roman"/>
          <w:sz w:val="24"/>
        </w:rPr>
        <w:t>.</w:t>
      </w:r>
      <w:r w:rsidRPr="000D039D">
        <w:rPr>
          <w:rFonts w:ascii="Times New Roman" w:hAnsi="Times New Roman"/>
          <w:sz w:val="24"/>
        </w:rPr>
        <w:t xml:space="preserve">    4</w:t>
      </w:r>
    </w:p>
    <w:p w14:paraId="758330BA" w14:textId="79C748AF" w:rsidR="009E35F1" w:rsidRPr="00CF62C8" w:rsidRDefault="000D039D" w:rsidP="00CF62C8">
      <w:pPr>
        <w:keepNext/>
        <w:tabs>
          <w:tab w:val="right" w:pos="9639"/>
        </w:tabs>
        <w:spacing w:after="120"/>
        <w:outlineLvl w:val="0"/>
        <w:rPr>
          <w:rFonts w:ascii="Times New Roman" w:hAnsi="Times New Roman"/>
          <w:caps/>
          <w:sz w:val="24"/>
        </w:rPr>
      </w:pPr>
      <w:r w:rsidRPr="000D039D">
        <w:rPr>
          <w:rFonts w:ascii="Times New Roman" w:hAnsi="Times New Roman"/>
          <w:sz w:val="24"/>
        </w:rPr>
        <w:t>1.2. Цель и планируемые результаты освоения учебной дисциплины</w:t>
      </w:r>
      <w:r w:rsidRPr="000D039D">
        <w:rPr>
          <w:rFonts w:ascii="Times New Roman" w:hAnsi="Times New Roman"/>
          <w:sz w:val="24"/>
        </w:rPr>
        <w:tab/>
      </w:r>
      <w:r>
        <w:rPr>
          <w:rFonts w:ascii="Times New Roman" w:hAnsi="Times New Roman"/>
          <w:sz w:val="24"/>
        </w:rPr>
        <w:t>……</w:t>
      </w:r>
      <w:r w:rsidRPr="000D039D">
        <w:rPr>
          <w:rFonts w:ascii="Times New Roman" w:hAnsi="Times New Roman"/>
          <w:sz w:val="24"/>
        </w:rPr>
        <w:t>4</w:t>
      </w:r>
      <w:bookmarkEnd w:id="5"/>
    </w:p>
    <w:p w14:paraId="44F14D73" w14:textId="0852C1EA" w:rsidR="009E35F1" w:rsidRPr="000D039D" w:rsidRDefault="00441A10" w:rsidP="008D1236">
      <w:pPr>
        <w:pStyle w:val="17"/>
        <w:tabs>
          <w:tab w:val="right" w:leader="dot" w:pos="9628"/>
        </w:tabs>
        <w:spacing w:after="240"/>
        <w:rPr>
          <w:rFonts w:eastAsiaTheme="minorEastAsia" w:cs="Times New Roman"/>
          <w:b w:val="0"/>
          <w:bCs w:val="0"/>
          <w:i w:val="0"/>
          <w:iCs w:val="0"/>
          <w:noProof/>
          <w:color w:val="auto"/>
          <w:sz w:val="24"/>
          <w:szCs w:val="24"/>
        </w:rPr>
      </w:pPr>
      <w:hyperlink r:id="rId7" w:anchor="_Toc202901042" w:history="1">
        <w:r w:rsidR="009E35F1" w:rsidRPr="000D039D">
          <w:rPr>
            <w:rStyle w:val="afa"/>
            <w:rFonts w:cs="Times New Roman"/>
            <w:b w:val="0"/>
            <w:bCs w:val="0"/>
            <w:i w:val="0"/>
            <w:caps/>
            <w:noProof/>
            <w:sz w:val="24"/>
            <w:szCs w:val="24"/>
          </w:rPr>
          <w:t xml:space="preserve">2. Структура и содержание </w:t>
        </w:r>
        <w:r w:rsidR="009E35F1" w:rsidRPr="000D039D">
          <w:rPr>
            <w:rStyle w:val="afa"/>
            <w:rFonts w:eastAsiaTheme="majorEastAsia" w:cs="Times New Roman"/>
            <w:b w:val="0"/>
            <w:bCs w:val="0"/>
            <w:i w:val="0"/>
            <w:caps/>
            <w:noProof/>
            <w:sz w:val="24"/>
            <w:szCs w:val="24"/>
          </w:rPr>
          <w:t xml:space="preserve"> </w:t>
        </w:r>
        <w:bookmarkStart w:id="6" w:name="_Hlk223220689"/>
        <w:r w:rsidR="009E35F1" w:rsidRPr="000D039D">
          <w:rPr>
            <w:rStyle w:val="afa"/>
            <w:rFonts w:eastAsiaTheme="majorEastAsia" w:cs="Times New Roman"/>
            <w:b w:val="0"/>
            <w:bCs w:val="0"/>
            <w:i w:val="0"/>
            <w:caps/>
            <w:noProof/>
            <w:sz w:val="24"/>
            <w:szCs w:val="24"/>
          </w:rPr>
          <w:t>УЧЕБНОЙ ДИСЦИПЛИНЫ</w:t>
        </w:r>
        <w:bookmarkEnd w:id="6"/>
        <w:r w:rsidR="009E35F1" w:rsidRPr="000D039D">
          <w:rPr>
            <w:rStyle w:val="afa"/>
            <w:rFonts w:cs="Times New Roman"/>
            <w:b w:val="0"/>
            <w:bCs w:val="0"/>
            <w:i w:val="0"/>
            <w:noProof/>
            <w:webHidden/>
            <w:sz w:val="24"/>
            <w:szCs w:val="24"/>
          </w:rPr>
          <w:tab/>
        </w:r>
        <w:r w:rsidR="004E0610">
          <w:rPr>
            <w:rStyle w:val="afa"/>
            <w:rFonts w:cs="Times New Roman"/>
            <w:b w:val="0"/>
            <w:bCs w:val="0"/>
            <w:i w:val="0"/>
            <w:noProof/>
            <w:webHidden/>
            <w:sz w:val="24"/>
            <w:szCs w:val="24"/>
          </w:rPr>
          <w:t>6</w:t>
        </w:r>
      </w:hyperlink>
    </w:p>
    <w:p w14:paraId="74634923" w14:textId="32B1E79A" w:rsidR="000D039D" w:rsidRPr="000D039D" w:rsidRDefault="000D039D" w:rsidP="000D039D">
      <w:pPr>
        <w:pStyle w:val="2d"/>
        <w:rPr>
          <w:b w:val="0"/>
          <w:bCs w:val="0"/>
        </w:rPr>
      </w:pPr>
      <w:r w:rsidRPr="000D039D">
        <w:rPr>
          <w:b w:val="0"/>
          <w:bCs w:val="0"/>
        </w:rPr>
        <w:t>2.1. Трудоемкость освоения дисциплины……</w:t>
      </w:r>
      <w:r>
        <w:rPr>
          <w:b w:val="0"/>
          <w:bCs w:val="0"/>
        </w:rPr>
        <w:t>…………………………………………………………..…</w:t>
      </w:r>
      <w:r w:rsidR="004E0610">
        <w:rPr>
          <w:b w:val="0"/>
          <w:bCs w:val="0"/>
        </w:rPr>
        <w:t>6</w:t>
      </w:r>
    </w:p>
    <w:p w14:paraId="32D8DF27" w14:textId="7B16AD59" w:rsidR="008D1236" w:rsidRPr="000D039D" w:rsidRDefault="009E35F1" w:rsidP="000D039D">
      <w:pPr>
        <w:pStyle w:val="2d"/>
        <w:rPr>
          <w:b w:val="0"/>
          <w:bCs w:val="0"/>
        </w:rPr>
      </w:pPr>
      <w:r w:rsidRPr="000D039D">
        <w:rPr>
          <w:b w:val="0"/>
          <w:bCs w:val="0"/>
          <w:noProof/>
        </w:rPr>
        <w:t>2.</w:t>
      </w:r>
      <w:r w:rsidRPr="000D039D">
        <w:rPr>
          <w:rFonts w:eastAsiaTheme="majorEastAsia"/>
          <w:b w:val="0"/>
          <w:bCs w:val="0"/>
          <w:noProof/>
        </w:rPr>
        <w:t>2</w:t>
      </w:r>
      <w:r w:rsidRPr="000D039D">
        <w:rPr>
          <w:b w:val="0"/>
          <w:bCs w:val="0"/>
          <w:noProof/>
        </w:rPr>
        <w:t xml:space="preserve">. Содержание </w:t>
      </w:r>
      <w:r w:rsidRPr="000D039D">
        <w:rPr>
          <w:rFonts w:eastAsiaTheme="majorEastAsia"/>
          <w:b w:val="0"/>
          <w:bCs w:val="0"/>
          <w:noProof/>
        </w:rPr>
        <w:t xml:space="preserve"> учебной дисциплины</w:t>
      </w:r>
      <w:r w:rsidR="0050415C" w:rsidRPr="000D039D">
        <w:rPr>
          <w:rStyle w:val="afa"/>
          <w:rFonts w:eastAsiaTheme="majorEastAsia"/>
          <w:b w:val="0"/>
          <w:bCs w:val="0"/>
          <w:noProof/>
          <w:sz w:val="24"/>
          <w:szCs w:val="24"/>
        </w:rPr>
        <w:t xml:space="preserve"> …</w:t>
      </w:r>
      <w:r w:rsidR="008D1236" w:rsidRPr="000D039D">
        <w:rPr>
          <w:rStyle w:val="afa"/>
          <w:rFonts w:eastAsiaTheme="majorEastAsia"/>
          <w:b w:val="0"/>
          <w:bCs w:val="0"/>
          <w:noProof/>
          <w:sz w:val="24"/>
          <w:szCs w:val="24"/>
        </w:rPr>
        <w:t>…….</w:t>
      </w:r>
      <w:r w:rsidR="0050415C" w:rsidRPr="000D039D">
        <w:rPr>
          <w:rStyle w:val="afa"/>
          <w:rFonts w:eastAsiaTheme="majorEastAsia"/>
          <w:b w:val="0"/>
          <w:bCs w:val="0"/>
          <w:noProof/>
          <w:sz w:val="24"/>
          <w:szCs w:val="24"/>
        </w:rPr>
        <w:t>…………</w:t>
      </w:r>
      <w:r w:rsidR="000D039D">
        <w:rPr>
          <w:rStyle w:val="afa"/>
          <w:rFonts w:eastAsiaTheme="majorEastAsia"/>
          <w:b w:val="0"/>
          <w:bCs w:val="0"/>
          <w:noProof/>
          <w:sz w:val="24"/>
          <w:szCs w:val="24"/>
        </w:rPr>
        <w:t>…….</w:t>
      </w:r>
      <w:r w:rsidR="0050415C" w:rsidRPr="000D039D">
        <w:rPr>
          <w:rStyle w:val="afa"/>
          <w:rFonts w:eastAsiaTheme="majorEastAsia"/>
          <w:b w:val="0"/>
          <w:bCs w:val="0"/>
          <w:noProof/>
          <w:sz w:val="24"/>
          <w:szCs w:val="24"/>
        </w:rPr>
        <w:t>……………………………</w:t>
      </w:r>
      <w:r w:rsidR="008D1236" w:rsidRPr="000D039D">
        <w:rPr>
          <w:rStyle w:val="afa"/>
          <w:rFonts w:eastAsiaTheme="majorEastAsia"/>
          <w:b w:val="0"/>
          <w:bCs w:val="0"/>
          <w:sz w:val="24"/>
          <w:szCs w:val="24"/>
        </w:rPr>
        <w:t xml:space="preserve">  ….</w:t>
      </w:r>
      <w:r w:rsidR="0050415C" w:rsidRPr="000D039D">
        <w:rPr>
          <w:rStyle w:val="afa"/>
          <w:rFonts w:eastAsiaTheme="majorEastAsia"/>
          <w:b w:val="0"/>
          <w:bCs w:val="0"/>
          <w:noProof/>
          <w:sz w:val="24"/>
          <w:szCs w:val="24"/>
        </w:rPr>
        <w:t>…</w:t>
      </w:r>
      <w:r w:rsidR="004E0610">
        <w:rPr>
          <w:rStyle w:val="afa"/>
          <w:rFonts w:eastAsiaTheme="majorEastAsia"/>
          <w:b w:val="0"/>
          <w:bCs w:val="0"/>
          <w:noProof/>
          <w:sz w:val="24"/>
          <w:szCs w:val="24"/>
        </w:rPr>
        <w:t>..</w:t>
      </w:r>
      <w:r w:rsidR="0050415C" w:rsidRPr="000D039D">
        <w:rPr>
          <w:rStyle w:val="afa"/>
          <w:rFonts w:eastAsiaTheme="majorEastAsia"/>
          <w:b w:val="0"/>
          <w:bCs w:val="0"/>
          <w:noProof/>
          <w:sz w:val="24"/>
          <w:szCs w:val="24"/>
        </w:rPr>
        <w:t>.</w:t>
      </w:r>
      <w:r w:rsidR="004E0610">
        <w:rPr>
          <w:b w:val="0"/>
          <w:bCs w:val="0"/>
        </w:rPr>
        <w:t>8</w:t>
      </w:r>
    </w:p>
    <w:p w14:paraId="7D2AE071" w14:textId="2CBC8A99" w:rsidR="008D1236" w:rsidRPr="000D039D" w:rsidRDefault="008D1236" w:rsidP="000D039D">
      <w:pPr>
        <w:pStyle w:val="2d"/>
        <w:rPr>
          <w:b w:val="0"/>
          <w:bCs w:val="0"/>
        </w:rPr>
      </w:pPr>
      <w:r w:rsidRPr="000D039D">
        <w:rPr>
          <w:b w:val="0"/>
          <w:bCs w:val="0"/>
        </w:rPr>
        <w:t>3.УСЛОВИЯ РЕАЛИЗАЦИИ ДИСЦИПЛИНЫ    …</w:t>
      </w:r>
      <w:r w:rsidR="000D039D">
        <w:rPr>
          <w:b w:val="0"/>
          <w:bCs w:val="0"/>
        </w:rPr>
        <w:t>…………..</w:t>
      </w:r>
      <w:r w:rsidRPr="000D039D">
        <w:rPr>
          <w:b w:val="0"/>
          <w:bCs w:val="0"/>
        </w:rPr>
        <w:t xml:space="preserve">……………………………………  .….12                                                                                   </w:t>
      </w:r>
    </w:p>
    <w:p w14:paraId="1EBAC4A7" w14:textId="40C8C62D" w:rsidR="009E35F1" w:rsidRPr="000D039D" w:rsidRDefault="00441A10" w:rsidP="000D039D">
      <w:pPr>
        <w:pStyle w:val="2d"/>
        <w:rPr>
          <w:rFonts w:eastAsiaTheme="minorEastAsia"/>
          <w:b w:val="0"/>
          <w:bCs w:val="0"/>
          <w:noProof/>
        </w:rPr>
      </w:pPr>
      <w:hyperlink r:id="rId8" w:anchor="_Toc202901047" w:history="1">
        <w:r w:rsidR="009E35F1" w:rsidRPr="000D039D">
          <w:rPr>
            <w:rStyle w:val="afa"/>
            <w:b w:val="0"/>
            <w:bCs w:val="0"/>
            <w:noProof/>
            <w:sz w:val="24"/>
            <w:szCs w:val="24"/>
          </w:rPr>
          <w:t>3.1. Материально-техническое обеспечение</w:t>
        </w:r>
        <w:r w:rsidR="009E35F1" w:rsidRPr="000D039D">
          <w:rPr>
            <w:rStyle w:val="afa"/>
            <w:b w:val="0"/>
            <w:bCs w:val="0"/>
            <w:noProof/>
            <w:webHidden/>
            <w:sz w:val="24"/>
            <w:szCs w:val="24"/>
          </w:rPr>
          <w:tab/>
        </w:r>
        <w:r w:rsidR="009E35F1" w:rsidRPr="000D039D">
          <w:rPr>
            <w:rStyle w:val="afa"/>
            <w:rFonts w:eastAsiaTheme="majorEastAsia"/>
            <w:b w:val="0"/>
            <w:bCs w:val="0"/>
            <w:noProof/>
            <w:webHidden/>
            <w:sz w:val="24"/>
            <w:szCs w:val="24"/>
          </w:rPr>
          <w:t>1</w:t>
        </w:r>
        <w:r w:rsidR="0050415C" w:rsidRPr="000D039D">
          <w:rPr>
            <w:rStyle w:val="afa"/>
            <w:rFonts w:eastAsiaTheme="majorEastAsia"/>
            <w:b w:val="0"/>
            <w:bCs w:val="0"/>
            <w:noProof/>
            <w:webHidden/>
            <w:sz w:val="24"/>
            <w:szCs w:val="24"/>
          </w:rPr>
          <w:t>2</w:t>
        </w:r>
      </w:hyperlink>
    </w:p>
    <w:p w14:paraId="7E16F0FD" w14:textId="2CB6040D" w:rsidR="009E35F1" w:rsidRPr="000D039D" w:rsidRDefault="00441A10" w:rsidP="000D039D">
      <w:pPr>
        <w:pStyle w:val="2d"/>
        <w:rPr>
          <w:rFonts w:eastAsiaTheme="minorEastAsia"/>
          <w:b w:val="0"/>
          <w:bCs w:val="0"/>
          <w:noProof/>
        </w:rPr>
      </w:pPr>
      <w:hyperlink r:id="rId9" w:anchor="_Toc202901048" w:history="1">
        <w:r w:rsidR="009E35F1" w:rsidRPr="000D039D">
          <w:rPr>
            <w:rStyle w:val="afa"/>
            <w:b w:val="0"/>
            <w:bCs w:val="0"/>
            <w:noProof/>
            <w:sz w:val="24"/>
            <w:szCs w:val="24"/>
          </w:rPr>
          <w:t>3.2. Учебно-методическое обеспечение</w:t>
        </w:r>
        <w:r w:rsidR="009E35F1" w:rsidRPr="000D039D">
          <w:rPr>
            <w:rStyle w:val="afa"/>
            <w:b w:val="0"/>
            <w:bCs w:val="0"/>
            <w:noProof/>
            <w:webHidden/>
            <w:sz w:val="24"/>
            <w:szCs w:val="24"/>
          </w:rPr>
          <w:tab/>
        </w:r>
        <w:r w:rsidR="009E35F1" w:rsidRPr="000D039D">
          <w:rPr>
            <w:rStyle w:val="afa"/>
            <w:rFonts w:eastAsiaTheme="majorEastAsia"/>
            <w:b w:val="0"/>
            <w:bCs w:val="0"/>
            <w:noProof/>
            <w:webHidden/>
            <w:sz w:val="24"/>
            <w:szCs w:val="24"/>
          </w:rPr>
          <w:t>1</w:t>
        </w:r>
        <w:r w:rsidR="0050415C" w:rsidRPr="000D039D">
          <w:rPr>
            <w:rStyle w:val="afa"/>
            <w:rFonts w:eastAsiaTheme="majorEastAsia"/>
            <w:b w:val="0"/>
            <w:bCs w:val="0"/>
            <w:noProof/>
            <w:webHidden/>
            <w:sz w:val="24"/>
            <w:szCs w:val="24"/>
          </w:rPr>
          <w:t>2</w:t>
        </w:r>
      </w:hyperlink>
    </w:p>
    <w:bookmarkStart w:id="7" w:name="_Hlk223286582"/>
    <w:p w14:paraId="51280E33" w14:textId="59032532" w:rsidR="009E35F1" w:rsidRPr="000D039D" w:rsidRDefault="007B38EE" w:rsidP="000D039D">
      <w:pPr>
        <w:pStyle w:val="2d"/>
        <w:rPr>
          <w:rStyle w:val="afa"/>
          <w:rFonts w:eastAsiaTheme="majorEastAsia"/>
          <w:b w:val="0"/>
          <w:bCs w:val="0"/>
          <w:noProof/>
          <w:sz w:val="24"/>
          <w:szCs w:val="24"/>
        </w:rPr>
      </w:pPr>
      <w:r w:rsidRPr="000D039D">
        <w:fldChar w:fldCharType="begin"/>
      </w:r>
      <w:r w:rsidRPr="000D039D">
        <w:rPr>
          <w:b w:val="0"/>
          <w:bCs w:val="0"/>
        </w:rPr>
        <w:instrText xml:space="preserve"> HYPERLINK "file:///C:\\Users\\User\\Downloads\\РП%20ПМ%2003%202026.docx" \l "_Toc202901049" </w:instrText>
      </w:r>
      <w:r w:rsidRPr="000D039D">
        <w:fldChar w:fldCharType="separate"/>
      </w:r>
      <w:r w:rsidR="009E35F1" w:rsidRPr="000D039D">
        <w:rPr>
          <w:rStyle w:val="afa"/>
          <w:b w:val="0"/>
          <w:bCs w:val="0"/>
          <w:noProof/>
          <w:sz w:val="24"/>
          <w:szCs w:val="24"/>
        </w:rPr>
        <w:t>3.2.</w:t>
      </w:r>
      <w:r w:rsidR="004B0477" w:rsidRPr="000D039D">
        <w:rPr>
          <w:rStyle w:val="afa"/>
          <w:b w:val="0"/>
          <w:bCs w:val="0"/>
          <w:noProof/>
          <w:sz w:val="24"/>
          <w:szCs w:val="24"/>
        </w:rPr>
        <w:t>1</w:t>
      </w:r>
      <w:r w:rsidR="009E35F1" w:rsidRPr="000D039D">
        <w:rPr>
          <w:rStyle w:val="afa"/>
          <w:b w:val="0"/>
          <w:bCs w:val="0"/>
          <w:noProof/>
          <w:sz w:val="24"/>
          <w:szCs w:val="24"/>
        </w:rPr>
        <w:t>. Основные печатные и/или электронные издания</w:t>
      </w:r>
      <w:r w:rsidR="009E35F1" w:rsidRPr="000D039D">
        <w:rPr>
          <w:rStyle w:val="afa"/>
          <w:b w:val="0"/>
          <w:bCs w:val="0"/>
          <w:noProof/>
          <w:webHidden/>
          <w:sz w:val="24"/>
          <w:szCs w:val="24"/>
        </w:rPr>
        <w:tab/>
      </w:r>
      <w:r w:rsidR="009E35F1" w:rsidRPr="000D039D">
        <w:rPr>
          <w:rStyle w:val="afa"/>
          <w:rFonts w:eastAsiaTheme="majorEastAsia"/>
          <w:b w:val="0"/>
          <w:bCs w:val="0"/>
          <w:noProof/>
          <w:webHidden/>
          <w:sz w:val="24"/>
          <w:szCs w:val="24"/>
        </w:rPr>
        <w:t>1</w:t>
      </w:r>
      <w:r w:rsidR="0050415C" w:rsidRPr="000D039D">
        <w:rPr>
          <w:rStyle w:val="afa"/>
          <w:rFonts w:eastAsiaTheme="majorEastAsia"/>
          <w:b w:val="0"/>
          <w:bCs w:val="0"/>
          <w:noProof/>
          <w:webHidden/>
          <w:sz w:val="24"/>
          <w:szCs w:val="24"/>
        </w:rPr>
        <w:t>2</w:t>
      </w:r>
      <w:r w:rsidRPr="000D039D">
        <w:rPr>
          <w:rStyle w:val="afa"/>
          <w:rFonts w:eastAsiaTheme="majorEastAsia"/>
          <w:b w:val="0"/>
          <w:bCs w:val="0"/>
          <w:noProof/>
          <w:sz w:val="24"/>
          <w:szCs w:val="24"/>
        </w:rPr>
        <w:fldChar w:fldCharType="end"/>
      </w:r>
    </w:p>
    <w:p w14:paraId="105E9252" w14:textId="4F234D5D" w:rsidR="004B0477" w:rsidRPr="000D039D" w:rsidRDefault="004B0477" w:rsidP="00CF62C8">
      <w:pPr>
        <w:spacing w:after="240" w:line="360" w:lineRule="auto"/>
        <w:rPr>
          <w:rFonts w:ascii="Times New Roman" w:hAnsi="Times New Roman" w:cs="Times New Roman"/>
          <w:sz w:val="24"/>
          <w:szCs w:val="24"/>
        </w:rPr>
      </w:pPr>
      <w:r w:rsidRPr="000D039D">
        <w:rPr>
          <w:rFonts w:ascii="Times New Roman" w:hAnsi="Times New Roman" w:cs="Times New Roman"/>
          <w:sz w:val="24"/>
          <w:szCs w:val="24"/>
        </w:rPr>
        <w:t xml:space="preserve"> 3.2.2. Дополнительные источники.………………………………………………………</w:t>
      </w:r>
      <w:r w:rsidR="008D1236" w:rsidRPr="000D039D">
        <w:rPr>
          <w:rFonts w:ascii="Times New Roman" w:hAnsi="Times New Roman" w:cs="Times New Roman"/>
          <w:sz w:val="24"/>
          <w:szCs w:val="24"/>
        </w:rPr>
        <w:t>.</w:t>
      </w:r>
      <w:r w:rsidRPr="000D039D">
        <w:rPr>
          <w:rFonts w:ascii="Times New Roman" w:hAnsi="Times New Roman" w:cs="Times New Roman"/>
          <w:sz w:val="24"/>
          <w:szCs w:val="24"/>
        </w:rPr>
        <w:t>….</w:t>
      </w:r>
      <w:r w:rsidR="004E0610">
        <w:rPr>
          <w:rFonts w:ascii="Times New Roman" w:hAnsi="Times New Roman" w:cs="Times New Roman"/>
          <w:sz w:val="24"/>
          <w:szCs w:val="24"/>
        </w:rPr>
        <w:t>..</w:t>
      </w:r>
      <w:r w:rsidRPr="000D039D">
        <w:rPr>
          <w:rFonts w:ascii="Times New Roman" w:hAnsi="Times New Roman" w:cs="Times New Roman"/>
          <w:sz w:val="24"/>
          <w:szCs w:val="24"/>
        </w:rPr>
        <w:t>..1</w:t>
      </w:r>
      <w:r w:rsidR="0050415C" w:rsidRPr="000D039D">
        <w:rPr>
          <w:rFonts w:ascii="Times New Roman" w:hAnsi="Times New Roman" w:cs="Times New Roman"/>
          <w:sz w:val="24"/>
          <w:szCs w:val="24"/>
        </w:rPr>
        <w:t>3</w:t>
      </w:r>
    </w:p>
    <w:bookmarkEnd w:id="7"/>
    <w:p w14:paraId="08B590C6" w14:textId="14B6DEE4" w:rsidR="009E35F1" w:rsidRPr="008D1236" w:rsidRDefault="007B38EE" w:rsidP="008D1236">
      <w:pPr>
        <w:pStyle w:val="17"/>
        <w:tabs>
          <w:tab w:val="right" w:leader="dot" w:pos="9628"/>
        </w:tabs>
        <w:spacing w:after="240"/>
        <w:rPr>
          <w:rFonts w:eastAsiaTheme="minorEastAsia" w:cs="Times New Roman"/>
          <w:b w:val="0"/>
          <w:bCs w:val="0"/>
          <w:i w:val="0"/>
          <w:iCs w:val="0"/>
          <w:noProof/>
          <w:color w:val="auto"/>
          <w:sz w:val="24"/>
          <w:szCs w:val="24"/>
        </w:rPr>
      </w:pPr>
      <w:r w:rsidRPr="008D1236">
        <w:fldChar w:fldCharType="begin"/>
      </w:r>
      <w:r w:rsidRPr="008D1236">
        <w:rPr>
          <w:rFonts w:cs="Times New Roman"/>
          <w:b w:val="0"/>
          <w:bCs w:val="0"/>
          <w:sz w:val="24"/>
          <w:szCs w:val="24"/>
        </w:rPr>
        <w:instrText xml:space="preserve"> HYPERLINK "file:///C:\\Users\\User\\Downloads\\РП%20ПМ%2003%202026.docx" \l "_Toc202901050" </w:instrText>
      </w:r>
      <w:r w:rsidRPr="008D1236">
        <w:fldChar w:fldCharType="separate"/>
      </w:r>
      <w:r w:rsidR="009E35F1" w:rsidRPr="008D1236">
        <w:rPr>
          <w:rStyle w:val="afa"/>
          <w:rFonts w:cs="Times New Roman"/>
          <w:b w:val="0"/>
          <w:bCs w:val="0"/>
          <w:i w:val="0"/>
          <w:caps/>
          <w:noProof/>
          <w:sz w:val="24"/>
          <w:szCs w:val="24"/>
        </w:rPr>
        <w:t xml:space="preserve">4. Контроль и оценка результатов освоения </w:t>
      </w:r>
      <w:r w:rsidR="009E35F1" w:rsidRPr="008D1236">
        <w:rPr>
          <w:rStyle w:val="afa"/>
          <w:rFonts w:eastAsiaTheme="majorEastAsia" w:cs="Times New Roman"/>
          <w:b w:val="0"/>
          <w:bCs w:val="0"/>
          <w:i w:val="0"/>
          <w:caps/>
          <w:noProof/>
          <w:sz w:val="24"/>
          <w:szCs w:val="24"/>
        </w:rPr>
        <w:t>УЧЕБНОЙ ДИСЦИПЛИНЫ</w:t>
      </w:r>
      <w:r w:rsidR="009E35F1" w:rsidRPr="008D1236">
        <w:rPr>
          <w:rStyle w:val="afa"/>
          <w:rFonts w:cs="Times New Roman"/>
          <w:b w:val="0"/>
          <w:bCs w:val="0"/>
          <w:i w:val="0"/>
          <w:caps/>
          <w:noProof/>
          <w:sz w:val="24"/>
          <w:szCs w:val="24"/>
        </w:rPr>
        <w:t xml:space="preserve"> </w:t>
      </w:r>
      <w:r w:rsidR="009E35F1" w:rsidRPr="008D1236">
        <w:rPr>
          <w:rStyle w:val="afa"/>
          <w:rFonts w:eastAsiaTheme="majorEastAsia" w:cs="Times New Roman"/>
          <w:b w:val="0"/>
          <w:bCs w:val="0"/>
          <w:i w:val="0"/>
          <w:caps/>
          <w:noProof/>
          <w:sz w:val="24"/>
          <w:szCs w:val="24"/>
        </w:rPr>
        <w:t xml:space="preserve">  </w:t>
      </w:r>
      <w:r w:rsidR="009E35F1" w:rsidRPr="008D1236">
        <w:rPr>
          <w:rStyle w:val="afa"/>
          <w:rFonts w:cs="Times New Roman"/>
          <w:b w:val="0"/>
          <w:bCs w:val="0"/>
          <w:i w:val="0"/>
          <w:noProof/>
          <w:webHidden/>
          <w:sz w:val="24"/>
          <w:szCs w:val="24"/>
        </w:rPr>
        <w:tab/>
      </w:r>
      <w:r w:rsidR="009E35F1" w:rsidRPr="008D1236">
        <w:rPr>
          <w:rStyle w:val="afa"/>
          <w:rFonts w:eastAsiaTheme="majorEastAsia" w:cs="Times New Roman"/>
          <w:b w:val="0"/>
          <w:bCs w:val="0"/>
          <w:i w:val="0"/>
          <w:noProof/>
          <w:webHidden/>
          <w:sz w:val="24"/>
          <w:szCs w:val="24"/>
        </w:rPr>
        <w:t>1</w:t>
      </w:r>
      <w:r w:rsidR="0050415C" w:rsidRPr="008D1236">
        <w:rPr>
          <w:rStyle w:val="afa"/>
          <w:rFonts w:eastAsiaTheme="majorEastAsia" w:cs="Times New Roman"/>
          <w:b w:val="0"/>
          <w:bCs w:val="0"/>
          <w:i w:val="0"/>
          <w:noProof/>
          <w:webHidden/>
          <w:sz w:val="24"/>
          <w:szCs w:val="24"/>
        </w:rPr>
        <w:t>4</w:t>
      </w:r>
      <w:r w:rsidRPr="008D1236">
        <w:rPr>
          <w:rStyle w:val="afa"/>
          <w:rFonts w:eastAsiaTheme="majorEastAsia" w:cs="Times New Roman"/>
          <w:b w:val="0"/>
          <w:bCs w:val="0"/>
          <w:i w:val="0"/>
          <w:noProof/>
          <w:sz w:val="24"/>
          <w:szCs w:val="24"/>
        </w:rPr>
        <w:fldChar w:fldCharType="end"/>
      </w:r>
    </w:p>
    <w:p w14:paraId="42B66535" w14:textId="4F593002" w:rsidR="005C1F59" w:rsidRPr="008D1236" w:rsidRDefault="009E35F1" w:rsidP="008D1236">
      <w:pPr>
        <w:spacing w:after="240"/>
        <w:rPr>
          <w:rFonts w:ascii="Times New Roman" w:hAnsi="Times New Roman" w:cs="Times New Roman"/>
          <w:sz w:val="24"/>
          <w:szCs w:val="24"/>
        </w:rPr>
      </w:pPr>
      <w:r w:rsidRPr="008D1236">
        <w:rPr>
          <w:rFonts w:ascii="Times New Roman" w:hAnsi="Times New Roman" w:cs="Times New Roman"/>
          <w:sz w:val="24"/>
          <w:szCs w:val="24"/>
        </w:rPr>
        <w:fldChar w:fldCharType="end"/>
      </w:r>
      <w:r w:rsidR="005C1F59" w:rsidRPr="008D1236">
        <w:rPr>
          <w:rFonts w:ascii="Times New Roman" w:hAnsi="Times New Roman" w:cs="Times New Roman"/>
          <w:sz w:val="24"/>
          <w:szCs w:val="24"/>
        </w:rPr>
        <w:t>5. ОЦЕНОЧНЫЕ МАТЕРИАЛЫ……………………………</w:t>
      </w:r>
      <w:bookmarkEnd w:id="4"/>
      <w:r w:rsidR="005C1F59" w:rsidRPr="008D1236">
        <w:rPr>
          <w:rFonts w:ascii="Times New Roman" w:hAnsi="Times New Roman" w:cs="Times New Roman"/>
          <w:sz w:val="24"/>
          <w:szCs w:val="24"/>
        </w:rPr>
        <w:t>………………………………</w:t>
      </w:r>
      <w:r w:rsidR="008D1236" w:rsidRPr="008D1236">
        <w:rPr>
          <w:rFonts w:ascii="Times New Roman" w:hAnsi="Times New Roman" w:cs="Times New Roman"/>
          <w:sz w:val="24"/>
          <w:szCs w:val="24"/>
        </w:rPr>
        <w:t>…</w:t>
      </w:r>
      <w:r w:rsidR="005C1F59" w:rsidRPr="008D1236">
        <w:rPr>
          <w:rFonts w:ascii="Times New Roman" w:hAnsi="Times New Roman" w:cs="Times New Roman"/>
          <w:sz w:val="24"/>
          <w:szCs w:val="24"/>
        </w:rPr>
        <w:t>…16</w:t>
      </w:r>
    </w:p>
    <w:bookmarkEnd w:id="3"/>
    <w:p w14:paraId="0C33BE64" w14:textId="6A5571FA" w:rsidR="009E35F1" w:rsidRDefault="009E35F1" w:rsidP="009E35F1">
      <w:pPr>
        <w:spacing w:after="0" w:line="360" w:lineRule="auto"/>
        <w:jc w:val="center"/>
        <w:rPr>
          <w:rFonts w:eastAsia="Times New Roman"/>
          <w:b/>
        </w:rPr>
      </w:pPr>
    </w:p>
    <w:p w14:paraId="1CD21237" w14:textId="4C305BD6" w:rsidR="009E35F1" w:rsidRDefault="004B0477" w:rsidP="004B0477">
      <w:pPr>
        <w:spacing w:after="0" w:line="360" w:lineRule="auto"/>
        <w:jc w:val="center"/>
        <w:rPr>
          <w:rFonts w:eastAsia="Times New Roman"/>
          <w:b/>
        </w:rPr>
      </w:pPr>
      <w:r>
        <w:t xml:space="preserve"> </w:t>
      </w:r>
    </w:p>
    <w:p w14:paraId="33AE89B2" w14:textId="49E5352D" w:rsidR="009E35F1" w:rsidRDefault="009E35F1" w:rsidP="006734B4">
      <w:pPr>
        <w:spacing w:after="0" w:line="360" w:lineRule="auto"/>
        <w:jc w:val="center"/>
        <w:rPr>
          <w:rFonts w:eastAsia="Times New Roman"/>
          <w:b/>
        </w:rPr>
      </w:pPr>
    </w:p>
    <w:p w14:paraId="7935CC12" w14:textId="1FE2CEBE" w:rsidR="009E35F1" w:rsidRDefault="009E35F1" w:rsidP="006734B4">
      <w:pPr>
        <w:spacing w:after="0" w:line="360" w:lineRule="auto"/>
        <w:jc w:val="center"/>
        <w:rPr>
          <w:rFonts w:eastAsia="Times New Roman"/>
          <w:b/>
        </w:rPr>
      </w:pPr>
    </w:p>
    <w:p w14:paraId="5B2220C5" w14:textId="77777777" w:rsidR="009E35F1" w:rsidRPr="00AB3609" w:rsidRDefault="009E35F1" w:rsidP="006734B4">
      <w:pPr>
        <w:spacing w:after="0" w:line="360" w:lineRule="auto"/>
        <w:jc w:val="center"/>
        <w:rPr>
          <w:rFonts w:ascii="Times New Roman" w:eastAsia="Times New Roman" w:hAnsi="Times New Roman"/>
          <w:b/>
        </w:rPr>
      </w:pPr>
    </w:p>
    <w:p w14:paraId="7690FFC3" w14:textId="77777777" w:rsidR="006734B4" w:rsidRPr="00AB3609" w:rsidRDefault="006734B4" w:rsidP="006734B4">
      <w:pPr>
        <w:rPr>
          <w:rFonts w:ascii="Times New Roman" w:eastAsia="Times New Roman" w:hAnsi="Times New Roman" w:cs="Times New Roman"/>
          <w:b/>
          <w:sz w:val="28"/>
          <w:szCs w:val="28"/>
        </w:rPr>
      </w:pPr>
    </w:p>
    <w:p w14:paraId="33B0C112" w14:textId="77777777" w:rsidR="006734B4" w:rsidRPr="00AB3609" w:rsidRDefault="006734B4" w:rsidP="006734B4">
      <w:pPr>
        <w:rPr>
          <w:rFonts w:ascii="Times New Roman" w:eastAsia="Times New Roman" w:hAnsi="Times New Roman" w:cs="Times New Roman"/>
          <w:b/>
          <w:sz w:val="28"/>
          <w:szCs w:val="28"/>
        </w:rPr>
      </w:pPr>
    </w:p>
    <w:p w14:paraId="1EEB924D" w14:textId="77777777" w:rsidR="006734B4" w:rsidRPr="00AB3609" w:rsidRDefault="006734B4" w:rsidP="006734B4">
      <w:pPr>
        <w:rPr>
          <w:rFonts w:ascii="Times New Roman" w:eastAsia="Times New Roman" w:hAnsi="Times New Roman" w:cs="Times New Roman"/>
          <w:b/>
          <w:sz w:val="28"/>
          <w:szCs w:val="28"/>
        </w:rPr>
      </w:pPr>
    </w:p>
    <w:p w14:paraId="4E5867BE" w14:textId="77777777" w:rsidR="006734B4" w:rsidRPr="00AB3609" w:rsidRDefault="006734B4" w:rsidP="006734B4">
      <w:pPr>
        <w:rPr>
          <w:rFonts w:ascii="Times New Roman" w:eastAsia="Times New Roman" w:hAnsi="Times New Roman" w:cs="Times New Roman"/>
          <w:b/>
          <w:sz w:val="28"/>
          <w:szCs w:val="28"/>
        </w:rPr>
      </w:pPr>
    </w:p>
    <w:p w14:paraId="3090C0B6" w14:textId="77777777" w:rsidR="006734B4" w:rsidRPr="00AB3609" w:rsidRDefault="006734B4" w:rsidP="006734B4">
      <w:pPr>
        <w:rPr>
          <w:rFonts w:ascii="Times New Roman" w:eastAsia="Times New Roman" w:hAnsi="Times New Roman" w:cs="Times New Roman"/>
          <w:b/>
          <w:sz w:val="28"/>
          <w:szCs w:val="28"/>
        </w:rPr>
      </w:pPr>
    </w:p>
    <w:p w14:paraId="3C3DD40B" w14:textId="77777777" w:rsidR="006734B4" w:rsidRPr="00AB3609" w:rsidRDefault="006734B4" w:rsidP="006734B4">
      <w:pPr>
        <w:rPr>
          <w:rFonts w:ascii="Times New Roman" w:eastAsia="Times New Roman" w:hAnsi="Times New Roman" w:cs="Times New Roman"/>
          <w:b/>
          <w:sz w:val="28"/>
          <w:szCs w:val="28"/>
        </w:rPr>
      </w:pPr>
    </w:p>
    <w:p w14:paraId="783A9E9C" w14:textId="77777777" w:rsidR="006734B4" w:rsidRDefault="006734B4" w:rsidP="006734B4">
      <w:pPr>
        <w:rPr>
          <w:rFonts w:ascii="Times New Roman" w:eastAsia="Times New Roman" w:hAnsi="Times New Roman" w:cs="Times New Roman"/>
          <w:b/>
          <w:sz w:val="28"/>
          <w:szCs w:val="28"/>
        </w:rPr>
      </w:pPr>
    </w:p>
    <w:p w14:paraId="28F9B584" w14:textId="77777777" w:rsidR="006734B4" w:rsidRPr="00AD5198" w:rsidRDefault="006734B4" w:rsidP="00AD5198">
      <w:pPr>
        <w:spacing w:after="0" w:line="240" w:lineRule="auto"/>
        <w:rPr>
          <w:rFonts w:ascii="Times New Roman" w:hAnsi="Times New Roman"/>
          <w:b/>
          <w:sz w:val="24"/>
          <w:szCs w:val="24"/>
        </w:rPr>
      </w:pPr>
    </w:p>
    <w:p w14:paraId="3FA84389" w14:textId="35E4B452" w:rsidR="00827447" w:rsidRPr="00827447" w:rsidRDefault="006734B4" w:rsidP="00923B76">
      <w:pPr>
        <w:pStyle w:val="aff"/>
        <w:numPr>
          <w:ilvl w:val="0"/>
          <w:numId w:val="2"/>
        </w:numPr>
        <w:spacing w:after="0" w:line="360" w:lineRule="auto"/>
        <w:jc w:val="center"/>
        <w:rPr>
          <w:rFonts w:ascii="Times New Roman" w:hAnsi="Times New Roman"/>
          <w:b/>
          <w:sz w:val="24"/>
          <w:szCs w:val="24"/>
        </w:rPr>
      </w:pPr>
      <w:r w:rsidRPr="00AB3609">
        <w:rPr>
          <w:rFonts w:ascii="Times New Roman" w:hAnsi="Times New Roman"/>
          <w:b/>
          <w:sz w:val="24"/>
          <w:szCs w:val="24"/>
        </w:rPr>
        <w:lastRenderedPageBreak/>
        <w:t>ОБЩАЯ ХАРАКТЕРИСТИКА РАБОЧЕЙ ПРО</w:t>
      </w:r>
      <w:r>
        <w:rPr>
          <w:rFonts w:ascii="Times New Roman" w:hAnsi="Times New Roman"/>
          <w:b/>
          <w:sz w:val="24"/>
          <w:szCs w:val="24"/>
        </w:rPr>
        <w:t>ГРАММЫ УЧЕБНОЙ ДИСЦИПЛИНЫ ОП 03</w:t>
      </w:r>
      <w:r w:rsidRPr="00AB3609">
        <w:rPr>
          <w:rFonts w:ascii="Times New Roman" w:hAnsi="Times New Roman"/>
          <w:b/>
          <w:sz w:val="24"/>
          <w:szCs w:val="24"/>
        </w:rPr>
        <w:t xml:space="preserve"> </w:t>
      </w:r>
      <w:r w:rsidR="00441A10" w:rsidRPr="00AB3609">
        <w:rPr>
          <w:rFonts w:ascii="Times New Roman" w:hAnsi="Times New Roman"/>
          <w:b/>
          <w:sz w:val="24"/>
          <w:szCs w:val="24"/>
        </w:rPr>
        <w:t>«</w:t>
      </w:r>
      <w:r w:rsidR="00441A10">
        <w:rPr>
          <w:rFonts w:ascii="Times New Roman" w:hAnsi="Times New Roman"/>
          <w:b/>
          <w:sz w:val="24"/>
          <w:szCs w:val="24"/>
        </w:rPr>
        <w:t>ЭЛЕКТРОТЕХНИКА И ЭЛЕКТРОНИКА</w:t>
      </w:r>
      <w:r w:rsidR="00441A10" w:rsidRPr="00AB3609">
        <w:rPr>
          <w:rFonts w:ascii="Times New Roman" w:hAnsi="Times New Roman"/>
          <w:b/>
          <w:sz w:val="24"/>
          <w:szCs w:val="24"/>
        </w:rPr>
        <w:t>»</w:t>
      </w:r>
      <w:bookmarkStart w:id="8" w:name="_Toc177461922"/>
    </w:p>
    <w:p w14:paraId="29663B07" w14:textId="77777777" w:rsidR="00827447" w:rsidRPr="000D039D" w:rsidRDefault="00827447" w:rsidP="00827447">
      <w:pPr>
        <w:keepNext/>
        <w:keepLines/>
        <w:spacing w:before="40" w:after="0"/>
        <w:ind w:firstLine="708"/>
        <w:outlineLvl w:val="1"/>
        <w:rPr>
          <w:rFonts w:ascii="Times New Roman" w:eastAsiaTheme="majorEastAsia" w:hAnsi="Times New Roman" w:cs="Times New Roman"/>
          <w:b/>
          <w:i/>
          <w:sz w:val="24"/>
          <w:szCs w:val="24"/>
        </w:rPr>
      </w:pPr>
      <w:bookmarkStart w:id="9" w:name="_Toc202901040"/>
      <w:bookmarkStart w:id="10" w:name="_Toc202900984"/>
      <w:bookmarkStart w:id="11" w:name="_Toc202900860"/>
      <w:bookmarkStart w:id="12" w:name="_Toc177462222"/>
      <w:r w:rsidRPr="000D039D">
        <w:rPr>
          <w:rFonts w:ascii="Times New Roman" w:eastAsiaTheme="majorEastAsia" w:hAnsi="Times New Roman" w:cs="Times New Roman"/>
          <w:b/>
          <w:sz w:val="24"/>
          <w:szCs w:val="24"/>
        </w:rPr>
        <w:t>1.1. Цель и место профессионального модуля в структуре образовательной программы</w:t>
      </w:r>
      <w:bookmarkEnd w:id="9"/>
      <w:bookmarkEnd w:id="10"/>
      <w:bookmarkEnd w:id="11"/>
      <w:bookmarkEnd w:id="12"/>
    </w:p>
    <w:p w14:paraId="51F34C8A" w14:textId="43D03FEF" w:rsidR="00827447" w:rsidRPr="00827447" w:rsidRDefault="00827447" w:rsidP="00827447">
      <w:pPr>
        <w:spacing w:after="0" w:line="240" w:lineRule="auto"/>
        <w:rPr>
          <w:rFonts w:ascii="Times New Roman" w:eastAsia="Calibri" w:hAnsi="Times New Roman"/>
          <w:color w:val="FF0000"/>
          <w:sz w:val="24"/>
          <w:szCs w:val="24"/>
          <w:highlight w:val="cyan"/>
        </w:rPr>
      </w:pPr>
      <w:r w:rsidRPr="00827447">
        <w:rPr>
          <w:rFonts w:ascii="Times New Roman" w:eastAsia="Calibri" w:hAnsi="Times New Roman"/>
          <w:sz w:val="24"/>
          <w:szCs w:val="24"/>
        </w:rPr>
        <w:tab/>
        <w:t>Рабочая программа учебной дисциплины</w:t>
      </w:r>
      <w:r w:rsidRPr="00827447">
        <w:rPr>
          <w:rFonts w:ascii="Times New Roman" w:eastAsia="Calibri" w:hAnsi="Times New Roman"/>
          <w:b/>
          <w:sz w:val="24"/>
          <w:szCs w:val="24"/>
        </w:rPr>
        <w:t xml:space="preserve"> </w:t>
      </w:r>
      <w:r w:rsidRPr="00827447">
        <w:rPr>
          <w:rFonts w:ascii="Times New Roman" w:eastAsia="Calibri" w:hAnsi="Times New Roman"/>
          <w:sz w:val="24"/>
          <w:szCs w:val="24"/>
        </w:rPr>
        <w:t xml:space="preserve"> </w:t>
      </w:r>
      <w:r w:rsidRPr="00827447">
        <w:rPr>
          <w:rFonts w:ascii="Times New Roman" w:eastAsia="Times New Roman" w:hAnsi="Times New Roman"/>
          <w:sz w:val="24"/>
          <w:szCs w:val="24"/>
        </w:rPr>
        <w:t>ОП 0</w:t>
      </w:r>
      <w:r>
        <w:rPr>
          <w:rFonts w:ascii="Times New Roman" w:eastAsia="Times New Roman" w:hAnsi="Times New Roman"/>
          <w:sz w:val="24"/>
          <w:szCs w:val="24"/>
        </w:rPr>
        <w:t>3</w:t>
      </w:r>
      <w:r w:rsidRPr="00827447">
        <w:rPr>
          <w:rFonts w:ascii="Times New Roman" w:eastAsia="Times New Roman" w:hAnsi="Times New Roman"/>
          <w:sz w:val="24"/>
          <w:szCs w:val="24"/>
        </w:rPr>
        <w:t xml:space="preserve"> «</w:t>
      </w:r>
      <w:bookmarkStart w:id="13" w:name="_Hlk223260046"/>
      <w:r>
        <w:rPr>
          <w:rFonts w:ascii="Times New Roman" w:eastAsia="Times New Roman" w:hAnsi="Times New Roman"/>
          <w:sz w:val="24"/>
          <w:szCs w:val="24"/>
        </w:rPr>
        <w:t>Электротехника и электроника</w:t>
      </w:r>
      <w:bookmarkEnd w:id="13"/>
      <w:r w:rsidRPr="00827447">
        <w:rPr>
          <w:rFonts w:ascii="Times New Roman" w:eastAsia="Times New Roman" w:hAnsi="Times New Roman"/>
          <w:sz w:val="24"/>
          <w:szCs w:val="24"/>
        </w:rPr>
        <w:t xml:space="preserve">», </w:t>
      </w:r>
      <w:r w:rsidRPr="00827447">
        <w:rPr>
          <w:rFonts w:ascii="Times New Roman" w:eastAsia="Calibri" w:hAnsi="Times New Roman"/>
          <w:sz w:val="24"/>
          <w:szCs w:val="24"/>
        </w:rPr>
        <w:t>является  частью общепрофессионального цикла ППССЗ в соответствии с ФГОС  по специальности СПО 23.02.07 «</w:t>
      </w:r>
      <w:r w:rsidRPr="00827447">
        <w:rPr>
          <w:rFonts w:ascii="Times New Roman" w:hAnsi="Times New Roman" w:cs="Times New Roman"/>
          <w:color w:val="000000"/>
          <w:sz w:val="24"/>
          <w:szCs w:val="24"/>
        </w:rPr>
        <w:t>Техническое обслуживание и ремонт автотранспортных средств</w:t>
      </w:r>
      <w:r w:rsidRPr="00827447">
        <w:rPr>
          <w:rFonts w:ascii="Times New Roman" w:eastAsia="Calibri" w:hAnsi="Times New Roman"/>
          <w:sz w:val="24"/>
          <w:szCs w:val="24"/>
        </w:rPr>
        <w:t xml:space="preserve">» (утвержденной ФГОС СПО </w:t>
      </w:r>
      <w:r w:rsidRPr="00827447">
        <w:rPr>
          <w:rFonts w:ascii="Times New Roman" w:hAnsi="Times New Roman" w:cs="Times New Roman"/>
          <w:i/>
          <w:iCs/>
          <w:sz w:val="24"/>
          <w:szCs w:val="24"/>
          <w:shd w:val="clear" w:color="auto" w:fill="FFFFFF"/>
        </w:rPr>
        <w:t>приказом Министерства просвещения</w:t>
      </w:r>
      <w:r w:rsidRPr="00827447">
        <w:rPr>
          <w:rFonts w:ascii="Times New Roman" w:hAnsi="Times New Roman" w:cs="Times New Roman"/>
          <w:sz w:val="24"/>
          <w:szCs w:val="24"/>
        </w:rPr>
        <w:t xml:space="preserve"> </w:t>
      </w:r>
      <w:r w:rsidRPr="00827447">
        <w:rPr>
          <w:rFonts w:ascii="Times New Roman" w:hAnsi="Times New Roman" w:cs="Times New Roman"/>
          <w:i/>
          <w:iCs/>
          <w:sz w:val="24"/>
          <w:szCs w:val="24"/>
          <w:shd w:val="clear" w:color="auto" w:fill="FFFFFF"/>
        </w:rPr>
        <w:t>Российской Федерации</w:t>
      </w:r>
      <w:r w:rsidRPr="00827447">
        <w:rPr>
          <w:rFonts w:ascii="Times New Roman" w:hAnsi="Times New Roman" w:cs="Times New Roman"/>
          <w:sz w:val="24"/>
          <w:szCs w:val="24"/>
        </w:rPr>
        <w:t xml:space="preserve"> </w:t>
      </w:r>
      <w:r w:rsidRPr="00827447">
        <w:rPr>
          <w:rFonts w:ascii="Times New Roman" w:hAnsi="Times New Roman" w:cs="Times New Roman"/>
          <w:i/>
          <w:iCs/>
          <w:sz w:val="24"/>
          <w:szCs w:val="24"/>
          <w:shd w:val="clear" w:color="auto" w:fill="FFFFFF"/>
        </w:rPr>
        <w:t>от 2 июля 2024 г. N 453</w:t>
      </w:r>
      <w:r w:rsidRPr="00827447">
        <w:rPr>
          <w:rFonts w:ascii="Times New Roman" w:hAnsi="Times New Roman" w:cs="Times New Roman"/>
          <w:sz w:val="24"/>
          <w:szCs w:val="24"/>
          <w:shd w:val="clear" w:color="auto" w:fill="FFFFFF"/>
        </w:rPr>
        <w:t xml:space="preserve"> Зарегистрировано в Минюсте России 7 августа 2024 г. N 79036) с использованием примерной образовательной программы </w:t>
      </w:r>
      <w:r w:rsidRPr="00827447">
        <w:rPr>
          <w:rFonts w:ascii="Times New Roman" w:eastAsia="Times New Roman" w:hAnsi="Times New Roman"/>
          <w:sz w:val="24"/>
          <w:szCs w:val="24"/>
        </w:rPr>
        <w:t>ОП 0</w:t>
      </w:r>
      <w:r>
        <w:rPr>
          <w:rFonts w:ascii="Times New Roman" w:eastAsia="Times New Roman" w:hAnsi="Times New Roman"/>
          <w:sz w:val="24"/>
          <w:szCs w:val="24"/>
        </w:rPr>
        <w:t xml:space="preserve">3 </w:t>
      </w:r>
      <w:r w:rsidRPr="00827447">
        <w:rPr>
          <w:rFonts w:ascii="Times New Roman" w:eastAsia="Times New Roman" w:hAnsi="Times New Roman"/>
          <w:sz w:val="24"/>
          <w:szCs w:val="24"/>
        </w:rPr>
        <w:t>«</w:t>
      </w:r>
      <w:r>
        <w:rPr>
          <w:rFonts w:ascii="Times New Roman" w:eastAsia="Times New Roman" w:hAnsi="Times New Roman"/>
          <w:sz w:val="24"/>
          <w:szCs w:val="24"/>
        </w:rPr>
        <w:t>Электротехника и электроника</w:t>
      </w:r>
      <w:r w:rsidRPr="00827447">
        <w:rPr>
          <w:rFonts w:ascii="Times New Roman" w:eastAsia="Times New Roman" w:hAnsi="Times New Roman"/>
          <w:sz w:val="24"/>
          <w:szCs w:val="24"/>
        </w:rPr>
        <w:t xml:space="preserve">» </w:t>
      </w:r>
      <w:r w:rsidRPr="00827447">
        <w:rPr>
          <w:rFonts w:ascii="Times New Roman" w:eastAsia="Calibri" w:hAnsi="Times New Roman"/>
          <w:sz w:val="24"/>
          <w:szCs w:val="24"/>
        </w:rPr>
        <w:t>для специальности 23.02.07 «</w:t>
      </w:r>
      <w:r w:rsidRPr="00827447">
        <w:rPr>
          <w:rFonts w:ascii="Times New Roman" w:eastAsia="Times New Roman" w:hAnsi="Times New Roman"/>
          <w:sz w:val="24"/>
          <w:szCs w:val="24"/>
        </w:rPr>
        <w:t xml:space="preserve">Техническое обслуживание и ремонт </w:t>
      </w:r>
      <w:r w:rsidRPr="00827447">
        <w:rPr>
          <w:rFonts w:ascii="Times New Roman" w:hAnsi="Times New Roman"/>
          <w:sz w:val="24"/>
          <w:szCs w:val="24"/>
        </w:rPr>
        <w:t>автотранспортных средств»</w:t>
      </w:r>
      <w:r w:rsidRPr="00827447">
        <w:rPr>
          <w:rFonts w:ascii="Times New Roman" w:eastAsia="Calibri" w:hAnsi="Times New Roman"/>
          <w:sz w:val="24"/>
          <w:szCs w:val="24"/>
        </w:rPr>
        <w:t>.</w:t>
      </w:r>
      <w:r w:rsidRPr="00827447">
        <w:rPr>
          <w:rFonts w:ascii="Times New Roman" w:eastAsia="Calibri" w:hAnsi="Times New Roman"/>
          <w:color w:val="FF0000"/>
          <w:sz w:val="24"/>
          <w:szCs w:val="24"/>
          <w:highlight w:val="cyan"/>
        </w:rPr>
        <w:t xml:space="preserve"> </w:t>
      </w:r>
    </w:p>
    <w:p w14:paraId="6B3AD015" w14:textId="29F8FFEB" w:rsidR="00766375" w:rsidRPr="00766375" w:rsidRDefault="00766375" w:rsidP="00766375">
      <w:pPr>
        <w:rPr>
          <w:rFonts w:ascii="Times New Roman" w:hAnsi="Times New Roman" w:cs="Times New Roman"/>
        </w:rPr>
      </w:pPr>
      <w:r w:rsidRPr="00766375">
        <w:rPr>
          <w:rFonts w:ascii="Times New Roman" w:hAnsi="Times New Roman" w:cs="Times New Roman"/>
        </w:rPr>
        <w:t>Цель дисциплины «Электротехника и электроника»: формирование у студентов знаний и навыков в области электротехники и электроники, обеспечивающих понимание электротехнических, электронных, электроизмерительных устройств, применяемых в быту, в промышленности и современных транспортных средствах.</w:t>
      </w:r>
    </w:p>
    <w:p w14:paraId="1D9521B9" w14:textId="4A4DA7BF" w:rsidR="00827447" w:rsidRPr="00827447" w:rsidRDefault="00827447" w:rsidP="00827447">
      <w:pPr>
        <w:suppressAutoHyphens/>
        <w:ind w:firstLine="709"/>
        <w:jc w:val="both"/>
        <w:rPr>
          <w:rFonts w:ascii="Times New Roman" w:eastAsia="Calibri" w:hAnsi="Times New Roman" w:cs="Times New Roman"/>
          <w:lang w:eastAsia="en-US"/>
        </w:rPr>
      </w:pPr>
      <w:r w:rsidRPr="00827447">
        <w:rPr>
          <w:rFonts w:ascii="Times New Roman" w:eastAsia="Calibri" w:hAnsi="Times New Roman" w:cs="Times New Roman"/>
          <w:lang w:eastAsia="en-US"/>
        </w:rPr>
        <w:t xml:space="preserve">Дисциплина </w:t>
      </w:r>
      <w:r w:rsidRPr="00827447">
        <w:rPr>
          <w:rFonts w:ascii="Times New Roman" w:eastAsia="Times New Roman" w:hAnsi="Times New Roman" w:cs="Times New Roman"/>
          <w:sz w:val="24"/>
          <w:szCs w:val="24"/>
        </w:rPr>
        <w:t>ОП 0</w:t>
      </w:r>
      <w:r>
        <w:rPr>
          <w:rFonts w:ascii="Times New Roman" w:eastAsia="Times New Roman" w:hAnsi="Times New Roman" w:cs="Times New Roman"/>
          <w:sz w:val="24"/>
          <w:szCs w:val="24"/>
        </w:rPr>
        <w:t>3</w:t>
      </w:r>
      <w:r w:rsidRPr="00827447">
        <w:rPr>
          <w:rFonts w:ascii="Times New Roman" w:eastAsia="Times New Roman" w:hAnsi="Times New Roman" w:cs="Times New Roman"/>
          <w:sz w:val="24"/>
          <w:szCs w:val="24"/>
        </w:rPr>
        <w:t xml:space="preserve"> «</w:t>
      </w:r>
      <w:r>
        <w:rPr>
          <w:rFonts w:ascii="Times New Roman" w:eastAsia="Times New Roman" w:hAnsi="Times New Roman"/>
          <w:sz w:val="24"/>
          <w:szCs w:val="24"/>
        </w:rPr>
        <w:t>Электротехника и электроника</w:t>
      </w:r>
      <w:r w:rsidRPr="00827447">
        <w:rPr>
          <w:rFonts w:ascii="Times New Roman" w:eastAsia="Times New Roman" w:hAnsi="Times New Roman" w:cs="Times New Roman"/>
          <w:sz w:val="24"/>
          <w:szCs w:val="24"/>
        </w:rPr>
        <w:t xml:space="preserve">» </w:t>
      </w:r>
      <w:r w:rsidRPr="00827447">
        <w:rPr>
          <w:rFonts w:ascii="Times New Roman" w:eastAsia="Calibri" w:hAnsi="Times New Roman" w:cs="Times New Roman"/>
          <w:lang w:eastAsia="en-US"/>
        </w:rPr>
        <w:t>включена в обязательную часть общепрофессионального цикла образовательной программы.</w:t>
      </w:r>
    </w:p>
    <w:p w14:paraId="5A9D0278" w14:textId="77777777" w:rsidR="00827447" w:rsidRPr="000D039D" w:rsidRDefault="00827447" w:rsidP="00827447">
      <w:pPr>
        <w:ind w:firstLine="708"/>
        <w:rPr>
          <w:rFonts w:ascii="Times New Roman" w:hAnsi="Times New Roman"/>
          <w:b/>
          <w:bCs/>
          <w:sz w:val="24"/>
          <w:szCs w:val="24"/>
        </w:rPr>
      </w:pPr>
      <w:bookmarkStart w:id="14" w:name="__RefHeading___17"/>
      <w:bookmarkStart w:id="15" w:name="__RefHeading___105"/>
      <w:bookmarkStart w:id="16" w:name="__RefHeading___193"/>
      <w:bookmarkStart w:id="17" w:name="__RefHeading___281"/>
      <w:bookmarkEnd w:id="8"/>
      <w:bookmarkEnd w:id="14"/>
      <w:bookmarkEnd w:id="15"/>
      <w:bookmarkEnd w:id="16"/>
      <w:bookmarkEnd w:id="17"/>
      <w:r w:rsidRPr="000D039D">
        <w:rPr>
          <w:rFonts w:ascii="Times New Roman" w:hAnsi="Times New Roman"/>
          <w:b/>
          <w:bCs/>
          <w:sz w:val="24"/>
          <w:szCs w:val="24"/>
        </w:rPr>
        <w:t>1.2. Планируемые результаты освоения</w:t>
      </w:r>
    </w:p>
    <w:p w14:paraId="547491D4" w14:textId="77777777" w:rsidR="00827447" w:rsidRPr="00643C67" w:rsidRDefault="00827447" w:rsidP="00827447">
      <w:pPr>
        <w:rPr>
          <w:rFonts w:ascii="Times New Roman" w:hAnsi="Times New Roman" w:cs="Times New Roman"/>
        </w:rPr>
      </w:pPr>
      <w:r w:rsidRPr="00643C67">
        <w:rPr>
          <w:rFonts w:ascii="Times New Roman" w:hAnsi="Times New Roman" w:cs="Times New Roman"/>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46F4072B" w14:textId="1A8BC814" w:rsidR="00FA142B" w:rsidRDefault="00827447" w:rsidP="00D04093">
      <w:pPr>
        <w:pStyle w:val="ac"/>
        <w:spacing w:after="49" w:line="275" w:lineRule="exact"/>
      </w:pPr>
      <w:bookmarkStart w:id="18" w:name="_Hlk224398225"/>
      <w:r w:rsidRPr="00643C67">
        <w:t>В результате освоения дисциплины обучающийся должен:</w:t>
      </w:r>
      <w:r w:rsidR="00FA142B" w:rsidRPr="00FA142B">
        <w:t xml:space="preserve"> </w:t>
      </w:r>
      <w:r w:rsidR="00FA142B">
        <w:t xml:space="preserve"> </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
        <w:gridCol w:w="2403"/>
        <w:gridCol w:w="2970"/>
        <w:gridCol w:w="7"/>
        <w:gridCol w:w="2544"/>
        <w:gridCol w:w="7"/>
        <w:gridCol w:w="1694"/>
        <w:gridCol w:w="7"/>
      </w:tblGrid>
      <w:tr w:rsidR="00FA142B" w14:paraId="36BD3109" w14:textId="77777777" w:rsidTr="0047638F">
        <w:trPr>
          <w:gridBefore w:val="1"/>
          <w:wBefore w:w="7" w:type="dxa"/>
          <w:trHeight w:val="316"/>
        </w:trPr>
        <w:tc>
          <w:tcPr>
            <w:tcW w:w="2403" w:type="dxa"/>
          </w:tcPr>
          <w:p w14:paraId="1AC3E479" w14:textId="77777777" w:rsidR="00FA142B" w:rsidRDefault="00FA142B" w:rsidP="009A2F2B">
            <w:pPr>
              <w:pStyle w:val="TableParagraph"/>
              <w:spacing w:line="270" w:lineRule="exact"/>
              <w:ind w:left="448"/>
              <w:rPr>
                <w:sz w:val="24"/>
              </w:rPr>
            </w:pPr>
            <w:proofErr w:type="spellStart"/>
            <w:r>
              <w:rPr>
                <w:sz w:val="24"/>
              </w:rPr>
              <w:t>Код</w:t>
            </w:r>
            <w:proofErr w:type="spellEnd"/>
            <w:r>
              <w:rPr>
                <w:sz w:val="24"/>
              </w:rPr>
              <w:t xml:space="preserve"> ОК, </w:t>
            </w:r>
            <w:r>
              <w:rPr>
                <w:spacing w:val="-5"/>
                <w:sz w:val="24"/>
              </w:rPr>
              <w:t>ПК</w:t>
            </w:r>
          </w:p>
        </w:tc>
        <w:tc>
          <w:tcPr>
            <w:tcW w:w="2977" w:type="dxa"/>
            <w:gridSpan w:val="2"/>
          </w:tcPr>
          <w:p w14:paraId="6820C65A" w14:textId="77777777" w:rsidR="00FA142B" w:rsidRDefault="00FA142B" w:rsidP="009A2F2B">
            <w:pPr>
              <w:pStyle w:val="TableParagraph"/>
              <w:spacing w:line="270" w:lineRule="exact"/>
              <w:ind w:left="6"/>
              <w:jc w:val="center"/>
              <w:rPr>
                <w:sz w:val="24"/>
              </w:rPr>
            </w:pPr>
            <w:proofErr w:type="spellStart"/>
            <w:r>
              <w:rPr>
                <w:spacing w:val="-4"/>
                <w:sz w:val="24"/>
              </w:rPr>
              <w:t>Уметь</w:t>
            </w:r>
            <w:proofErr w:type="spellEnd"/>
          </w:p>
        </w:tc>
        <w:tc>
          <w:tcPr>
            <w:tcW w:w="2551" w:type="dxa"/>
            <w:gridSpan w:val="2"/>
          </w:tcPr>
          <w:p w14:paraId="4C666713" w14:textId="77777777" w:rsidR="00FA142B" w:rsidRDefault="00FA142B" w:rsidP="009A2F2B">
            <w:pPr>
              <w:pStyle w:val="TableParagraph"/>
              <w:spacing w:line="270" w:lineRule="exact"/>
              <w:ind w:left="8"/>
              <w:jc w:val="center"/>
              <w:rPr>
                <w:sz w:val="24"/>
              </w:rPr>
            </w:pPr>
            <w:proofErr w:type="spellStart"/>
            <w:r>
              <w:rPr>
                <w:spacing w:val="-2"/>
                <w:sz w:val="24"/>
              </w:rPr>
              <w:t>Знать</w:t>
            </w:r>
            <w:proofErr w:type="spellEnd"/>
          </w:p>
        </w:tc>
        <w:tc>
          <w:tcPr>
            <w:tcW w:w="1701" w:type="dxa"/>
            <w:gridSpan w:val="2"/>
          </w:tcPr>
          <w:p w14:paraId="0F8D31D3" w14:textId="77777777" w:rsidR="00FA142B" w:rsidRDefault="00FA142B" w:rsidP="009A2F2B">
            <w:pPr>
              <w:pStyle w:val="TableParagraph"/>
              <w:spacing w:line="270" w:lineRule="exact"/>
              <w:ind w:left="5" w:right="4"/>
              <w:jc w:val="center"/>
              <w:rPr>
                <w:sz w:val="24"/>
              </w:rPr>
            </w:pPr>
            <w:proofErr w:type="spellStart"/>
            <w:r>
              <w:rPr>
                <w:sz w:val="24"/>
              </w:rPr>
              <w:t>Владеть</w:t>
            </w:r>
            <w:proofErr w:type="spellEnd"/>
            <w:r>
              <w:rPr>
                <w:spacing w:val="-4"/>
                <w:sz w:val="24"/>
              </w:rPr>
              <w:t xml:space="preserve"> </w:t>
            </w:r>
            <w:proofErr w:type="spellStart"/>
            <w:r>
              <w:rPr>
                <w:spacing w:val="-2"/>
                <w:sz w:val="24"/>
              </w:rPr>
              <w:t>навыками</w:t>
            </w:r>
            <w:proofErr w:type="spellEnd"/>
          </w:p>
        </w:tc>
      </w:tr>
      <w:tr w:rsidR="00FA142B" w14:paraId="040B5A45" w14:textId="77777777" w:rsidTr="0047638F">
        <w:trPr>
          <w:gridBefore w:val="1"/>
          <w:wBefore w:w="7" w:type="dxa"/>
          <w:trHeight w:val="6347"/>
        </w:trPr>
        <w:tc>
          <w:tcPr>
            <w:tcW w:w="2403" w:type="dxa"/>
          </w:tcPr>
          <w:p w14:paraId="682AAE3B" w14:textId="77777777" w:rsidR="00D04093" w:rsidRDefault="00FA142B" w:rsidP="00D04093">
            <w:pPr>
              <w:pStyle w:val="TableParagraph"/>
              <w:ind w:left="107" w:right="220"/>
              <w:rPr>
                <w:spacing w:val="40"/>
                <w:sz w:val="24"/>
                <w:lang w:val="ru-RU"/>
              </w:rPr>
            </w:pPr>
            <w:r w:rsidRPr="00FA142B">
              <w:rPr>
                <w:sz w:val="24"/>
                <w:lang w:val="ru-RU"/>
              </w:rPr>
              <w:t>ОК.01 Выбирать способы</w:t>
            </w:r>
            <w:r w:rsidRPr="00FA142B">
              <w:rPr>
                <w:spacing w:val="-15"/>
                <w:sz w:val="24"/>
                <w:lang w:val="ru-RU"/>
              </w:rPr>
              <w:t xml:space="preserve"> </w:t>
            </w:r>
            <w:r w:rsidRPr="00FA142B">
              <w:rPr>
                <w:sz w:val="24"/>
                <w:lang w:val="ru-RU"/>
              </w:rPr>
              <w:t xml:space="preserve">решения </w:t>
            </w:r>
            <w:r w:rsidRPr="00FA142B">
              <w:rPr>
                <w:spacing w:val="-2"/>
                <w:sz w:val="24"/>
                <w:lang w:val="ru-RU"/>
              </w:rPr>
              <w:t>задач</w:t>
            </w:r>
            <w:r w:rsidR="00D04093">
              <w:rPr>
                <w:spacing w:val="-2"/>
                <w:sz w:val="24"/>
                <w:lang w:val="ru-RU"/>
              </w:rPr>
              <w:t xml:space="preserve"> в </w:t>
            </w:r>
            <w:r w:rsidRPr="00FA142B">
              <w:rPr>
                <w:spacing w:val="-2"/>
                <w:sz w:val="24"/>
                <w:lang w:val="ru-RU"/>
              </w:rPr>
              <w:t xml:space="preserve">профессионально </w:t>
            </w:r>
            <w:r w:rsidRPr="00FA142B">
              <w:rPr>
                <w:sz w:val="24"/>
                <w:lang w:val="ru-RU"/>
              </w:rPr>
              <w:t xml:space="preserve">й деятельности применительно к </w:t>
            </w:r>
            <w:r w:rsidRPr="00FA142B">
              <w:rPr>
                <w:spacing w:val="-2"/>
                <w:sz w:val="24"/>
                <w:lang w:val="ru-RU"/>
              </w:rPr>
              <w:t>различным контекстам</w:t>
            </w:r>
            <w:r w:rsidRPr="00FA142B">
              <w:rPr>
                <w:spacing w:val="40"/>
                <w:sz w:val="24"/>
                <w:lang w:val="ru-RU"/>
              </w:rPr>
              <w:t xml:space="preserve"> </w:t>
            </w:r>
          </w:p>
          <w:p w14:paraId="70A27FB4" w14:textId="42FDF418" w:rsidR="00FA142B" w:rsidRPr="00D04093" w:rsidRDefault="00FA142B" w:rsidP="00D04093">
            <w:pPr>
              <w:pStyle w:val="TableParagraph"/>
              <w:ind w:left="107" w:right="220"/>
              <w:rPr>
                <w:sz w:val="24"/>
                <w:lang w:val="ru-RU"/>
              </w:rPr>
            </w:pPr>
            <w:r w:rsidRPr="00FA142B">
              <w:rPr>
                <w:spacing w:val="-2"/>
                <w:sz w:val="24"/>
                <w:lang w:val="ru-RU"/>
              </w:rPr>
              <w:t>ОК.02</w:t>
            </w:r>
            <w:r w:rsidR="00D04093">
              <w:rPr>
                <w:sz w:val="24"/>
                <w:lang w:val="ru-RU"/>
              </w:rPr>
              <w:t xml:space="preserve"> </w:t>
            </w:r>
            <w:r w:rsidRPr="00FA142B">
              <w:rPr>
                <w:spacing w:val="-2"/>
                <w:sz w:val="24"/>
                <w:lang w:val="ru-RU"/>
              </w:rPr>
              <w:t xml:space="preserve">Использовать современные </w:t>
            </w:r>
            <w:r w:rsidRPr="00FA142B">
              <w:rPr>
                <w:sz w:val="24"/>
                <w:lang w:val="ru-RU"/>
              </w:rPr>
              <w:t xml:space="preserve">средства поиска, анализа и </w:t>
            </w:r>
            <w:r w:rsidRPr="00FA142B">
              <w:rPr>
                <w:spacing w:val="-2"/>
                <w:sz w:val="24"/>
                <w:lang w:val="ru-RU"/>
              </w:rPr>
              <w:t xml:space="preserve">интерпретации </w:t>
            </w:r>
            <w:r w:rsidRPr="00FA142B">
              <w:rPr>
                <w:sz w:val="24"/>
                <w:lang w:val="ru-RU"/>
              </w:rPr>
              <w:t xml:space="preserve">информации, и </w:t>
            </w:r>
            <w:r w:rsidRPr="00FA142B">
              <w:rPr>
                <w:spacing w:val="-2"/>
                <w:sz w:val="24"/>
                <w:lang w:val="ru-RU"/>
              </w:rPr>
              <w:t xml:space="preserve">информационные </w:t>
            </w:r>
            <w:r w:rsidRPr="00FA142B">
              <w:rPr>
                <w:sz w:val="24"/>
                <w:lang w:val="ru-RU"/>
              </w:rPr>
              <w:t>технологии для выполнения</w:t>
            </w:r>
            <w:r w:rsidRPr="00FA142B">
              <w:rPr>
                <w:spacing w:val="-15"/>
                <w:sz w:val="24"/>
                <w:lang w:val="ru-RU"/>
              </w:rPr>
              <w:t xml:space="preserve"> </w:t>
            </w:r>
            <w:r w:rsidRPr="00FA142B">
              <w:rPr>
                <w:sz w:val="24"/>
                <w:lang w:val="ru-RU"/>
              </w:rPr>
              <w:t xml:space="preserve">задач </w:t>
            </w:r>
            <w:r w:rsidRPr="00FA142B">
              <w:rPr>
                <w:spacing w:val="-2"/>
                <w:sz w:val="24"/>
                <w:lang w:val="ru-RU"/>
              </w:rPr>
              <w:t>профессионально</w:t>
            </w:r>
            <w:r w:rsidRPr="00D04093">
              <w:rPr>
                <w:sz w:val="24"/>
                <w:lang w:val="ru-RU"/>
              </w:rPr>
              <w:t xml:space="preserve">й </w:t>
            </w:r>
            <w:r w:rsidRPr="00D04093">
              <w:rPr>
                <w:spacing w:val="-2"/>
                <w:sz w:val="24"/>
                <w:lang w:val="ru-RU"/>
              </w:rPr>
              <w:t>деятельности</w:t>
            </w:r>
          </w:p>
        </w:tc>
        <w:tc>
          <w:tcPr>
            <w:tcW w:w="2977" w:type="dxa"/>
            <w:gridSpan w:val="2"/>
          </w:tcPr>
          <w:p w14:paraId="1344222E" w14:textId="77777777" w:rsidR="0047638F" w:rsidRDefault="0047638F" w:rsidP="00D04093">
            <w:pPr>
              <w:pStyle w:val="TableParagraph"/>
              <w:tabs>
                <w:tab w:val="left" w:pos="1479"/>
                <w:tab w:val="left" w:pos="1692"/>
                <w:tab w:val="left" w:pos="1903"/>
                <w:tab w:val="left" w:pos="2388"/>
                <w:tab w:val="left" w:pos="2508"/>
              </w:tabs>
              <w:ind w:left="107" w:right="96"/>
              <w:rPr>
                <w:sz w:val="24"/>
                <w:lang w:val="ru-RU"/>
              </w:rPr>
            </w:pPr>
            <w:r>
              <w:rPr>
                <w:spacing w:val="-2"/>
                <w:sz w:val="24"/>
                <w:lang w:val="ru-RU"/>
              </w:rPr>
              <w:t xml:space="preserve">- </w:t>
            </w:r>
            <w:r w:rsidR="00FA142B" w:rsidRPr="00FA142B">
              <w:rPr>
                <w:spacing w:val="-2"/>
                <w:sz w:val="24"/>
                <w:lang w:val="ru-RU"/>
              </w:rPr>
              <w:t>пользоваться электроизмерительным</w:t>
            </w:r>
            <w:r w:rsidR="00FA142B" w:rsidRPr="00FA142B">
              <w:rPr>
                <w:spacing w:val="40"/>
                <w:sz w:val="24"/>
                <w:lang w:val="ru-RU"/>
              </w:rPr>
              <w:t xml:space="preserve"> </w:t>
            </w:r>
            <w:r w:rsidR="00FA142B" w:rsidRPr="00FA142B">
              <w:rPr>
                <w:sz w:val="24"/>
                <w:lang w:val="ru-RU"/>
              </w:rPr>
              <w:t xml:space="preserve">и приборами; </w:t>
            </w:r>
          </w:p>
          <w:p w14:paraId="384E2DA7" w14:textId="77777777" w:rsidR="0047638F" w:rsidRDefault="0047638F" w:rsidP="00D04093">
            <w:pPr>
              <w:pStyle w:val="TableParagraph"/>
              <w:tabs>
                <w:tab w:val="left" w:pos="1479"/>
                <w:tab w:val="left" w:pos="1692"/>
                <w:tab w:val="left" w:pos="1903"/>
                <w:tab w:val="left" w:pos="2388"/>
                <w:tab w:val="left" w:pos="2508"/>
              </w:tabs>
              <w:ind w:left="107" w:right="96"/>
              <w:rPr>
                <w:sz w:val="24"/>
                <w:lang w:val="ru-RU"/>
              </w:rPr>
            </w:pPr>
            <w:r>
              <w:rPr>
                <w:sz w:val="24"/>
                <w:lang w:val="ru-RU"/>
              </w:rPr>
              <w:t xml:space="preserve">- </w:t>
            </w:r>
            <w:r w:rsidR="00FA142B" w:rsidRPr="00FA142B">
              <w:rPr>
                <w:spacing w:val="-2"/>
                <w:sz w:val="24"/>
                <w:lang w:val="ru-RU"/>
              </w:rPr>
              <w:t>производить</w:t>
            </w:r>
            <w:r w:rsidR="00D04093">
              <w:rPr>
                <w:sz w:val="24"/>
                <w:lang w:val="ru-RU"/>
              </w:rPr>
              <w:t xml:space="preserve"> </w:t>
            </w:r>
            <w:r w:rsidR="00FA142B" w:rsidRPr="00FA142B">
              <w:rPr>
                <w:spacing w:val="-2"/>
                <w:sz w:val="24"/>
                <w:lang w:val="ru-RU"/>
              </w:rPr>
              <w:t>проверку электронных</w:t>
            </w:r>
            <w:r w:rsidR="00D04093">
              <w:rPr>
                <w:sz w:val="24"/>
                <w:lang w:val="ru-RU"/>
              </w:rPr>
              <w:t xml:space="preserve"> </w:t>
            </w:r>
            <w:r w:rsidR="00FA142B" w:rsidRPr="00FA142B">
              <w:rPr>
                <w:spacing w:val="-10"/>
                <w:sz w:val="24"/>
                <w:lang w:val="ru-RU"/>
              </w:rPr>
              <w:t xml:space="preserve">и </w:t>
            </w:r>
            <w:r w:rsidR="00FA142B" w:rsidRPr="00FA142B">
              <w:rPr>
                <w:spacing w:val="-2"/>
                <w:sz w:val="24"/>
                <w:lang w:val="ru-RU"/>
              </w:rPr>
              <w:t xml:space="preserve">электрических </w:t>
            </w:r>
            <w:r w:rsidR="00FA142B" w:rsidRPr="00FA142B">
              <w:rPr>
                <w:sz w:val="24"/>
                <w:lang w:val="ru-RU"/>
              </w:rPr>
              <w:t xml:space="preserve">элементов автомобиля; </w:t>
            </w:r>
          </w:p>
          <w:p w14:paraId="4006DC94" w14:textId="77777777" w:rsidR="0047638F" w:rsidRDefault="0047638F" w:rsidP="00D04093">
            <w:pPr>
              <w:pStyle w:val="TableParagraph"/>
              <w:tabs>
                <w:tab w:val="left" w:pos="1479"/>
                <w:tab w:val="left" w:pos="1692"/>
                <w:tab w:val="left" w:pos="1903"/>
                <w:tab w:val="left" w:pos="2388"/>
                <w:tab w:val="left" w:pos="2508"/>
              </w:tabs>
              <w:ind w:left="107" w:right="96"/>
              <w:rPr>
                <w:sz w:val="24"/>
                <w:lang w:val="ru-RU"/>
              </w:rPr>
            </w:pPr>
            <w:r>
              <w:rPr>
                <w:sz w:val="24"/>
                <w:lang w:val="ru-RU"/>
              </w:rPr>
              <w:t xml:space="preserve">- </w:t>
            </w:r>
            <w:r w:rsidR="00FA142B" w:rsidRPr="00FA142B">
              <w:rPr>
                <w:spacing w:val="-2"/>
                <w:sz w:val="24"/>
                <w:lang w:val="ru-RU"/>
              </w:rPr>
              <w:t>производит</w:t>
            </w:r>
            <w:r w:rsidR="00D04093">
              <w:rPr>
                <w:spacing w:val="-2"/>
                <w:sz w:val="24"/>
                <w:lang w:val="ru-RU"/>
              </w:rPr>
              <w:t xml:space="preserve">ь </w:t>
            </w:r>
            <w:r w:rsidR="00FA142B" w:rsidRPr="00FA142B">
              <w:rPr>
                <w:spacing w:val="-2"/>
                <w:sz w:val="24"/>
                <w:lang w:val="ru-RU"/>
              </w:rPr>
              <w:t xml:space="preserve">подбор элементов </w:t>
            </w:r>
            <w:r w:rsidR="00FA142B" w:rsidRPr="00FA142B">
              <w:rPr>
                <w:sz w:val="24"/>
                <w:lang w:val="ru-RU"/>
              </w:rPr>
              <w:t>электрических</w:t>
            </w:r>
            <w:r w:rsidR="00FA142B" w:rsidRPr="00FA142B">
              <w:rPr>
                <w:spacing w:val="40"/>
                <w:sz w:val="24"/>
                <w:lang w:val="ru-RU"/>
              </w:rPr>
              <w:t xml:space="preserve"> </w:t>
            </w:r>
            <w:r w:rsidR="00FA142B" w:rsidRPr="00FA142B">
              <w:rPr>
                <w:sz w:val="24"/>
                <w:lang w:val="ru-RU"/>
              </w:rPr>
              <w:t>цепей</w:t>
            </w:r>
            <w:r w:rsidR="00FA142B" w:rsidRPr="00FA142B">
              <w:rPr>
                <w:spacing w:val="40"/>
                <w:sz w:val="24"/>
                <w:lang w:val="ru-RU"/>
              </w:rPr>
              <w:t xml:space="preserve"> </w:t>
            </w:r>
            <w:r w:rsidR="00FA142B" w:rsidRPr="00FA142B">
              <w:rPr>
                <w:sz w:val="24"/>
                <w:lang w:val="ru-RU"/>
              </w:rPr>
              <w:t xml:space="preserve">и электронных схем; </w:t>
            </w:r>
          </w:p>
          <w:p w14:paraId="2495F2DF" w14:textId="223AE40E" w:rsidR="00D04093" w:rsidRDefault="0047638F" w:rsidP="00D04093">
            <w:pPr>
              <w:pStyle w:val="TableParagraph"/>
              <w:tabs>
                <w:tab w:val="left" w:pos="1479"/>
                <w:tab w:val="left" w:pos="1692"/>
                <w:tab w:val="left" w:pos="1903"/>
                <w:tab w:val="left" w:pos="2388"/>
                <w:tab w:val="left" w:pos="2508"/>
              </w:tabs>
              <w:ind w:left="107" w:right="96"/>
              <w:rPr>
                <w:sz w:val="24"/>
                <w:lang w:val="ru-RU"/>
              </w:rPr>
            </w:pPr>
            <w:r>
              <w:rPr>
                <w:sz w:val="24"/>
                <w:lang w:val="ru-RU"/>
              </w:rPr>
              <w:t xml:space="preserve">- </w:t>
            </w:r>
            <w:r w:rsidR="00FA142B" w:rsidRPr="00FA142B">
              <w:rPr>
                <w:spacing w:val="-2"/>
                <w:sz w:val="24"/>
                <w:lang w:val="ru-RU"/>
              </w:rPr>
              <w:t>определять</w:t>
            </w:r>
            <w:r w:rsidR="00FA142B" w:rsidRPr="00FA142B">
              <w:rPr>
                <w:sz w:val="24"/>
                <w:lang w:val="ru-RU"/>
              </w:rPr>
              <w:tab/>
            </w:r>
            <w:r w:rsidR="00FA142B" w:rsidRPr="00FA142B">
              <w:rPr>
                <w:spacing w:val="-2"/>
                <w:sz w:val="24"/>
                <w:lang w:val="ru-RU"/>
              </w:rPr>
              <w:t xml:space="preserve">назначения </w:t>
            </w:r>
            <w:r w:rsidR="00FA142B" w:rsidRPr="00FA142B">
              <w:rPr>
                <w:spacing w:val="-5"/>
                <w:sz w:val="24"/>
                <w:lang w:val="ru-RU"/>
              </w:rPr>
              <w:t>ИМС</w:t>
            </w:r>
            <w:r w:rsidR="00D04093">
              <w:rPr>
                <w:sz w:val="24"/>
                <w:lang w:val="ru-RU"/>
              </w:rPr>
              <w:t xml:space="preserve"> </w:t>
            </w:r>
            <w:r w:rsidR="00FA142B" w:rsidRPr="00FA142B">
              <w:rPr>
                <w:spacing w:val="-5"/>
                <w:sz w:val="24"/>
                <w:lang w:val="ru-RU"/>
              </w:rPr>
              <w:t>по</w:t>
            </w:r>
            <w:r w:rsidR="00D04093">
              <w:rPr>
                <w:sz w:val="24"/>
                <w:lang w:val="ru-RU"/>
              </w:rPr>
              <w:t xml:space="preserve"> </w:t>
            </w:r>
            <w:r w:rsidR="00FA142B" w:rsidRPr="00FA142B">
              <w:rPr>
                <w:sz w:val="24"/>
                <w:lang w:val="ru-RU"/>
              </w:rPr>
              <w:t xml:space="preserve">принципиальной схеме; </w:t>
            </w:r>
          </w:p>
          <w:p w14:paraId="5983D445" w14:textId="77777777" w:rsidR="0047638F" w:rsidRDefault="0047638F" w:rsidP="00D04093">
            <w:pPr>
              <w:pStyle w:val="TableParagraph"/>
              <w:tabs>
                <w:tab w:val="left" w:pos="1479"/>
                <w:tab w:val="left" w:pos="1692"/>
                <w:tab w:val="left" w:pos="1903"/>
                <w:tab w:val="left" w:pos="2388"/>
                <w:tab w:val="left" w:pos="2508"/>
              </w:tabs>
              <w:ind w:left="107" w:right="96"/>
              <w:rPr>
                <w:sz w:val="24"/>
                <w:lang w:val="ru-RU"/>
              </w:rPr>
            </w:pPr>
            <w:r>
              <w:rPr>
                <w:spacing w:val="-2"/>
                <w:sz w:val="24"/>
                <w:lang w:val="ru-RU"/>
              </w:rPr>
              <w:t xml:space="preserve">- </w:t>
            </w:r>
            <w:r w:rsidR="00FA142B" w:rsidRPr="00FA142B">
              <w:rPr>
                <w:spacing w:val="-2"/>
                <w:sz w:val="24"/>
                <w:lang w:val="ru-RU"/>
              </w:rPr>
              <w:t>определять</w:t>
            </w:r>
            <w:r w:rsidR="00D04093">
              <w:rPr>
                <w:spacing w:val="-2"/>
                <w:sz w:val="24"/>
                <w:lang w:val="ru-RU"/>
              </w:rPr>
              <w:t xml:space="preserve"> </w:t>
            </w:r>
            <w:r w:rsidR="00FA142B" w:rsidRPr="00FA142B">
              <w:rPr>
                <w:spacing w:val="-2"/>
                <w:sz w:val="24"/>
                <w:lang w:val="ru-RU"/>
              </w:rPr>
              <w:t>неисправност</w:t>
            </w:r>
            <w:r w:rsidR="00D04093">
              <w:rPr>
                <w:spacing w:val="-2"/>
                <w:sz w:val="24"/>
                <w:lang w:val="ru-RU"/>
              </w:rPr>
              <w:t>и</w:t>
            </w:r>
            <w:r w:rsidR="00D04093">
              <w:rPr>
                <w:sz w:val="24"/>
                <w:lang w:val="ru-RU"/>
              </w:rPr>
              <w:t xml:space="preserve"> </w:t>
            </w:r>
            <w:r w:rsidR="00FA142B" w:rsidRPr="00FA142B">
              <w:rPr>
                <w:spacing w:val="-6"/>
                <w:sz w:val="24"/>
                <w:lang w:val="ru-RU"/>
              </w:rPr>
              <w:t xml:space="preserve">по </w:t>
            </w:r>
            <w:r w:rsidR="00FA142B" w:rsidRPr="00FA142B">
              <w:rPr>
                <w:sz w:val="24"/>
                <w:lang w:val="ru-RU"/>
              </w:rPr>
              <w:t xml:space="preserve">косвенным признакам; </w:t>
            </w:r>
          </w:p>
          <w:p w14:paraId="0E347959" w14:textId="31734398" w:rsidR="00FA142B" w:rsidRPr="00FA142B" w:rsidRDefault="0047638F" w:rsidP="00D04093">
            <w:pPr>
              <w:pStyle w:val="TableParagraph"/>
              <w:tabs>
                <w:tab w:val="left" w:pos="1479"/>
                <w:tab w:val="left" w:pos="1692"/>
                <w:tab w:val="left" w:pos="1903"/>
                <w:tab w:val="left" w:pos="2388"/>
                <w:tab w:val="left" w:pos="2508"/>
              </w:tabs>
              <w:ind w:left="107" w:right="96"/>
              <w:rPr>
                <w:sz w:val="24"/>
                <w:lang w:val="ru-RU"/>
              </w:rPr>
            </w:pPr>
            <w:r>
              <w:rPr>
                <w:sz w:val="24"/>
                <w:lang w:val="ru-RU"/>
              </w:rPr>
              <w:t>-</w:t>
            </w:r>
            <w:r w:rsidR="00FA142B" w:rsidRPr="00FA142B">
              <w:rPr>
                <w:spacing w:val="-2"/>
                <w:sz w:val="24"/>
                <w:lang w:val="ru-RU"/>
              </w:rPr>
              <w:t xml:space="preserve">диагностировать неисправности </w:t>
            </w:r>
            <w:r w:rsidR="00FA142B" w:rsidRPr="00FA142B">
              <w:rPr>
                <w:sz w:val="24"/>
                <w:lang w:val="ru-RU"/>
              </w:rPr>
              <w:t xml:space="preserve">цифровых систем </w:t>
            </w:r>
            <w:r w:rsidR="00FA142B" w:rsidRPr="00FA142B">
              <w:rPr>
                <w:spacing w:val="-2"/>
                <w:sz w:val="24"/>
                <w:lang w:val="ru-RU"/>
              </w:rPr>
              <w:t>автомобиля</w:t>
            </w:r>
          </w:p>
        </w:tc>
        <w:tc>
          <w:tcPr>
            <w:tcW w:w="2551" w:type="dxa"/>
            <w:gridSpan w:val="2"/>
          </w:tcPr>
          <w:p w14:paraId="337AD12D" w14:textId="77777777" w:rsidR="0047638F" w:rsidRDefault="0047638F" w:rsidP="009A2F2B">
            <w:pPr>
              <w:pStyle w:val="TableParagraph"/>
              <w:tabs>
                <w:tab w:val="left" w:pos="1868"/>
              </w:tabs>
              <w:ind w:left="107" w:right="96"/>
              <w:rPr>
                <w:spacing w:val="-2"/>
                <w:sz w:val="24"/>
                <w:lang w:val="ru-RU"/>
              </w:rPr>
            </w:pPr>
            <w:r>
              <w:rPr>
                <w:sz w:val="24"/>
                <w:lang w:val="ru-RU"/>
              </w:rPr>
              <w:t xml:space="preserve">- </w:t>
            </w:r>
            <w:r w:rsidR="00FA142B" w:rsidRPr="00FA142B">
              <w:rPr>
                <w:sz w:val="24"/>
                <w:lang w:val="ru-RU"/>
              </w:rPr>
              <w:t>методы</w:t>
            </w:r>
            <w:r w:rsidR="00FA142B" w:rsidRPr="00FA142B">
              <w:rPr>
                <w:spacing w:val="35"/>
                <w:sz w:val="24"/>
                <w:lang w:val="ru-RU"/>
              </w:rPr>
              <w:t xml:space="preserve"> </w:t>
            </w:r>
            <w:r w:rsidR="00FA142B" w:rsidRPr="00FA142B">
              <w:rPr>
                <w:sz w:val="24"/>
                <w:lang w:val="ru-RU"/>
              </w:rPr>
              <w:t>расчета</w:t>
            </w:r>
            <w:r w:rsidR="00FA142B" w:rsidRPr="00FA142B">
              <w:rPr>
                <w:spacing w:val="35"/>
                <w:sz w:val="24"/>
                <w:lang w:val="ru-RU"/>
              </w:rPr>
              <w:t xml:space="preserve"> </w:t>
            </w:r>
            <w:r w:rsidR="00FA142B" w:rsidRPr="00FA142B">
              <w:rPr>
                <w:sz w:val="24"/>
                <w:lang w:val="ru-RU"/>
              </w:rPr>
              <w:t xml:space="preserve">и </w:t>
            </w:r>
            <w:r w:rsidR="00FA142B" w:rsidRPr="00FA142B">
              <w:rPr>
                <w:spacing w:val="-2"/>
                <w:sz w:val="24"/>
                <w:lang w:val="ru-RU"/>
              </w:rPr>
              <w:t>измерения</w:t>
            </w:r>
            <w:r w:rsidR="00D04093">
              <w:rPr>
                <w:spacing w:val="-2"/>
                <w:sz w:val="24"/>
                <w:lang w:val="ru-RU"/>
              </w:rPr>
              <w:t xml:space="preserve"> </w:t>
            </w:r>
            <w:r w:rsidR="00FA142B" w:rsidRPr="00FA142B">
              <w:rPr>
                <w:spacing w:val="-2"/>
                <w:sz w:val="24"/>
                <w:lang w:val="ru-RU"/>
              </w:rPr>
              <w:t>основных</w:t>
            </w:r>
            <w:r w:rsidR="00D04093">
              <w:rPr>
                <w:spacing w:val="-2"/>
                <w:sz w:val="24"/>
                <w:lang w:val="ru-RU"/>
              </w:rPr>
              <w:t xml:space="preserve"> </w:t>
            </w:r>
            <w:r w:rsidR="00FA142B" w:rsidRPr="00FA142B">
              <w:rPr>
                <w:spacing w:val="-2"/>
                <w:sz w:val="24"/>
                <w:lang w:val="ru-RU"/>
              </w:rPr>
              <w:t>параметров электрических, магнитных</w:t>
            </w:r>
            <w:r w:rsidR="00FA142B" w:rsidRPr="00FA142B">
              <w:rPr>
                <w:sz w:val="24"/>
                <w:lang w:val="ru-RU"/>
              </w:rPr>
              <w:tab/>
            </w:r>
            <w:r w:rsidR="00FA142B" w:rsidRPr="00FA142B">
              <w:rPr>
                <w:spacing w:val="-57"/>
                <w:sz w:val="24"/>
                <w:lang w:val="ru-RU"/>
              </w:rPr>
              <w:t xml:space="preserve"> </w:t>
            </w:r>
            <w:r w:rsidR="00FA142B" w:rsidRPr="00FA142B">
              <w:rPr>
                <w:spacing w:val="-8"/>
                <w:sz w:val="24"/>
                <w:lang w:val="ru-RU"/>
              </w:rPr>
              <w:t xml:space="preserve">и </w:t>
            </w:r>
            <w:r w:rsidR="00FA142B" w:rsidRPr="00FA142B">
              <w:rPr>
                <w:spacing w:val="-2"/>
                <w:sz w:val="24"/>
                <w:lang w:val="ru-RU"/>
              </w:rPr>
              <w:t>электронных цепей;</w:t>
            </w:r>
          </w:p>
          <w:p w14:paraId="24DDC6AE" w14:textId="0BD98974" w:rsidR="00D04093" w:rsidRDefault="00FA142B" w:rsidP="009A2F2B">
            <w:pPr>
              <w:pStyle w:val="TableParagraph"/>
              <w:tabs>
                <w:tab w:val="left" w:pos="1868"/>
              </w:tabs>
              <w:ind w:left="107" w:right="96"/>
              <w:rPr>
                <w:spacing w:val="80"/>
                <w:sz w:val="24"/>
                <w:lang w:val="ru-RU"/>
              </w:rPr>
            </w:pPr>
            <w:r w:rsidRPr="00FA142B">
              <w:rPr>
                <w:spacing w:val="-2"/>
                <w:sz w:val="24"/>
                <w:lang w:val="ru-RU"/>
              </w:rPr>
              <w:t xml:space="preserve"> </w:t>
            </w:r>
            <w:r w:rsidR="0047638F">
              <w:rPr>
                <w:spacing w:val="-2"/>
                <w:sz w:val="24"/>
                <w:lang w:val="ru-RU"/>
              </w:rPr>
              <w:t xml:space="preserve">- </w:t>
            </w:r>
            <w:r w:rsidRPr="00FA142B">
              <w:rPr>
                <w:spacing w:val="-2"/>
                <w:sz w:val="24"/>
                <w:lang w:val="ru-RU"/>
              </w:rPr>
              <w:t>компоненты автомобильных электронных</w:t>
            </w:r>
            <w:r w:rsidR="00D04093">
              <w:rPr>
                <w:spacing w:val="-2"/>
                <w:sz w:val="24"/>
                <w:lang w:val="ru-RU"/>
              </w:rPr>
              <w:t xml:space="preserve"> </w:t>
            </w:r>
            <w:r w:rsidRPr="00FA142B">
              <w:rPr>
                <w:spacing w:val="-2"/>
                <w:sz w:val="24"/>
                <w:lang w:val="ru-RU"/>
              </w:rPr>
              <w:t>устройств;</w:t>
            </w:r>
            <w:r w:rsidRPr="00FA142B">
              <w:rPr>
                <w:spacing w:val="80"/>
                <w:sz w:val="24"/>
                <w:lang w:val="ru-RU"/>
              </w:rPr>
              <w:t xml:space="preserve"> </w:t>
            </w:r>
          </w:p>
          <w:p w14:paraId="086DA4E3" w14:textId="5FEABAB4" w:rsidR="00D04093" w:rsidRDefault="0047638F" w:rsidP="009A2F2B">
            <w:pPr>
              <w:pStyle w:val="TableParagraph"/>
              <w:tabs>
                <w:tab w:val="left" w:pos="1868"/>
              </w:tabs>
              <w:ind w:left="107" w:right="96"/>
              <w:rPr>
                <w:spacing w:val="-2"/>
                <w:sz w:val="24"/>
                <w:lang w:val="ru-RU"/>
              </w:rPr>
            </w:pPr>
            <w:r>
              <w:rPr>
                <w:spacing w:val="-2"/>
                <w:sz w:val="24"/>
                <w:lang w:val="ru-RU"/>
              </w:rPr>
              <w:t xml:space="preserve">- </w:t>
            </w:r>
            <w:r w:rsidR="00FA142B" w:rsidRPr="00FA142B">
              <w:rPr>
                <w:spacing w:val="-2"/>
                <w:sz w:val="24"/>
                <w:lang w:val="ru-RU"/>
              </w:rPr>
              <w:t>методы</w:t>
            </w:r>
            <w:r w:rsidR="00D04093">
              <w:rPr>
                <w:spacing w:val="-2"/>
                <w:sz w:val="24"/>
                <w:lang w:val="ru-RU"/>
              </w:rPr>
              <w:t xml:space="preserve"> </w:t>
            </w:r>
            <w:r w:rsidR="00FA142B" w:rsidRPr="00FA142B">
              <w:rPr>
                <w:spacing w:val="-2"/>
                <w:sz w:val="24"/>
                <w:lang w:val="ru-RU"/>
              </w:rPr>
              <w:t>электрических измерений;</w:t>
            </w:r>
          </w:p>
          <w:p w14:paraId="0E200721" w14:textId="452C5B32" w:rsidR="00FA142B" w:rsidRPr="00FA142B" w:rsidRDefault="00FA142B" w:rsidP="009A2F2B">
            <w:pPr>
              <w:pStyle w:val="TableParagraph"/>
              <w:tabs>
                <w:tab w:val="left" w:pos="1868"/>
              </w:tabs>
              <w:ind w:left="107" w:right="96"/>
              <w:rPr>
                <w:sz w:val="24"/>
                <w:lang w:val="ru-RU"/>
              </w:rPr>
            </w:pPr>
            <w:r w:rsidRPr="00FA142B">
              <w:rPr>
                <w:spacing w:val="-2"/>
                <w:sz w:val="24"/>
                <w:lang w:val="ru-RU"/>
              </w:rPr>
              <w:t xml:space="preserve"> </w:t>
            </w:r>
            <w:r w:rsidR="0047638F">
              <w:rPr>
                <w:spacing w:val="-2"/>
                <w:sz w:val="24"/>
                <w:lang w:val="ru-RU"/>
              </w:rPr>
              <w:t xml:space="preserve">- </w:t>
            </w:r>
            <w:r w:rsidRPr="00FA142B">
              <w:rPr>
                <w:spacing w:val="-2"/>
                <w:sz w:val="24"/>
                <w:lang w:val="ru-RU"/>
              </w:rPr>
              <w:t>устройство</w:t>
            </w:r>
            <w:r w:rsidR="00D04093">
              <w:rPr>
                <w:sz w:val="24"/>
                <w:lang w:val="ru-RU"/>
              </w:rPr>
              <w:t xml:space="preserve"> </w:t>
            </w:r>
            <w:r w:rsidRPr="00FA142B">
              <w:rPr>
                <w:spacing w:val="-10"/>
                <w:sz w:val="24"/>
                <w:lang w:val="ru-RU"/>
              </w:rPr>
              <w:t xml:space="preserve">и </w:t>
            </w:r>
            <w:r w:rsidRPr="00FA142B">
              <w:rPr>
                <w:sz w:val="24"/>
                <w:lang w:val="ru-RU"/>
              </w:rPr>
              <w:t>принцип</w:t>
            </w:r>
            <w:r w:rsidRPr="00FA142B">
              <w:rPr>
                <w:spacing w:val="-7"/>
                <w:sz w:val="24"/>
                <w:lang w:val="ru-RU"/>
              </w:rPr>
              <w:t xml:space="preserve"> </w:t>
            </w:r>
            <w:r w:rsidRPr="00FA142B">
              <w:rPr>
                <w:sz w:val="24"/>
                <w:lang w:val="ru-RU"/>
              </w:rPr>
              <w:t>действия</w:t>
            </w:r>
            <w:r w:rsidR="00D04093">
              <w:rPr>
                <w:sz w:val="24"/>
                <w:lang w:val="ru-RU"/>
              </w:rPr>
              <w:t xml:space="preserve"> </w:t>
            </w:r>
            <w:r w:rsidRPr="00FA142B">
              <w:rPr>
                <w:spacing w:val="-2"/>
                <w:sz w:val="24"/>
                <w:lang w:val="ru-RU"/>
              </w:rPr>
              <w:t>электрических машин</w:t>
            </w:r>
          </w:p>
        </w:tc>
        <w:tc>
          <w:tcPr>
            <w:tcW w:w="1701" w:type="dxa"/>
            <w:gridSpan w:val="2"/>
          </w:tcPr>
          <w:p w14:paraId="7DBE2E83" w14:textId="77777777" w:rsidR="00FA142B" w:rsidRDefault="00FA142B" w:rsidP="009A2F2B">
            <w:pPr>
              <w:pStyle w:val="TableParagraph"/>
              <w:spacing w:line="270" w:lineRule="exact"/>
              <w:ind w:left="5"/>
              <w:jc w:val="center"/>
              <w:rPr>
                <w:sz w:val="24"/>
              </w:rPr>
            </w:pPr>
            <w:r>
              <w:rPr>
                <w:spacing w:val="-10"/>
                <w:sz w:val="24"/>
              </w:rPr>
              <w:t>-</w:t>
            </w:r>
          </w:p>
        </w:tc>
      </w:tr>
      <w:tr w:rsidR="00FA142B" w14:paraId="30A3EA45" w14:textId="77777777" w:rsidTr="0047638F">
        <w:trPr>
          <w:gridBefore w:val="1"/>
          <w:wBefore w:w="7" w:type="dxa"/>
          <w:trHeight w:val="2258"/>
        </w:trPr>
        <w:tc>
          <w:tcPr>
            <w:tcW w:w="2403" w:type="dxa"/>
            <w:tcBorders>
              <w:bottom w:val="nil"/>
            </w:tcBorders>
          </w:tcPr>
          <w:p w14:paraId="111600A8" w14:textId="6FFC40D8" w:rsidR="00FA142B" w:rsidRPr="00FA142B" w:rsidRDefault="00FA142B" w:rsidP="00D04093">
            <w:pPr>
              <w:pStyle w:val="TableParagraph"/>
              <w:tabs>
                <w:tab w:val="left" w:pos="1912"/>
              </w:tabs>
              <w:ind w:left="107" w:right="96"/>
              <w:rPr>
                <w:sz w:val="24"/>
                <w:lang w:val="ru-RU"/>
              </w:rPr>
            </w:pPr>
            <w:r w:rsidRPr="00FA142B">
              <w:rPr>
                <w:sz w:val="24"/>
                <w:lang w:val="ru-RU"/>
              </w:rPr>
              <w:lastRenderedPageBreak/>
              <w:t>ПК</w:t>
            </w:r>
            <w:r w:rsidRPr="00FA142B">
              <w:rPr>
                <w:spacing w:val="-15"/>
                <w:sz w:val="24"/>
                <w:lang w:val="ru-RU"/>
              </w:rPr>
              <w:t xml:space="preserve"> </w:t>
            </w:r>
            <w:r w:rsidRPr="00FA142B">
              <w:rPr>
                <w:sz w:val="24"/>
                <w:lang w:val="ru-RU"/>
              </w:rPr>
              <w:t>1.3.</w:t>
            </w:r>
            <w:r w:rsidRPr="00FA142B">
              <w:rPr>
                <w:spacing w:val="-15"/>
                <w:sz w:val="24"/>
                <w:lang w:val="ru-RU"/>
              </w:rPr>
              <w:t xml:space="preserve"> </w:t>
            </w:r>
            <w:r w:rsidRPr="00FA142B">
              <w:rPr>
                <w:sz w:val="24"/>
                <w:lang w:val="ru-RU"/>
              </w:rPr>
              <w:t xml:space="preserve">Проводить </w:t>
            </w:r>
            <w:r w:rsidRPr="00FA142B">
              <w:rPr>
                <w:spacing w:val="-2"/>
                <w:sz w:val="24"/>
                <w:lang w:val="ru-RU"/>
              </w:rPr>
              <w:t>ремонт</w:t>
            </w:r>
            <w:r w:rsidR="00D04093">
              <w:rPr>
                <w:sz w:val="24"/>
                <w:lang w:val="ru-RU"/>
              </w:rPr>
              <w:t xml:space="preserve"> </w:t>
            </w:r>
            <w:r w:rsidRPr="00FA142B">
              <w:rPr>
                <w:spacing w:val="-10"/>
                <w:sz w:val="24"/>
                <w:lang w:val="ru-RU"/>
              </w:rPr>
              <w:t>и</w:t>
            </w:r>
            <w:r w:rsidR="00D04093">
              <w:rPr>
                <w:sz w:val="24"/>
                <w:lang w:val="ru-RU"/>
              </w:rPr>
              <w:t xml:space="preserve"> </w:t>
            </w:r>
            <w:r w:rsidRPr="00FA142B">
              <w:rPr>
                <w:spacing w:val="-2"/>
                <w:sz w:val="24"/>
                <w:lang w:val="ru-RU"/>
              </w:rPr>
              <w:t>устранение неисправностей автотранспортных средств</w:t>
            </w:r>
          </w:p>
        </w:tc>
        <w:tc>
          <w:tcPr>
            <w:tcW w:w="2977" w:type="dxa"/>
            <w:gridSpan w:val="2"/>
            <w:tcBorders>
              <w:bottom w:val="nil"/>
            </w:tcBorders>
          </w:tcPr>
          <w:p w14:paraId="1423E142" w14:textId="5F06CC94" w:rsidR="00FA142B" w:rsidRPr="00FA142B" w:rsidRDefault="0047638F" w:rsidP="00D04093">
            <w:pPr>
              <w:pStyle w:val="TableParagraph"/>
              <w:tabs>
                <w:tab w:val="left" w:pos="1570"/>
                <w:tab w:val="left" w:pos="1934"/>
                <w:tab w:val="left" w:pos="2386"/>
              </w:tabs>
              <w:ind w:left="107" w:right="97"/>
              <w:rPr>
                <w:sz w:val="24"/>
                <w:lang w:val="ru-RU"/>
              </w:rPr>
            </w:pPr>
            <w:r>
              <w:rPr>
                <w:sz w:val="24"/>
                <w:lang w:val="ru-RU"/>
              </w:rPr>
              <w:t xml:space="preserve">- </w:t>
            </w:r>
            <w:r w:rsidR="00FA142B" w:rsidRPr="00FA142B">
              <w:rPr>
                <w:sz w:val="24"/>
                <w:lang w:val="ru-RU"/>
              </w:rPr>
              <w:t>Проводить</w:t>
            </w:r>
            <w:r w:rsidR="00FA142B" w:rsidRPr="00FA142B">
              <w:rPr>
                <w:spacing w:val="40"/>
                <w:sz w:val="24"/>
                <w:lang w:val="ru-RU"/>
              </w:rPr>
              <w:t xml:space="preserve"> </w:t>
            </w:r>
            <w:r w:rsidR="00FA142B" w:rsidRPr="00FA142B">
              <w:rPr>
                <w:sz w:val="24"/>
                <w:lang w:val="ru-RU"/>
              </w:rPr>
              <w:t>настройку</w:t>
            </w:r>
            <w:r w:rsidR="00FA142B" w:rsidRPr="00FA142B">
              <w:rPr>
                <w:spacing w:val="38"/>
                <w:sz w:val="24"/>
                <w:lang w:val="ru-RU"/>
              </w:rPr>
              <w:t xml:space="preserve"> </w:t>
            </w:r>
            <w:r w:rsidR="00FA142B" w:rsidRPr="00FA142B">
              <w:rPr>
                <w:sz w:val="24"/>
                <w:lang w:val="ru-RU"/>
              </w:rPr>
              <w:t xml:space="preserve">и </w:t>
            </w:r>
            <w:r w:rsidR="00FA142B" w:rsidRPr="00FA142B">
              <w:rPr>
                <w:spacing w:val="-2"/>
                <w:sz w:val="24"/>
                <w:lang w:val="ru-RU"/>
              </w:rPr>
              <w:t>калибровку</w:t>
            </w:r>
            <w:r w:rsidR="00FA142B" w:rsidRPr="00FA142B">
              <w:rPr>
                <w:spacing w:val="40"/>
                <w:sz w:val="24"/>
                <w:lang w:val="ru-RU"/>
              </w:rPr>
              <w:t xml:space="preserve"> </w:t>
            </w:r>
            <w:proofErr w:type="spellStart"/>
            <w:r w:rsidR="00FA142B" w:rsidRPr="00FA142B">
              <w:rPr>
                <w:spacing w:val="-2"/>
                <w:sz w:val="24"/>
                <w:lang w:val="ru-RU"/>
              </w:rPr>
              <w:t>мехатронных</w:t>
            </w:r>
            <w:proofErr w:type="spellEnd"/>
            <w:r w:rsidR="00D04093">
              <w:rPr>
                <w:sz w:val="24"/>
                <w:lang w:val="ru-RU"/>
              </w:rPr>
              <w:t xml:space="preserve"> </w:t>
            </w:r>
            <w:r w:rsidR="00FA142B" w:rsidRPr="00FA142B">
              <w:rPr>
                <w:spacing w:val="-2"/>
                <w:sz w:val="24"/>
                <w:lang w:val="ru-RU"/>
              </w:rPr>
              <w:t>систем автотранспортных средств</w:t>
            </w:r>
            <w:r w:rsidR="00D04093">
              <w:rPr>
                <w:sz w:val="24"/>
                <w:lang w:val="ru-RU"/>
              </w:rPr>
              <w:t xml:space="preserve"> </w:t>
            </w:r>
            <w:r w:rsidR="00FA142B" w:rsidRPr="00FA142B">
              <w:rPr>
                <w:spacing w:val="-10"/>
                <w:sz w:val="24"/>
                <w:lang w:val="ru-RU"/>
              </w:rPr>
              <w:t>и</w:t>
            </w:r>
            <w:r w:rsidR="00D04093">
              <w:rPr>
                <w:sz w:val="24"/>
                <w:lang w:val="ru-RU"/>
              </w:rPr>
              <w:t xml:space="preserve"> </w:t>
            </w:r>
            <w:r w:rsidR="00FA142B" w:rsidRPr="00FA142B">
              <w:rPr>
                <w:spacing w:val="-6"/>
                <w:sz w:val="24"/>
                <w:lang w:val="ru-RU"/>
              </w:rPr>
              <w:t xml:space="preserve">их </w:t>
            </w:r>
            <w:r w:rsidR="00FA142B" w:rsidRPr="00FA142B">
              <w:rPr>
                <w:sz w:val="24"/>
                <w:lang w:val="ru-RU"/>
              </w:rPr>
              <w:t>компонентов</w:t>
            </w:r>
            <w:r w:rsidR="00FA142B" w:rsidRPr="00FA142B">
              <w:rPr>
                <w:spacing w:val="37"/>
                <w:sz w:val="24"/>
                <w:lang w:val="ru-RU"/>
              </w:rPr>
              <w:t xml:space="preserve"> </w:t>
            </w:r>
            <w:r w:rsidR="00FA142B" w:rsidRPr="00FA142B">
              <w:rPr>
                <w:sz w:val="24"/>
                <w:lang w:val="ru-RU"/>
              </w:rPr>
              <w:t>по</w:t>
            </w:r>
            <w:r w:rsidR="00FA142B" w:rsidRPr="00FA142B">
              <w:rPr>
                <w:spacing w:val="37"/>
                <w:sz w:val="24"/>
                <w:lang w:val="ru-RU"/>
              </w:rPr>
              <w:t xml:space="preserve"> </w:t>
            </w:r>
            <w:r w:rsidR="00FA142B" w:rsidRPr="00FA142B">
              <w:rPr>
                <w:sz w:val="24"/>
                <w:lang w:val="ru-RU"/>
              </w:rPr>
              <w:t xml:space="preserve">итогам </w:t>
            </w:r>
            <w:r w:rsidR="00FA142B" w:rsidRPr="00FA142B">
              <w:rPr>
                <w:spacing w:val="-2"/>
                <w:sz w:val="24"/>
                <w:lang w:val="ru-RU"/>
              </w:rPr>
              <w:t>проведённых</w:t>
            </w:r>
            <w:r w:rsidR="00FA142B" w:rsidRPr="00FA142B">
              <w:rPr>
                <w:spacing w:val="40"/>
                <w:sz w:val="24"/>
                <w:lang w:val="ru-RU"/>
              </w:rPr>
              <w:t xml:space="preserve"> </w:t>
            </w:r>
            <w:r w:rsidR="00FA142B" w:rsidRPr="00FA142B">
              <w:rPr>
                <w:sz w:val="24"/>
                <w:lang w:val="ru-RU"/>
              </w:rPr>
              <w:t>ремонтных работ</w:t>
            </w:r>
          </w:p>
        </w:tc>
        <w:tc>
          <w:tcPr>
            <w:tcW w:w="2551" w:type="dxa"/>
            <w:gridSpan w:val="2"/>
            <w:tcBorders>
              <w:bottom w:val="nil"/>
            </w:tcBorders>
          </w:tcPr>
          <w:p w14:paraId="3F856B9B" w14:textId="53B421DF" w:rsidR="00FA142B" w:rsidRPr="00FA142B" w:rsidRDefault="00FA142B" w:rsidP="00D04093">
            <w:pPr>
              <w:pStyle w:val="TableParagraph"/>
              <w:tabs>
                <w:tab w:val="left" w:pos="1748"/>
              </w:tabs>
              <w:ind w:left="107" w:right="96"/>
              <w:rPr>
                <w:sz w:val="24"/>
                <w:lang w:val="ru-RU"/>
              </w:rPr>
            </w:pPr>
            <w:r w:rsidRPr="00FA142B">
              <w:rPr>
                <w:spacing w:val="-2"/>
                <w:sz w:val="24"/>
                <w:lang w:val="ru-RU"/>
              </w:rPr>
              <w:t>Нормативно-</w:t>
            </w:r>
            <w:r w:rsidRPr="00FA142B">
              <w:rPr>
                <w:sz w:val="24"/>
                <w:lang w:val="ru-RU"/>
              </w:rPr>
              <w:t>правовые</w:t>
            </w:r>
            <w:r w:rsidRPr="00FA142B">
              <w:rPr>
                <w:spacing w:val="80"/>
                <w:sz w:val="24"/>
                <w:lang w:val="ru-RU"/>
              </w:rPr>
              <w:t xml:space="preserve"> </w:t>
            </w:r>
            <w:r w:rsidRPr="00FA142B">
              <w:rPr>
                <w:sz w:val="24"/>
                <w:lang w:val="ru-RU"/>
              </w:rPr>
              <w:t>акты</w:t>
            </w:r>
            <w:r w:rsidRPr="00FA142B">
              <w:rPr>
                <w:spacing w:val="80"/>
                <w:sz w:val="24"/>
                <w:lang w:val="ru-RU"/>
              </w:rPr>
              <w:t xml:space="preserve"> </w:t>
            </w:r>
            <w:r w:rsidRPr="00FA142B">
              <w:rPr>
                <w:sz w:val="24"/>
                <w:lang w:val="ru-RU"/>
              </w:rPr>
              <w:t>в области</w:t>
            </w:r>
            <w:r w:rsidR="00D04093">
              <w:rPr>
                <w:spacing w:val="76"/>
                <w:sz w:val="24"/>
                <w:lang w:val="ru-RU"/>
              </w:rPr>
              <w:t xml:space="preserve"> </w:t>
            </w:r>
            <w:r w:rsidRPr="00FA142B">
              <w:rPr>
                <w:sz w:val="24"/>
                <w:lang w:val="ru-RU"/>
              </w:rPr>
              <w:t xml:space="preserve">оказания </w:t>
            </w:r>
            <w:r w:rsidRPr="00FA142B">
              <w:rPr>
                <w:spacing w:val="-2"/>
                <w:sz w:val="24"/>
                <w:lang w:val="ru-RU"/>
              </w:rPr>
              <w:t>услуг</w:t>
            </w:r>
            <w:r w:rsidRPr="00FA142B">
              <w:rPr>
                <w:sz w:val="24"/>
                <w:lang w:val="ru-RU"/>
              </w:rPr>
              <w:tab/>
            </w:r>
            <w:r w:rsidRPr="00FA142B">
              <w:rPr>
                <w:spacing w:val="-5"/>
                <w:sz w:val="24"/>
                <w:lang w:val="ru-RU"/>
              </w:rPr>
              <w:t>по</w:t>
            </w:r>
          </w:p>
          <w:p w14:paraId="7C7DEFD9" w14:textId="3FF077C3" w:rsidR="00FA142B" w:rsidRPr="00D04093" w:rsidRDefault="00D04093" w:rsidP="00D04093">
            <w:pPr>
              <w:pStyle w:val="TableParagraph"/>
              <w:tabs>
                <w:tab w:val="left" w:pos="1870"/>
              </w:tabs>
              <w:ind w:left="107" w:right="99"/>
              <w:rPr>
                <w:sz w:val="24"/>
                <w:lang w:val="ru-RU"/>
              </w:rPr>
            </w:pPr>
            <w:r w:rsidRPr="00D04093">
              <w:rPr>
                <w:spacing w:val="-2"/>
                <w:sz w:val="24"/>
                <w:lang w:val="ru-RU"/>
              </w:rPr>
              <w:t>П</w:t>
            </w:r>
            <w:r w:rsidR="00FA142B" w:rsidRPr="00D04093">
              <w:rPr>
                <w:spacing w:val="-2"/>
                <w:sz w:val="24"/>
                <w:lang w:val="ru-RU"/>
              </w:rPr>
              <w:t>роведению</w:t>
            </w:r>
            <w:r>
              <w:rPr>
                <w:spacing w:val="-2"/>
                <w:sz w:val="24"/>
                <w:lang w:val="ru-RU"/>
              </w:rPr>
              <w:t xml:space="preserve"> </w:t>
            </w:r>
            <w:r w:rsidR="00FA142B" w:rsidRPr="00D04093">
              <w:rPr>
                <w:spacing w:val="-2"/>
                <w:sz w:val="24"/>
                <w:lang w:val="ru-RU"/>
              </w:rPr>
              <w:t>сервисного</w:t>
            </w:r>
            <w:r>
              <w:rPr>
                <w:spacing w:val="-2"/>
                <w:sz w:val="24"/>
                <w:lang w:val="ru-RU"/>
              </w:rPr>
              <w:t xml:space="preserve"> </w:t>
            </w:r>
            <w:r w:rsidR="00FA142B" w:rsidRPr="00D04093">
              <w:rPr>
                <w:spacing w:val="-2"/>
                <w:sz w:val="24"/>
                <w:lang w:val="ru-RU"/>
              </w:rPr>
              <w:t>обслуживания</w:t>
            </w:r>
            <w:r w:rsidR="00FA142B" w:rsidRPr="00D04093">
              <w:rPr>
                <w:sz w:val="24"/>
                <w:lang w:val="ru-RU"/>
              </w:rPr>
              <w:tab/>
            </w:r>
            <w:r w:rsidR="00FA142B" w:rsidRPr="00D04093">
              <w:rPr>
                <w:spacing w:val="-10"/>
                <w:sz w:val="24"/>
                <w:lang w:val="ru-RU"/>
              </w:rPr>
              <w:t xml:space="preserve">и </w:t>
            </w:r>
            <w:r w:rsidR="00FA142B" w:rsidRPr="00D04093">
              <w:rPr>
                <w:spacing w:val="-2"/>
                <w:sz w:val="24"/>
                <w:lang w:val="ru-RU"/>
              </w:rPr>
              <w:t>ремонту</w:t>
            </w:r>
          </w:p>
          <w:p w14:paraId="0667502C" w14:textId="77777777" w:rsidR="00FA142B" w:rsidRPr="00D04093" w:rsidRDefault="00FA142B" w:rsidP="00D04093">
            <w:pPr>
              <w:pStyle w:val="TableParagraph"/>
              <w:ind w:left="107"/>
              <w:rPr>
                <w:sz w:val="24"/>
                <w:lang w:val="ru-RU"/>
              </w:rPr>
            </w:pPr>
            <w:proofErr w:type="spellStart"/>
            <w:r w:rsidRPr="00D04093">
              <w:rPr>
                <w:spacing w:val="-2"/>
                <w:sz w:val="24"/>
                <w:lang w:val="ru-RU"/>
              </w:rPr>
              <w:t>автотранспортны</w:t>
            </w:r>
            <w:proofErr w:type="spellEnd"/>
          </w:p>
        </w:tc>
        <w:tc>
          <w:tcPr>
            <w:tcW w:w="1701" w:type="dxa"/>
            <w:gridSpan w:val="2"/>
            <w:tcBorders>
              <w:bottom w:val="nil"/>
            </w:tcBorders>
          </w:tcPr>
          <w:p w14:paraId="447B50AC" w14:textId="219E9339" w:rsidR="00FA142B" w:rsidRPr="00FA142B" w:rsidRDefault="00FA142B" w:rsidP="00D04093">
            <w:pPr>
              <w:pStyle w:val="TableParagraph"/>
              <w:tabs>
                <w:tab w:val="left" w:pos="1050"/>
                <w:tab w:val="left" w:pos="1511"/>
                <w:tab w:val="left" w:pos="1803"/>
                <w:tab w:val="left" w:pos="2266"/>
              </w:tabs>
              <w:ind w:left="107" w:right="97"/>
              <w:rPr>
                <w:sz w:val="24"/>
                <w:lang w:val="ru-RU"/>
              </w:rPr>
            </w:pPr>
            <w:r w:rsidRPr="00FA142B">
              <w:rPr>
                <w:sz w:val="24"/>
                <w:lang w:val="ru-RU"/>
              </w:rPr>
              <w:t>Наладка,</w:t>
            </w:r>
            <w:r w:rsidRPr="00FA142B">
              <w:rPr>
                <w:spacing w:val="21"/>
                <w:sz w:val="24"/>
                <w:lang w:val="ru-RU"/>
              </w:rPr>
              <w:t xml:space="preserve"> </w:t>
            </w:r>
            <w:r w:rsidRPr="00FA142B">
              <w:rPr>
                <w:sz w:val="24"/>
                <w:lang w:val="ru-RU"/>
              </w:rPr>
              <w:t>калибровка</w:t>
            </w:r>
            <w:r w:rsidRPr="00FA142B">
              <w:rPr>
                <w:spacing w:val="21"/>
                <w:sz w:val="24"/>
                <w:lang w:val="ru-RU"/>
              </w:rPr>
              <w:t xml:space="preserve"> </w:t>
            </w:r>
            <w:r w:rsidRPr="00FA142B">
              <w:rPr>
                <w:sz w:val="24"/>
                <w:lang w:val="ru-RU"/>
              </w:rPr>
              <w:t xml:space="preserve">и </w:t>
            </w:r>
            <w:r w:rsidRPr="00FA142B">
              <w:rPr>
                <w:spacing w:val="-2"/>
                <w:sz w:val="24"/>
                <w:lang w:val="ru-RU"/>
              </w:rPr>
              <w:t>перепрограммировани</w:t>
            </w:r>
            <w:r w:rsidRPr="00FA142B">
              <w:rPr>
                <w:spacing w:val="-10"/>
                <w:sz w:val="24"/>
                <w:lang w:val="ru-RU"/>
              </w:rPr>
              <w:t>е</w:t>
            </w:r>
            <w:r w:rsidR="00D04093">
              <w:rPr>
                <w:sz w:val="24"/>
                <w:lang w:val="ru-RU"/>
              </w:rPr>
              <w:t xml:space="preserve"> </w:t>
            </w:r>
            <w:r w:rsidRPr="00FA142B">
              <w:rPr>
                <w:spacing w:val="-2"/>
                <w:sz w:val="24"/>
                <w:lang w:val="ru-RU"/>
              </w:rPr>
              <w:t>программного обеспечения</w:t>
            </w:r>
            <w:r w:rsidRPr="00FA142B">
              <w:rPr>
                <w:sz w:val="24"/>
                <w:lang w:val="ru-RU"/>
              </w:rPr>
              <w:tab/>
            </w:r>
            <w:r w:rsidRPr="00FA142B">
              <w:rPr>
                <w:sz w:val="24"/>
                <w:lang w:val="ru-RU"/>
              </w:rPr>
              <w:tab/>
            </w:r>
            <w:r w:rsidRPr="00FA142B">
              <w:rPr>
                <w:spacing w:val="-2"/>
                <w:sz w:val="24"/>
                <w:lang w:val="ru-RU"/>
              </w:rPr>
              <w:t>блоков управления электронных</w:t>
            </w:r>
            <w:r w:rsidRPr="00FA142B">
              <w:rPr>
                <w:sz w:val="24"/>
                <w:lang w:val="ru-RU"/>
              </w:rPr>
              <w:tab/>
            </w:r>
            <w:r w:rsidRPr="00FA142B">
              <w:rPr>
                <w:sz w:val="24"/>
                <w:lang w:val="ru-RU"/>
              </w:rPr>
              <w:tab/>
            </w:r>
            <w:r w:rsidRPr="00FA142B">
              <w:rPr>
                <w:spacing w:val="-51"/>
                <w:sz w:val="24"/>
                <w:lang w:val="ru-RU"/>
              </w:rPr>
              <w:t xml:space="preserve"> </w:t>
            </w:r>
            <w:r w:rsidRPr="00FA142B">
              <w:rPr>
                <w:spacing w:val="-2"/>
                <w:sz w:val="24"/>
                <w:lang w:val="ru-RU"/>
              </w:rPr>
              <w:t>систем автотранспортных средств</w:t>
            </w:r>
            <w:r w:rsidRPr="00FA142B">
              <w:rPr>
                <w:sz w:val="24"/>
                <w:lang w:val="ru-RU"/>
              </w:rPr>
              <w:tab/>
            </w:r>
            <w:r w:rsidRPr="00FA142B">
              <w:rPr>
                <w:sz w:val="24"/>
                <w:lang w:val="ru-RU"/>
              </w:rPr>
              <w:tab/>
            </w:r>
            <w:r w:rsidRPr="00FA142B">
              <w:rPr>
                <w:spacing w:val="-10"/>
                <w:sz w:val="24"/>
                <w:lang w:val="ru-RU"/>
              </w:rPr>
              <w:t>и</w:t>
            </w:r>
            <w:r w:rsidRPr="00FA142B">
              <w:rPr>
                <w:sz w:val="24"/>
                <w:lang w:val="ru-RU"/>
              </w:rPr>
              <w:tab/>
            </w:r>
            <w:r w:rsidRPr="00FA142B">
              <w:rPr>
                <w:sz w:val="24"/>
                <w:lang w:val="ru-RU"/>
              </w:rPr>
              <w:tab/>
            </w:r>
            <w:r w:rsidRPr="00FA142B">
              <w:rPr>
                <w:spacing w:val="-6"/>
                <w:sz w:val="24"/>
                <w:lang w:val="ru-RU"/>
              </w:rPr>
              <w:t>их</w:t>
            </w:r>
          </w:p>
          <w:p w14:paraId="49D2A229" w14:textId="77777777" w:rsidR="00FA142B" w:rsidRDefault="00FA142B" w:rsidP="00D04093">
            <w:pPr>
              <w:pStyle w:val="TableParagraph"/>
              <w:ind w:left="107"/>
              <w:rPr>
                <w:sz w:val="24"/>
              </w:rPr>
            </w:pPr>
            <w:proofErr w:type="spellStart"/>
            <w:r>
              <w:rPr>
                <w:spacing w:val="-2"/>
                <w:sz w:val="24"/>
              </w:rPr>
              <w:t>компонентов</w:t>
            </w:r>
            <w:proofErr w:type="spellEnd"/>
            <w:r>
              <w:rPr>
                <w:spacing w:val="-2"/>
                <w:sz w:val="24"/>
              </w:rPr>
              <w:t>;</w:t>
            </w:r>
          </w:p>
        </w:tc>
      </w:tr>
      <w:tr w:rsidR="00D04093" w14:paraId="5ABC577C" w14:textId="77777777" w:rsidTr="004763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 w:type="dxa"/>
          <w:trHeight w:val="871"/>
        </w:trPr>
        <w:tc>
          <w:tcPr>
            <w:tcW w:w="2410" w:type="dxa"/>
            <w:gridSpan w:val="2"/>
            <w:tcBorders>
              <w:left w:val="single" w:sz="4" w:space="0" w:color="auto"/>
              <w:bottom w:val="single" w:sz="4" w:space="0" w:color="auto"/>
              <w:right w:val="single" w:sz="4" w:space="0" w:color="auto"/>
            </w:tcBorders>
          </w:tcPr>
          <w:p w14:paraId="57605ACB" w14:textId="77777777" w:rsidR="00D04093" w:rsidRDefault="00D04093" w:rsidP="009A2F2B">
            <w:pPr>
              <w:pStyle w:val="TableParagraph"/>
            </w:pPr>
          </w:p>
        </w:tc>
        <w:tc>
          <w:tcPr>
            <w:tcW w:w="2970" w:type="dxa"/>
            <w:tcBorders>
              <w:left w:val="single" w:sz="4" w:space="0" w:color="auto"/>
              <w:bottom w:val="single" w:sz="4" w:space="0" w:color="auto"/>
              <w:right w:val="single" w:sz="4" w:space="0" w:color="auto"/>
            </w:tcBorders>
          </w:tcPr>
          <w:p w14:paraId="26881170" w14:textId="77777777" w:rsidR="00D04093" w:rsidRDefault="00D04093" w:rsidP="009A2F2B">
            <w:pPr>
              <w:pStyle w:val="TableParagraph"/>
            </w:pPr>
          </w:p>
        </w:tc>
        <w:tc>
          <w:tcPr>
            <w:tcW w:w="2551" w:type="dxa"/>
            <w:gridSpan w:val="2"/>
            <w:tcBorders>
              <w:left w:val="single" w:sz="4" w:space="0" w:color="auto"/>
              <w:bottom w:val="single" w:sz="4" w:space="0" w:color="auto"/>
              <w:right w:val="single" w:sz="4" w:space="0" w:color="auto"/>
            </w:tcBorders>
          </w:tcPr>
          <w:p w14:paraId="4D11BA8C" w14:textId="77777777" w:rsidR="00D04093" w:rsidRPr="00FA142B" w:rsidRDefault="00D04093" w:rsidP="009A2F2B">
            <w:pPr>
              <w:pStyle w:val="TableParagraph"/>
              <w:tabs>
                <w:tab w:val="left" w:pos="435"/>
                <w:tab w:val="left" w:pos="1419"/>
                <w:tab w:val="left" w:pos="1752"/>
              </w:tabs>
              <w:ind w:left="107" w:right="98"/>
              <w:rPr>
                <w:sz w:val="24"/>
                <w:lang w:val="ru-RU"/>
              </w:rPr>
            </w:pPr>
            <w:r w:rsidRPr="00FA142B">
              <w:rPr>
                <w:spacing w:val="-10"/>
                <w:sz w:val="24"/>
                <w:lang w:val="ru-RU"/>
              </w:rPr>
              <w:t>х</w:t>
            </w:r>
            <w:r w:rsidRPr="00FA142B">
              <w:rPr>
                <w:sz w:val="24"/>
                <w:lang w:val="ru-RU"/>
              </w:rPr>
              <w:tab/>
            </w:r>
            <w:r w:rsidRPr="00FA142B">
              <w:rPr>
                <w:spacing w:val="-2"/>
                <w:sz w:val="24"/>
                <w:lang w:val="ru-RU"/>
              </w:rPr>
              <w:t>средств</w:t>
            </w:r>
            <w:r w:rsidRPr="00FA142B">
              <w:rPr>
                <w:sz w:val="24"/>
                <w:lang w:val="ru-RU"/>
              </w:rPr>
              <w:tab/>
            </w:r>
            <w:r w:rsidRPr="00FA142B">
              <w:rPr>
                <w:spacing w:val="-10"/>
                <w:sz w:val="24"/>
                <w:lang w:val="ru-RU"/>
              </w:rPr>
              <w:t>и</w:t>
            </w:r>
            <w:r w:rsidRPr="00FA142B">
              <w:rPr>
                <w:sz w:val="24"/>
                <w:lang w:val="ru-RU"/>
              </w:rPr>
              <w:tab/>
            </w:r>
            <w:r w:rsidRPr="00FA142B">
              <w:rPr>
                <w:spacing w:val="-6"/>
                <w:sz w:val="24"/>
                <w:lang w:val="ru-RU"/>
              </w:rPr>
              <w:t xml:space="preserve">их </w:t>
            </w:r>
            <w:r w:rsidRPr="00FA142B">
              <w:rPr>
                <w:spacing w:val="-2"/>
                <w:sz w:val="24"/>
                <w:lang w:val="ru-RU"/>
              </w:rPr>
              <w:t>компонентов</w:t>
            </w:r>
          </w:p>
        </w:tc>
        <w:tc>
          <w:tcPr>
            <w:tcW w:w="1701" w:type="dxa"/>
            <w:gridSpan w:val="2"/>
            <w:tcBorders>
              <w:left w:val="single" w:sz="4" w:space="0" w:color="auto"/>
              <w:bottom w:val="single" w:sz="4" w:space="0" w:color="auto"/>
              <w:right w:val="single" w:sz="4" w:space="0" w:color="auto"/>
            </w:tcBorders>
          </w:tcPr>
          <w:p w14:paraId="3C2E63ED" w14:textId="77777777" w:rsidR="00D04093" w:rsidRDefault="00D04093" w:rsidP="009A2F2B">
            <w:pPr>
              <w:pStyle w:val="TableParagraph"/>
              <w:ind w:left="107" w:right="97"/>
              <w:rPr>
                <w:sz w:val="24"/>
              </w:rPr>
            </w:pPr>
            <w:proofErr w:type="spellStart"/>
            <w:r>
              <w:rPr>
                <w:spacing w:val="-2"/>
                <w:sz w:val="24"/>
              </w:rPr>
              <w:t>безопасного</w:t>
            </w:r>
            <w:proofErr w:type="spellEnd"/>
            <w:r>
              <w:rPr>
                <w:spacing w:val="-2"/>
                <w:sz w:val="24"/>
              </w:rPr>
              <w:t xml:space="preserve"> </w:t>
            </w:r>
            <w:proofErr w:type="spellStart"/>
            <w:r>
              <w:rPr>
                <w:spacing w:val="-2"/>
                <w:sz w:val="24"/>
              </w:rPr>
              <w:t>обслуживания</w:t>
            </w:r>
            <w:proofErr w:type="spellEnd"/>
            <w:r>
              <w:rPr>
                <w:spacing w:val="-2"/>
                <w:sz w:val="24"/>
              </w:rPr>
              <w:t xml:space="preserve"> </w:t>
            </w:r>
            <w:proofErr w:type="spellStart"/>
            <w:r>
              <w:rPr>
                <w:spacing w:val="-2"/>
                <w:sz w:val="24"/>
              </w:rPr>
              <w:t>электрооборудования</w:t>
            </w:r>
            <w:proofErr w:type="spellEnd"/>
          </w:p>
        </w:tc>
      </w:tr>
      <w:bookmarkEnd w:id="18"/>
    </w:tbl>
    <w:p w14:paraId="1B5F17B6" w14:textId="77777777" w:rsidR="00FA142B" w:rsidRDefault="00FA142B" w:rsidP="00FA142B">
      <w:pPr>
        <w:pStyle w:val="TableParagraph"/>
        <w:rPr>
          <w:sz w:val="24"/>
        </w:rPr>
        <w:sectPr w:rsidR="00FA142B">
          <w:pgSz w:w="11910" w:h="16840"/>
          <w:pgMar w:top="1160" w:right="425" w:bottom="1200" w:left="1700" w:header="0" w:footer="1003" w:gutter="0"/>
          <w:cols w:space="720"/>
        </w:sectPr>
      </w:pPr>
    </w:p>
    <w:p w14:paraId="5B86B4E2" w14:textId="10C4BA18" w:rsidR="006734B4" w:rsidRPr="0047638F" w:rsidRDefault="006734B4" w:rsidP="0047638F">
      <w:pPr>
        <w:spacing w:after="0"/>
        <w:rPr>
          <w:rFonts w:ascii="Times New Roman" w:eastAsia="Times New Roman" w:hAnsi="Times New Roman" w:cs="Times New Roman"/>
          <w:b/>
          <w:sz w:val="24"/>
          <w:szCs w:val="24"/>
        </w:rPr>
      </w:pPr>
      <w:r w:rsidRPr="00F27A38">
        <w:rPr>
          <w:rFonts w:ascii="Times New Roman" w:hAnsi="Times New Roman" w:cs="Times New Roman"/>
          <w:b/>
        </w:rPr>
        <w:lastRenderedPageBreak/>
        <w:t>2. СТРУКТУРА И СОДЕРЖАНИЕ У</w:t>
      </w:r>
      <w:r w:rsidRPr="00F27A38">
        <w:rPr>
          <w:rFonts w:ascii="Times New Roman" w:hAnsi="Times New Roman" w:cs="Times New Roman"/>
          <w:b/>
          <w:caps/>
        </w:rPr>
        <w:t>ч</w:t>
      </w:r>
      <w:r w:rsidRPr="00F27A38">
        <w:rPr>
          <w:rFonts w:ascii="Times New Roman" w:hAnsi="Times New Roman" w:cs="Times New Roman"/>
          <w:b/>
        </w:rPr>
        <w:t>ЕБНОЙ ДИ</w:t>
      </w:r>
      <w:r w:rsidRPr="00F27A38">
        <w:rPr>
          <w:rFonts w:ascii="Times New Roman" w:hAnsi="Times New Roman" w:cs="Times New Roman"/>
          <w:b/>
          <w:caps/>
        </w:rPr>
        <w:t>с</w:t>
      </w:r>
      <w:r w:rsidRPr="00F27A38">
        <w:rPr>
          <w:rFonts w:ascii="Times New Roman" w:hAnsi="Times New Roman" w:cs="Times New Roman"/>
          <w:b/>
        </w:rPr>
        <w:t>ЦИПЛИНЫ</w:t>
      </w:r>
    </w:p>
    <w:p w14:paraId="1C56BB87" w14:textId="77777777" w:rsidR="009A2F2B" w:rsidRDefault="009A2F2B" w:rsidP="009A2F2B">
      <w:pPr>
        <w:keepNext/>
        <w:spacing w:after="120"/>
        <w:outlineLvl w:val="0"/>
        <w:rPr>
          <w:rFonts w:ascii="Times New Roman" w:hAnsi="Times New Roman"/>
          <w:b/>
          <w:caps/>
          <w:sz w:val="24"/>
        </w:rPr>
      </w:pPr>
      <w:r>
        <w:rPr>
          <w:rFonts w:ascii="Times New Roman" w:hAnsi="Times New Roman"/>
          <w:b/>
          <w:sz w:val="24"/>
        </w:rPr>
        <w:t>2.1. Трудоемкость освоения дисциплины</w:t>
      </w:r>
    </w:p>
    <w:p w14:paraId="093698FB" w14:textId="77777777" w:rsidR="006734B4" w:rsidRPr="00A8722B" w:rsidRDefault="006734B4" w:rsidP="006734B4">
      <w:pPr>
        <w:ind w:left="360"/>
        <w:jc w:val="center"/>
        <w:rPr>
          <w:rFonts w:ascii="Times New Roman" w:hAnsi="Times New Roman" w:cs="Times New Roman"/>
          <w:b/>
        </w:rPr>
      </w:pPr>
    </w:p>
    <w:tbl>
      <w:tblPr>
        <w:tblW w:w="919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65"/>
        <w:gridCol w:w="2126"/>
      </w:tblGrid>
      <w:tr w:rsidR="006734B4" w:rsidRPr="00F62583" w14:paraId="20F15FBA" w14:textId="77777777" w:rsidTr="00C470DA">
        <w:trPr>
          <w:trHeight w:val="201"/>
        </w:trPr>
        <w:tc>
          <w:tcPr>
            <w:tcW w:w="7065" w:type="dxa"/>
            <w:tcBorders>
              <w:top w:val="single" w:sz="6" w:space="0" w:color="000000"/>
              <w:left w:val="single" w:sz="6" w:space="0" w:color="000000"/>
              <w:right w:val="single" w:sz="6" w:space="0" w:color="000000"/>
            </w:tcBorders>
          </w:tcPr>
          <w:p w14:paraId="0E978A9C" w14:textId="77777777" w:rsidR="006734B4" w:rsidRPr="00F27A38" w:rsidRDefault="006734B4" w:rsidP="00C470DA">
            <w:pPr>
              <w:spacing w:after="0" w:line="240" w:lineRule="auto"/>
              <w:rPr>
                <w:rFonts w:ascii="Times New Roman" w:eastAsia="Calibri" w:hAnsi="Times New Roman" w:cs="Times New Roman"/>
                <w:sz w:val="24"/>
                <w:szCs w:val="24"/>
              </w:rPr>
            </w:pPr>
            <w:r w:rsidRPr="00F27A38">
              <w:rPr>
                <w:rFonts w:ascii="Times New Roman" w:eastAsia="Calibri" w:hAnsi="Times New Roman" w:cs="Times New Roman"/>
                <w:b/>
                <w:sz w:val="24"/>
                <w:szCs w:val="24"/>
              </w:rPr>
              <w:t>Вид учебной работы</w:t>
            </w:r>
          </w:p>
        </w:tc>
        <w:tc>
          <w:tcPr>
            <w:tcW w:w="2126" w:type="dxa"/>
            <w:tcBorders>
              <w:top w:val="single" w:sz="6" w:space="0" w:color="000000"/>
              <w:left w:val="single" w:sz="6" w:space="0" w:color="000000"/>
              <w:bottom w:val="single" w:sz="4" w:space="0" w:color="auto"/>
              <w:right w:val="single" w:sz="6" w:space="0" w:color="000000"/>
            </w:tcBorders>
          </w:tcPr>
          <w:p w14:paraId="66AD49B4" w14:textId="77777777" w:rsidR="006734B4" w:rsidRPr="00F27A38" w:rsidRDefault="006734B4" w:rsidP="00C470DA">
            <w:pPr>
              <w:spacing w:after="0" w:line="240" w:lineRule="auto"/>
              <w:rPr>
                <w:rFonts w:ascii="Times New Roman" w:eastAsia="Calibri" w:hAnsi="Times New Roman" w:cs="Times New Roman"/>
                <w:b/>
                <w:iCs/>
                <w:sz w:val="24"/>
                <w:szCs w:val="24"/>
              </w:rPr>
            </w:pPr>
            <w:r w:rsidRPr="00F27A38">
              <w:rPr>
                <w:rFonts w:ascii="Times New Roman" w:eastAsia="Calibri" w:hAnsi="Times New Roman" w:cs="Times New Roman"/>
                <w:b/>
                <w:iCs/>
                <w:sz w:val="24"/>
                <w:szCs w:val="24"/>
              </w:rPr>
              <w:t>Объем часов</w:t>
            </w:r>
          </w:p>
        </w:tc>
      </w:tr>
      <w:tr w:rsidR="006734B4" w:rsidRPr="00F62583" w14:paraId="4E426107" w14:textId="77777777" w:rsidTr="00C470DA">
        <w:trPr>
          <w:trHeight w:val="190"/>
        </w:trPr>
        <w:tc>
          <w:tcPr>
            <w:tcW w:w="7065" w:type="dxa"/>
            <w:tcBorders>
              <w:top w:val="single" w:sz="6" w:space="0" w:color="000000"/>
              <w:left w:val="single" w:sz="6" w:space="0" w:color="000000"/>
              <w:bottom w:val="single" w:sz="6" w:space="0" w:color="000000"/>
              <w:right w:val="single" w:sz="6" w:space="0" w:color="000000"/>
            </w:tcBorders>
          </w:tcPr>
          <w:p w14:paraId="66F2142C" w14:textId="77777777" w:rsidR="006734B4" w:rsidRPr="00F27A38" w:rsidRDefault="006734B4" w:rsidP="00C470DA">
            <w:pPr>
              <w:spacing w:after="0" w:line="240" w:lineRule="auto"/>
              <w:rPr>
                <w:rFonts w:ascii="Times New Roman" w:eastAsia="Calibri" w:hAnsi="Times New Roman" w:cs="Times New Roman"/>
                <w:b/>
                <w:sz w:val="24"/>
                <w:szCs w:val="24"/>
              </w:rPr>
            </w:pPr>
            <w:r w:rsidRPr="00F27A38">
              <w:rPr>
                <w:rFonts w:ascii="Times New Roman" w:eastAsia="Calibri" w:hAnsi="Times New Roman" w:cs="Times New Roman"/>
                <w:b/>
                <w:sz w:val="24"/>
                <w:szCs w:val="24"/>
              </w:rPr>
              <w:t>Объем образовательной программы учебной дисциплины</w:t>
            </w:r>
          </w:p>
        </w:tc>
        <w:tc>
          <w:tcPr>
            <w:tcW w:w="2126" w:type="dxa"/>
            <w:tcBorders>
              <w:top w:val="single" w:sz="6" w:space="0" w:color="000000"/>
              <w:left w:val="single" w:sz="6" w:space="0" w:color="000000"/>
              <w:bottom w:val="single" w:sz="4" w:space="0" w:color="auto"/>
              <w:right w:val="single" w:sz="6" w:space="0" w:color="000000"/>
            </w:tcBorders>
          </w:tcPr>
          <w:p w14:paraId="6FFCBF43" w14:textId="083DBD2D" w:rsidR="006734B4" w:rsidRPr="00F27A38" w:rsidRDefault="00012038" w:rsidP="00C470DA">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7</w:t>
            </w:r>
            <w:r w:rsidR="00E95D73">
              <w:rPr>
                <w:rFonts w:ascii="Times New Roman" w:eastAsia="Calibri" w:hAnsi="Times New Roman" w:cs="Times New Roman"/>
                <w:iCs/>
                <w:sz w:val="24"/>
                <w:szCs w:val="24"/>
              </w:rPr>
              <w:t>7</w:t>
            </w:r>
          </w:p>
        </w:tc>
      </w:tr>
      <w:tr w:rsidR="006734B4" w:rsidRPr="00F62583" w14:paraId="2BFE5107" w14:textId="77777777" w:rsidTr="00C470DA">
        <w:tc>
          <w:tcPr>
            <w:tcW w:w="7065" w:type="dxa"/>
            <w:tcBorders>
              <w:top w:val="single" w:sz="6" w:space="0" w:color="000000"/>
              <w:left w:val="single" w:sz="6" w:space="0" w:color="000000"/>
              <w:bottom w:val="single" w:sz="6" w:space="0" w:color="000000"/>
              <w:right w:val="single" w:sz="6" w:space="0" w:color="000000"/>
            </w:tcBorders>
            <w:hideMark/>
          </w:tcPr>
          <w:p w14:paraId="6A962B8E" w14:textId="77777777" w:rsidR="006734B4" w:rsidRPr="00F62583" w:rsidRDefault="006734B4" w:rsidP="00C470DA">
            <w:pPr>
              <w:spacing w:after="0" w:line="240" w:lineRule="auto"/>
              <w:rPr>
                <w:rFonts w:ascii="Times New Roman" w:eastAsia="Calibri" w:hAnsi="Times New Roman" w:cs="Times New Roman"/>
                <w:sz w:val="24"/>
                <w:szCs w:val="24"/>
                <w:highlight w:val="cyan"/>
              </w:rPr>
            </w:pPr>
            <w:r w:rsidRPr="00F72043">
              <w:rPr>
                <w:rFonts w:ascii="Times New Roman" w:eastAsia="Calibri" w:hAnsi="Times New Roman" w:cs="Times New Roman"/>
                <w:sz w:val="24"/>
                <w:szCs w:val="24"/>
              </w:rPr>
              <w:t>в том числе: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14:paraId="1E11CD51" w14:textId="77777777" w:rsidR="006734B4" w:rsidRPr="00F62583" w:rsidRDefault="006734B4" w:rsidP="00C470DA">
            <w:pPr>
              <w:spacing w:after="0" w:line="240" w:lineRule="auto"/>
              <w:jc w:val="center"/>
              <w:rPr>
                <w:rFonts w:ascii="Times New Roman" w:eastAsia="Calibri" w:hAnsi="Times New Roman" w:cs="Times New Roman"/>
                <w:iCs/>
                <w:color w:val="FF0000"/>
                <w:sz w:val="24"/>
                <w:szCs w:val="24"/>
                <w:highlight w:val="cyan"/>
              </w:rPr>
            </w:pPr>
          </w:p>
        </w:tc>
      </w:tr>
      <w:tr w:rsidR="006734B4" w:rsidRPr="00F62583" w14:paraId="416EF627" w14:textId="77777777" w:rsidTr="00C470DA">
        <w:tc>
          <w:tcPr>
            <w:tcW w:w="7065" w:type="dxa"/>
            <w:tcBorders>
              <w:top w:val="single" w:sz="6" w:space="0" w:color="000000"/>
              <w:left w:val="single" w:sz="6" w:space="0" w:color="000000"/>
              <w:bottom w:val="single" w:sz="6" w:space="0" w:color="000000"/>
              <w:right w:val="single" w:sz="6" w:space="0" w:color="000000"/>
            </w:tcBorders>
            <w:hideMark/>
          </w:tcPr>
          <w:p w14:paraId="567740A6" w14:textId="46D7161F" w:rsidR="006734B4" w:rsidRPr="005C7C05" w:rsidRDefault="006734B4" w:rsidP="00C470DA">
            <w:pPr>
              <w:spacing w:after="0" w:line="240" w:lineRule="auto"/>
              <w:rPr>
                <w:rFonts w:ascii="Times New Roman" w:eastAsia="Calibri" w:hAnsi="Times New Roman" w:cs="Times New Roman"/>
                <w:sz w:val="24"/>
                <w:szCs w:val="24"/>
              </w:rPr>
            </w:pPr>
            <w:r w:rsidRPr="00211011">
              <w:rPr>
                <w:rFonts w:ascii="Times New Roman" w:eastAsia="Calibri" w:hAnsi="Times New Roman" w:cs="Times New Roman"/>
                <w:sz w:val="24"/>
                <w:szCs w:val="24"/>
              </w:rPr>
              <w:t xml:space="preserve">- </w:t>
            </w:r>
            <w:r w:rsidR="00012038">
              <w:rPr>
                <w:rFonts w:ascii="Times New Roman" w:eastAsia="Calibri" w:hAnsi="Times New Roman" w:cs="Times New Roman"/>
                <w:sz w:val="24"/>
                <w:szCs w:val="24"/>
              </w:rPr>
              <w:t>теоретическое обучение</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7F8089B" w14:textId="5B2ECC35" w:rsidR="006734B4" w:rsidRPr="005C7C05" w:rsidRDefault="00E95D73" w:rsidP="00C470DA">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37</w:t>
            </w:r>
            <w:r w:rsidR="00012038">
              <w:rPr>
                <w:rFonts w:ascii="Times New Roman" w:eastAsia="Calibri" w:hAnsi="Times New Roman" w:cs="Times New Roman"/>
                <w:iCs/>
                <w:sz w:val="24"/>
                <w:szCs w:val="24"/>
              </w:rPr>
              <w:t xml:space="preserve"> </w:t>
            </w:r>
          </w:p>
        </w:tc>
      </w:tr>
      <w:tr w:rsidR="00012038" w:rsidRPr="00F62583" w14:paraId="5591002B" w14:textId="77777777" w:rsidTr="00C470DA">
        <w:tc>
          <w:tcPr>
            <w:tcW w:w="7065" w:type="dxa"/>
            <w:tcBorders>
              <w:top w:val="single" w:sz="6" w:space="0" w:color="000000"/>
              <w:left w:val="single" w:sz="6" w:space="0" w:color="000000"/>
              <w:bottom w:val="single" w:sz="6" w:space="0" w:color="000000"/>
              <w:right w:val="single" w:sz="6" w:space="0" w:color="000000"/>
            </w:tcBorders>
          </w:tcPr>
          <w:p w14:paraId="7A7A1C4F" w14:textId="074FB44F" w:rsidR="00012038" w:rsidRPr="00F72043" w:rsidRDefault="00012038" w:rsidP="00C470D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лабораторныеработы</w:t>
            </w:r>
            <w:proofErr w:type="spellEnd"/>
          </w:p>
        </w:tc>
        <w:tc>
          <w:tcPr>
            <w:tcW w:w="2126" w:type="dxa"/>
            <w:tcBorders>
              <w:top w:val="single" w:sz="6" w:space="0" w:color="000000"/>
              <w:left w:val="single" w:sz="6" w:space="0" w:color="000000"/>
              <w:bottom w:val="single" w:sz="6" w:space="0" w:color="000000"/>
              <w:right w:val="single" w:sz="6" w:space="0" w:color="000000"/>
            </w:tcBorders>
          </w:tcPr>
          <w:p w14:paraId="399CF5DD" w14:textId="566F6329" w:rsidR="00012038" w:rsidRDefault="00CE17BF" w:rsidP="00C470DA">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14</w:t>
            </w:r>
          </w:p>
        </w:tc>
      </w:tr>
      <w:tr w:rsidR="006734B4" w:rsidRPr="00F62583" w14:paraId="65CEC81E" w14:textId="77777777" w:rsidTr="00C470DA">
        <w:tc>
          <w:tcPr>
            <w:tcW w:w="7065" w:type="dxa"/>
            <w:tcBorders>
              <w:top w:val="single" w:sz="6" w:space="0" w:color="000000"/>
              <w:left w:val="single" w:sz="6" w:space="0" w:color="000000"/>
              <w:bottom w:val="single" w:sz="6" w:space="0" w:color="000000"/>
              <w:right w:val="single" w:sz="6" w:space="0" w:color="000000"/>
            </w:tcBorders>
            <w:hideMark/>
          </w:tcPr>
          <w:p w14:paraId="58E619D2" w14:textId="77777777" w:rsidR="006734B4" w:rsidRPr="00F62583" w:rsidRDefault="006734B4" w:rsidP="00C470DA">
            <w:pPr>
              <w:spacing w:after="0" w:line="240" w:lineRule="auto"/>
              <w:rPr>
                <w:rFonts w:ascii="Times New Roman" w:eastAsia="Calibri" w:hAnsi="Times New Roman" w:cs="Times New Roman"/>
                <w:sz w:val="24"/>
                <w:szCs w:val="24"/>
                <w:highlight w:val="cyan"/>
              </w:rPr>
            </w:pPr>
            <w:r w:rsidRPr="00F72043">
              <w:rPr>
                <w:rFonts w:ascii="Times New Roman" w:eastAsia="Calibri" w:hAnsi="Times New Roman" w:cs="Times New Roman"/>
                <w:sz w:val="24"/>
                <w:szCs w:val="24"/>
              </w:rPr>
              <w:t>- практические занятия</w:t>
            </w:r>
          </w:p>
        </w:tc>
        <w:tc>
          <w:tcPr>
            <w:tcW w:w="2126" w:type="dxa"/>
            <w:tcBorders>
              <w:top w:val="single" w:sz="6" w:space="0" w:color="000000"/>
              <w:left w:val="single" w:sz="6" w:space="0" w:color="000000"/>
              <w:bottom w:val="single" w:sz="6" w:space="0" w:color="000000"/>
              <w:right w:val="single" w:sz="6" w:space="0" w:color="000000"/>
            </w:tcBorders>
            <w:hideMark/>
          </w:tcPr>
          <w:p w14:paraId="0E797D76" w14:textId="3AFE2B92" w:rsidR="006734B4" w:rsidRPr="005C7C05" w:rsidRDefault="00CE17BF" w:rsidP="00C470DA">
            <w:pPr>
              <w:spacing w:after="0" w:line="240" w:lineRule="auto"/>
              <w:jc w:val="center"/>
              <w:rPr>
                <w:rFonts w:ascii="Times New Roman" w:eastAsia="Calibri" w:hAnsi="Times New Roman" w:cs="Times New Roman"/>
                <w:iCs/>
                <w:sz w:val="24"/>
                <w:szCs w:val="24"/>
                <w:highlight w:val="cyan"/>
              </w:rPr>
            </w:pPr>
            <w:r>
              <w:rPr>
                <w:rFonts w:ascii="Times New Roman" w:eastAsia="Calibri" w:hAnsi="Times New Roman" w:cs="Times New Roman"/>
                <w:iCs/>
                <w:sz w:val="24"/>
                <w:szCs w:val="24"/>
              </w:rPr>
              <w:t>18</w:t>
            </w:r>
            <w:r w:rsidR="00012038">
              <w:rPr>
                <w:rFonts w:ascii="Times New Roman" w:eastAsia="Calibri" w:hAnsi="Times New Roman" w:cs="Times New Roman"/>
                <w:iCs/>
                <w:sz w:val="24"/>
                <w:szCs w:val="24"/>
              </w:rPr>
              <w:t xml:space="preserve"> </w:t>
            </w:r>
          </w:p>
        </w:tc>
      </w:tr>
      <w:tr w:rsidR="006734B4" w:rsidRPr="00F62583" w14:paraId="0DCA7B9A" w14:textId="77777777" w:rsidTr="00C470DA">
        <w:tc>
          <w:tcPr>
            <w:tcW w:w="7065" w:type="dxa"/>
            <w:tcBorders>
              <w:top w:val="single" w:sz="6" w:space="0" w:color="000000"/>
              <w:left w:val="single" w:sz="6" w:space="0" w:color="000000"/>
              <w:bottom w:val="single" w:sz="6" w:space="0" w:color="000000"/>
              <w:right w:val="single" w:sz="6" w:space="0" w:color="000000"/>
            </w:tcBorders>
            <w:hideMark/>
          </w:tcPr>
          <w:p w14:paraId="48E02634" w14:textId="77777777" w:rsidR="006734B4" w:rsidRPr="005C7C05" w:rsidRDefault="006734B4" w:rsidP="00C470DA">
            <w:pPr>
              <w:spacing w:after="0" w:line="240" w:lineRule="auto"/>
              <w:rPr>
                <w:rFonts w:ascii="Times New Roman" w:eastAsia="Calibri" w:hAnsi="Times New Roman" w:cs="Times New Roman"/>
                <w:i/>
                <w:sz w:val="24"/>
                <w:szCs w:val="24"/>
              </w:rPr>
            </w:pPr>
            <w:r w:rsidRPr="005C7C05">
              <w:rPr>
                <w:rFonts w:ascii="Times New Roman" w:eastAsia="Calibri" w:hAnsi="Times New Roman" w:cs="Times New Roman"/>
                <w:i/>
                <w:sz w:val="24"/>
                <w:szCs w:val="24"/>
              </w:rPr>
              <w:t xml:space="preserve">Самостоятельная работа </w:t>
            </w:r>
          </w:p>
        </w:tc>
        <w:tc>
          <w:tcPr>
            <w:tcW w:w="2126" w:type="dxa"/>
            <w:tcBorders>
              <w:top w:val="single" w:sz="6" w:space="0" w:color="000000"/>
              <w:left w:val="single" w:sz="6" w:space="0" w:color="000000"/>
              <w:bottom w:val="single" w:sz="6" w:space="0" w:color="000000"/>
              <w:right w:val="single" w:sz="6" w:space="0" w:color="000000"/>
            </w:tcBorders>
            <w:hideMark/>
          </w:tcPr>
          <w:p w14:paraId="5A2663AB" w14:textId="77777777" w:rsidR="006734B4" w:rsidRPr="005C7C05" w:rsidRDefault="006734B4" w:rsidP="00C470DA">
            <w:pPr>
              <w:spacing w:after="0" w:line="240" w:lineRule="auto"/>
              <w:jc w:val="center"/>
              <w:rPr>
                <w:rFonts w:ascii="Times New Roman" w:eastAsia="Calibri" w:hAnsi="Times New Roman" w:cs="Times New Roman"/>
                <w:iCs/>
                <w:sz w:val="24"/>
                <w:szCs w:val="24"/>
              </w:rPr>
            </w:pPr>
            <w:r w:rsidRPr="005C7C05">
              <w:rPr>
                <w:rFonts w:ascii="Times New Roman" w:eastAsia="Calibri" w:hAnsi="Times New Roman" w:cs="Times New Roman"/>
                <w:iCs/>
                <w:sz w:val="24"/>
                <w:szCs w:val="24"/>
              </w:rPr>
              <w:t>0</w:t>
            </w:r>
          </w:p>
        </w:tc>
      </w:tr>
      <w:tr w:rsidR="006734B4" w:rsidRPr="00F62583" w14:paraId="3A781D33" w14:textId="77777777" w:rsidTr="00C470DA">
        <w:tc>
          <w:tcPr>
            <w:tcW w:w="7065" w:type="dxa"/>
            <w:tcBorders>
              <w:top w:val="single" w:sz="6" w:space="0" w:color="000000"/>
              <w:left w:val="single" w:sz="6" w:space="0" w:color="000000"/>
              <w:bottom w:val="single" w:sz="4" w:space="0" w:color="auto"/>
              <w:right w:val="single" w:sz="6" w:space="0" w:color="000000"/>
            </w:tcBorders>
            <w:hideMark/>
          </w:tcPr>
          <w:p w14:paraId="2BF48CAD" w14:textId="071ECC0A" w:rsidR="006734B4" w:rsidRPr="005C7C05" w:rsidRDefault="00232C3F" w:rsidP="00C470DA">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Контрольная работа</w:t>
            </w:r>
          </w:p>
        </w:tc>
        <w:tc>
          <w:tcPr>
            <w:tcW w:w="2126" w:type="dxa"/>
            <w:tcBorders>
              <w:top w:val="single" w:sz="6" w:space="0" w:color="000000"/>
              <w:left w:val="single" w:sz="6" w:space="0" w:color="000000"/>
              <w:bottom w:val="single" w:sz="4" w:space="0" w:color="auto"/>
              <w:right w:val="single" w:sz="6" w:space="0" w:color="000000"/>
            </w:tcBorders>
            <w:hideMark/>
          </w:tcPr>
          <w:p w14:paraId="5FC5987F" w14:textId="14A3BF2E" w:rsidR="006734B4" w:rsidRPr="005C7C05" w:rsidRDefault="006862D8" w:rsidP="00C470DA">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2</w:t>
            </w:r>
          </w:p>
        </w:tc>
      </w:tr>
      <w:tr w:rsidR="006734B4" w:rsidRPr="00F62583" w14:paraId="7DB08633" w14:textId="77777777" w:rsidTr="00C470DA">
        <w:tc>
          <w:tcPr>
            <w:tcW w:w="7065" w:type="dxa"/>
            <w:tcBorders>
              <w:top w:val="single" w:sz="6" w:space="0" w:color="000000"/>
              <w:left w:val="single" w:sz="6" w:space="0" w:color="000000"/>
              <w:bottom w:val="single" w:sz="6" w:space="0" w:color="000000"/>
              <w:right w:val="single" w:sz="6" w:space="0" w:color="000000"/>
            </w:tcBorders>
            <w:shd w:val="clear" w:color="auto" w:fill="FFFFFF"/>
            <w:hideMark/>
          </w:tcPr>
          <w:p w14:paraId="2D04F7EF" w14:textId="029E0D46" w:rsidR="006734B4" w:rsidRPr="005C7C05" w:rsidRDefault="002C7F4D" w:rsidP="00C470DA">
            <w:pPr>
              <w:spacing w:after="0" w:line="240" w:lineRule="auto"/>
              <w:rPr>
                <w:rFonts w:ascii="Times New Roman" w:eastAsia="Calibri" w:hAnsi="Times New Roman" w:cs="Times New Roman"/>
                <w:b/>
                <w:iCs/>
                <w:sz w:val="24"/>
                <w:szCs w:val="24"/>
              </w:rPr>
            </w:pPr>
            <w:r>
              <w:rPr>
                <w:rFonts w:ascii="Times New Roman" w:eastAsia="Calibri" w:hAnsi="Times New Roman" w:cs="Times New Roman"/>
                <w:b/>
                <w:iCs/>
                <w:sz w:val="24"/>
                <w:szCs w:val="24"/>
              </w:rPr>
              <w:t>К</w:t>
            </w:r>
            <w:r w:rsidR="006734B4" w:rsidRPr="005C7C05">
              <w:rPr>
                <w:rFonts w:ascii="Times New Roman" w:eastAsia="Calibri" w:hAnsi="Times New Roman" w:cs="Times New Roman"/>
                <w:b/>
                <w:iCs/>
                <w:sz w:val="24"/>
                <w:szCs w:val="24"/>
              </w:rPr>
              <w:t>омпьютерно</w:t>
            </w:r>
            <w:r>
              <w:rPr>
                <w:rFonts w:ascii="Times New Roman" w:eastAsia="Calibri" w:hAnsi="Times New Roman" w:cs="Times New Roman"/>
                <w:b/>
                <w:iCs/>
                <w:sz w:val="24"/>
                <w:szCs w:val="24"/>
              </w:rPr>
              <w:t>е</w:t>
            </w:r>
            <w:r w:rsidR="006734B4" w:rsidRPr="005C7C05">
              <w:rPr>
                <w:rFonts w:ascii="Times New Roman" w:eastAsia="Calibri" w:hAnsi="Times New Roman" w:cs="Times New Roman"/>
                <w:b/>
                <w:iCs/>
                <w:sz w:val="24"/>
                <w:szCs w:val="24"/>
              </w:rPr>
              <w:t xml:space="preserve"> тестировани</w:t>
            </w:r>
            <w:r>
              <w:rPr>
                <w:rFonts w:ascii="Times New Roman" w:eastAsia="Calibri" w:hAnsi="Times New Roman" w:cs="Times New Roman"/>
                <w:b/>
                <w:iCs/>
                <w:sz w:val="24"/>
                <w:szCs w:val="24"/>
              </w:rPr>
              <w:t>е</w:t>
            </w:r>
          </w:p>
        </w:tc>
        <w:tc>
          <w:tcPr>
            <w:tcW w:w="2126" w:type="dxa"/>
            <w:tcBorders>
              <w:top w:val="single" w:sz="6" w:space="0" w:color="000000"/>
              <w:left w:val="single" w:sz="6" w:space="0" w:color="000000"/>
              <w:bottom w:val="single" w:sz="4" w:space="0" w:color="auto"/>
              <w:right w:val="single" w:sz="6" w:space="0" w:color="000000"/>
            </w:tcBorders>
            <w:shd w:val="clear" w:color="auto" w:fill="FFFFFF"/>
          </w:tcPr>
          <w:p w14:paraId="32A84D76" w14:textId="67DFD0E8" w:rsidR="006734B4" w:rsidRPr="005C7C05" w:rsidRDefault="00175D36" w:rsidP="00C470DA">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1</w:t>
            </w:r>
          </w:p>
        </w:tc>
      </w:tr>
      <w:tr w:rsidR="006734B4" w:rsidRPr="00F62583" w14:paraId="5A0CB81E" w14:textId="77777777" w:rsidTr="00C470DA">
        <w:tc>
          <w:tcPr>
            <w:tcW w:w="7065" w:type="dxa"/>
            <w:tcBorders>
              <w:top w:val="single" w:sz="6" w:space="0" w:color="000000"/>
              <w:left w:val="single" w:sz="6" w:space="0" w:color="000000"/>
              <w:bottom w:val="single" w:sz="6" w:space="0" w:color="000000"/>
              <w:right w:val="single" w:sz="6" w:space="0" w:color="000000"/>
            </w:tcBorders>
            <w:shd w:val="clear" w:color="auto" w:fill="FFFFFF"/>
            <w:hideMark/>
          </w:tcPr>
          <w:p w14:paraId="781946AA" w14:textId="77777777" w:rsidR="006734B4" w:rsidRPr="005C7C05" w:rsidRDefault="006734B4" w:rsidP="00C470DA">
            <w:pPr>
              <w:spacing w:after="0" w:line="240" w:lineRule="auto"/>
              <w:rPr>
                <w:rFonts w:ascii="Times New Roman" w:eastAsia="Calibri" w:hAnsi="Times New Roman" w:cs="Times New Roman"/>
                <w:b/>
                <w:iCs/>
                <w:sz w:val="24"/>
                <w:szCs w:val="24"/>
              </w:rPr>
            </w:pPr>
            <w:r w:rsidRPr="005C7C05">
              <w:rPr>
                <w:rFonts w:ascii="Times New Roman" w:eastAsia="Calibri" w:hAnsi="Times New Roman" w:cs="Times New Roman"/>
                <w:b/>
                <w:iCs/>
                <w:sz w:val="24"/>
                <w:szCs w:val="24"/>
              </w:rPr>
              <w:t xml:space="preserve">Консультации </w:t>
            </w:r>
          </w:p>
        </w:tc>
        <w:tc>
          <w:tcPr>
            <w:tcW w:w="2126" w:type="dxa"/>
            <w:tcBorders>
              <w:top w:val="single" w:sz="4" w:space="0" w:color="auto"/>
              <w:left w:val="single" w:sz="6" w:space="0" w:color="000000"/>
              <w:bottom w:val="single" w:sz="4" w:space="0" w:color="auto"/>
              <w:right w:val="single" w:sz="6" w:space="0" w:color="000000"/>
            </w:tcBorders>
            <w:shd w:val="clear" w:color="auto" w:fill="FFFFFF"/>
          </w:tcPr>
          <w:p w14:paraId="7CB8D693" w14:textId="2A11AC8C" w:rsidR="006734B4" w:rsidRPr="005C7C05" w:rsidRDefault="00012038" w:rsidP="00C470DA">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2</w:t>
            </w:r>
          </w:p>
        </w:tc>
      </w:tr>
      <w:tr w:rsidR="006734B4" w:rsidRPr="00F62583" w14:paraId="522D3505" w14:textId="77777777" w:rsidTr="00C470DA">
        <w:tc>
          <w:tcPr>
            <w:tcW w:w="7065" w:type="dxa"/>
            <w:tcBorders>
              <w:top w:val="single" w:sz="6" w:space="0" w:color="000000"/>
              <w:left w:val="single" w:sz="6" w:space="0" w:color="000000"/>
              <w:bottom w:val="single" w:sz="6" w:space="0" w:color="000000"/>
              <w:right w:val="single" w:sz="6" w:space="0" w:color="000000"/>
            </w:tcBorders>
            <w:shd w:val="clear" w:color="auto" w:fill="FFFFFF"/>
            <w:hideMark/>
          </w:tcPr>
          <w:p w14:paraId="35003456" w14:textId="77777777" w:rsidR="006734B4" w:rsidRPr="005C7C05" w:rsidRDefault="006734B4" w:rsidP="00C470DA">
            <w:pPr>
              <w:spacing w:after="0" w:line="240" w:lineRule="auto"/>
              <w:rPr>
                <w:rFonts w:ascii="Times New Roman" w:eastAsia="Calibri" w:hAnsi="Times New Roman" w:cs="Times New Roman"/>
                <w:b/>
                <w:iCs/>
                <w:sz w:val="24"/>
                <w:szCs w:val="24"/>
              </w:rPr>
            </w:pPr>
            <w:r w:rsidRPr="005C7C05">
              <w:rPr>
                <w:rFonts w:ascii="Times New Roman" w:eastAsia="Calibri" w:hAnsi="Times New Roman" w:cs="Times New Roman"/>
                <w:b/>
                <w:iCs/>
                <w:sz w:val="24"/>
                <w:szCs w:val="24"/>
              </w:rPr>
              <w:t>Промежуточная аттестация (</w:t>
            </w:r>
            <w:r w:rsidRPr="005C7C05">
              <w:rPr>
                <w:rFonts w:ascii="Times New Roman" w:hAnsi="Times New Roman"/>
                <w:sz w:val="24"/>
                <w:szCs w:val="24"/>
              </w:rPr>
              <w:t xml:space="preserve">в форме комплексного </w:t>
            </w:r>
            <w:proofErr w:type="gramStart"/>
            <w:r w:rsidRPr="005C7C05">
              <w:rPr>
                <w:rFonts w:ascii="Times New Roman" w:hAnsi="Times New Roman"/>
                <w:sz w:val="24"/>
                <w:szCs w:val="24"/>
              </w:rPr>
              <w:t xml:space="preserve">экзамена  </w:t>
            </w:r>
            <w:r w:rsidRPr="005C7C05">
              <w:rPr>
                <w:rFonts w:ascii="Times New Roman" w:eastAsia="Calibri" w:hAnsi="Times New Roman" w:cs="Times New Roman"/>
                <w:b/>
                <w:iCs/>
                <w:sz w:val="24"/>
                <w:szCs w:val="24"/>
              </w:rPr>
              <w:t>)</w:t>
            </w:r>
            <w:proofErr w:type="gramEnd"/>
          </w:p>
        </w:tc>
        <w:tc>
          <w:tcPr>
            <w:tcW w:w="2126" w:type="dxa"/>
            <w:tcBorders>
              <w:top w:val="single" w:sz="4" w:space="0" w:color="auto"/>
              <w:left w:val="single" w:sz="6" w:space="0" w:color="000000"/>
              <w:bottom w:val="single" w:sz="4" w:space="0" w:color="auto"/>
              <w:right w:val="single" w:sz="6" w:space="0" w:color="000000"/>
            </w:tcBorders>
            <w:shd w:val="clear" w:color="auto" w:fill="FFFFFF"/>
          </w:tcPr>
          <w:p w14:paraId="63E48E1F" w14:textId="60533C67" w:rsidR="006734B4" w:rsidRPr="005C7C05" w:rsidRDefault="00012038" w:rsidP="00C470DA">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3</w:t>
            </w:r>
          </w:p>
        </w:tc>
      </w:tr>
    </w:tbl>
    <w:p w14:paraId="2B57E107" w14:textId="77777777" w:rsidR="00C94F57" w:rsidRPr="00AB3609" w:rsidRDefault="00C94F57" w:rsidP="00C94F57">
      <w:pPr>
        <w:spacing w:after="0"/>
        <w:rPr>
          <w:rFonts w:ascii="Times New Roman" w:eastAsia="Times New Roman" w:hAnsi="Times New Roman" w:cs="Times New Roman"/>
        </w:rPr>
        <w:sectPr w:rsidR="00C94F57" w:rsidRPr="00AB3609" w:rsidSect="004B0477">
          <w:footerReference w:type="default" r:id="rId10"/>
          <w:pgSz w:w="11906" w:h="16838"/>
          <w:pgMar w:top="1134" w:right="566" w:bottom="1134" w:left="1701" w:header="720" w:footer="709" w:gutter="0"/>
          <w:cols w:space="720"/>
          <w:titlePg/>
          <w:docGrid w:linePitch="360"/>
        </w:sectPr>
      </w:pPr>
    </w:p>
    <w:p w14:paraId="42F66B7D" w14:textId="790DF6FD" w:rsidR="00C94F57" w:rsidRDefault="009A2F2B" w:rsidP="00923B76">
      <w:pPr>
        <w:pStyle w:val="3"/>
        <w:keepNext w:val="0"/>
        <w:keepLines w:val="0"/>
        <w:widowControl w:val="0"/>
        <w:numPr>
          <w:ilvl w:val="1"/>
          <w:numId w:val="5"/>
        </w:numPr>
        <w:tabs>
          <w:tab w:val="left" w:pos="566"/>
        </w:tabs>
        <w:autoSpaceDE w:val="0"/>
        <w:autoSpaceDN w:val="0"/>
        <w:spacing w:before="90" w:line="240" w:lineRule="auto"/>
        <w:ind w:left="565" w:hanging="423"/>
        <w:jc w:val="left"/>
        <w:rPr>
          <w:rFonts w:ascii="Times New Roman" w:hAnsi="Times New Roman" w:cs="Times New Roman"/>
          <w:color w:val="auto"/>
          <w:spacing w:val="-2"/>
        </w:rPr>
      </w:pPr>
      <w:r>
        <w:rPr>
          <w:rFonts w:ascii="Times New Roman" w:hAnsi="Times New Roman" w:cs="Times New Roman"/>
          <w:color w:val="auto"/>
        </w:rPr>
        <w:lastRenderedPageBreak/>
        <w:t xml:space="preserve"> С</w:t>
      </w:r>
      <w:r w:rsidR="00C94F57" w:rsidRPr="00AB3609">
        <w:rPr>
          <w:rFonts w:ascii="Times New Roman" w:hAnsi="Times New Roman" w:cs="Times New Roman"/>
          <w:color w:val="auto"/>
        </w:rPr>
        <w:t>одержание</w:t>
      </w:r>
      <w:r w:rsidR="00C94F57" w:rsidRPr="00AB3609">
        <w:rPr>
          <w:rFonts w:ascii="Times New Roman" w:hAnsi="Times New Roman" w:cs="Times New Roman"/>
          <w:color w:val="auto"/>
          <w:spacing w:val="-3"/>
        </w:rPr>
        <w:t xml:space="preserve"> </w:t>
      </w:r>
      <w:r w:rsidR="00C94F57" w:rsidRPr="00AB3609">
        <w:rPr>
          <w:rFonts w:ascii="Times New Roman" w:hAnsi="Times New Roman" w:cs="Times New Roman"/>
          <w:color w:val="auto"/>
        </w:rPr>
        <w:t>учебной</w:t>
      </w:r>
      <w:r w:rsidR="00C94F57" w:rsidRPr="00AB3609">
        <w:rPr>
          <w:rFonts w:ascii="Times New Roman" w:hAnsi="Times New Roman" w:cs="Times New Roman"/>
          <w:color w:val="auto"/>
          <w:spacing w:val="-3"/>
        </w:rPr>
        <w:t xml:space="preserve"> </w:t>
      </w:r>
      <w:r w:rsidR="00C94F57" w:rsidRPr="00AB3609">
        <w:rPr>
          <w:rFonts w:ascii="Times New Roman" w:hAnsi="Times New Roman" w:cs="Times New Roman"/>
          <w:color w:val="auto"/>
        </w:rPr>
        <w:t>дисциплины</w:t>
      </w:r>
      <w:r w:rsidR="00C94F57" w:rsidRPr="00AB3609">
        <w:rPr>
          <w:rFonts w:ascii="Times New Roman" w:hAnsi="Times New Roman" w:cs="Times New Roman"/>
          <w:color w:val="auto"/>
          <w:spacing w:val="-2"/>
        </w:rPr>
        <w:t xml:space="preserve"> </w:t>
      </w:r>
    </w:p>
    <w:p w14:paraId="2C89B2EF" w14:textId="77777777" w:rsidR="00F910A5" w:rsidRPr="00F910A5" w:rsidRDefault="00F910A5" w:rsidP="00F910A5">
      <w:pPr>
        <w:rPr>
          <w:lang w:eastAsia="en-US"/>
        </w:r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0"/>
        <w:gridCol w:w="9497"/>
        <w:gridCol w:w="1134"/>
        <w:gridCol w:w="1559"/>
        <w:gridCol w:w="92"/>
      </w:tblGrid>
      <w:tr w:rsidR="00C94F57" w:rsidRPr="005C2319" w14:paraId="3045D7F3" w14:textId="77777777" w:rsidTr="00DE4F42">
        <w:trPr>
          <w:trHeight w:val="473"/>
        </w:trPr>
        <w:tc>
          <w:tcPr>
            <w:tcW w:w="2540" w:type="dxa"/>
            <w:tcBorders>
              <w:top w:val="single" w:sz="4" w:space="0" w:color="000000"/>
              <w:left w:val="single" w:sz="4" w:space="0" w:color="000000"/>
              <w:bottom w:val="single" w:sz="4" w:space="0" w:color="000000"/>
              <w:right w:val="single" w:sz="4" w:space="0" w:color="000000"/>
            </w:tcBorders>
            <w:hideMark/>
          </w:tcPr>
          <w:p w14:paraId="0286621F" w14:textId="77777777" w:rsidR="00C94F57" w:rsidRPr="005C2319" w:rsidRDefault="00C94F57" w:rsidP="005C2319">
            <w:pPr>
              <w:spacing w:after="0" w:line="240" w:lineRule="auto"/>
              <w:rPr>
                <w:rFonts w:ascii="Times New Roman" w:hAnsi="Times New Roman" w:cs="Times New Roman"/>
                <w:b/>
                <w:i/>
              </w:rPr>
            </w:pPr>
            <w:r w:rsidRPr="005C2319">
              <w:rPr>
                <w:rFonts w:ascii="Times New Roman" w:hAnsi="Times New Roman" w:cs="Times New Roman"/>
                <w:b/>
                <w:i/>
              </w:rPr>
              <w:t>Наименование</w:t>
            </w:r>
            <w:r w:rsidRPr="005C2319">
              <w:rPr>
                <w:rFonts w:ascii="Times New Roman" w:hAnsi="Times New Roman" w:cs="Times New Roman"/>
                <w:b/>
                <w:i/>
                <w:spacing w:val="-57"/>
              </w:rPr>
              <w:t xml:space="preserve"> </w:t>
            </w:r>
            <w:r w:rsidRPr="005C2319">
              <w:rPr>
                <w:rFonts w:ascii="Times New Roman" w:hAnsi="Times New Roman" w:cs="Times New Roman"/>
                <w:b/>
                <w:i/>
              </w:rPr>
              <w:t>разделов</w:t>
            </w:r>
            <w:r w:rsidRPr="005C2319">
              <w:rPr>
                <w:rFonts w:ascii="Times New Roman" w:hAnsi="Times New Roman" w:cs="Times New Roman"/>
                <w:b/>
                <w:i/>
                <w:spacing w:val="-6"/>
              </w:rPr>
              <w:t xml:space="preserve"> </w:t>
            </w:r>
            <w:r w:rsidRPr="005C2319">
              <w:rPr>
                <w:rFonts w:ascii="Times New Roman" w:hAnsi="Times New Roman" w:cs="Times New Roman"/>
                <w:b/>
                <w:i/>
              </w:rPr>
              <w:t>и</w:t>
            </w:r>
            <w:r w:rsidRPr="005C2319">
              <w:rPr>
                <w:rFonts w:ascii="Times New Roman" w:hAnsi="Times New Roman" w:cs="Times New Roman"/>
                <w:b/>
                <w:i/>
                <w:spacing w:val="-5"/>
              </w:rPr>
              <w:t xml:space="preserve"> </w:t>
            </w:r>
            <w:r w:rsidRPr="005C2319">
              <w:rPr>
                <w:rFonts w:ascii="Times New Roman" w:hAnsi="Times New Roman" w:cs="Times New Roman"/>
                <w:b/>
                <w:i/>
              </w:rPr>
              <w:t>тем</w:t>
            </w:r>
          </w:p>
        </w:tc>
        <w:tc>
          <w:tcPr>
            <w:tcW w:w="9497" w:type="dxa"/>
            <w:tcBorders>
              <w:top w:val="single" w:sz="4" w:space="0" w:color="000000"/>
              <w:left w:val="single" w:sz="4" w:space="0" w:color="000000"/>
              <w:bottom w:val="single" w:sz="4" w:space="0" w:color="000000"/>
              <w:right w:val="single" w:sz="4" w:space="0" w:color="000000"/>
            </w:tcBorders>
            <w:hideMark/>
          </w:tcPr>
          <w:p w14:paraId="786EEC37" w14:textId="77777777" w:rsidR="00C94F57" w:rsidRPr="005C2319" w:rsidRDefault="00C94F57" w:rsidP="005C2319">
            <w:pPr>
              <w:spacing w:after="0" w:line="240" w:lineRule="auto"/>
              <w:rPr>
                <w:rFonts w:ascii="Times New Roman" w:hAnsi="Times New Roman" w:cs="Times New Roman"/>
                <w:b/>
                <w:i/>
              </w:rPr>
            </w:pPr>
            <w:r w:rsidRPr="005C2319">
              <w:rPr>
                <w:rFonts w:ascii="Times New Roman" w:hAnsi="Times New Roman" w:cs="Times New Roman"/>
                <w:b/>
                <w:i/>
              </w:rPr>
              <w:t>Содержание</w:t>
            </w:r>
            <w:r w:rsidRPr="005C2319">
              <w:rPr>
                <w:rFonts w:ascii="Times New Roman" w:hAnsi="Times New Roman" w:cs="Times New Roman"/>
                <w:b/>
                <w:i/>
                <w:spacing w:val="-4"/>
              </w:rPr>
              <w:t xml:space="preserve"> </w:t>
            </w:r>
            <w:r w:rsidRPr="005C2319">
              <w:rPr>
                <w:rFonts w:ascii="Times New Roman" w:hAnsi="Times New Roman" w:cs="Times New Roman"/>
                <w:b/>
                <w:i/>
              </w:rPr>
              <w:t>учебного</w:t>
            </w:r>
            <w:r w:rsidRPr="005C2319">
              <w:rPr>
                <w:rFonts w:ascii="Times New Roman" w:hAnsi="Times New Roman" w:cs="Times New Roman"/>
                <w:b/>
                <w:i/>
                <w:spacing w:val="-5"/>
              </w:rPr>
              <w:t xml:space="preserve"> </w:t>
            </w:r>
            <w:r w:rsidRPr="005C2319">
              <w:rPr>
                <w:rFonts w:ascii="Times New Roman" w:hAnsi="Times New Roman" w:cs="Times New Roman"/>
                <w:b/>
                <w:i/>
              </w:rPr>
              <w:t>материала</w:t>
            </w:r>
            <w:r w:rsidRPr="005C2319">
              <w:rPr>
                <w:rFonts w:ascii="Times New Roman" w:hAnsi="Times New Roman" w:cs="Times New Roman"/>
                <w:b/>
                <w:i/>
                <w:spacing w:val="-6"/>
              </w:rPr>
              <w:t xml:space="preserve"> </w:t>
            </w:r>
            <w:r w:rsidRPr="005C2319">
              <w:rPr>
                <w:rFonts w:ascii="Times New Roman" w:hAnsi="Times New Roman" w:cs="Times New Roman"/>
                <w:b/>
                <w:i/>
              </w:rPr>
              <w:t>и</w:t>
            </w:r>
            <w:r w:rsidRPr="005C2319">
              <w:rPr>
                <w:rFonts w:ascii="Times New Roman" w:hAnsi="Times New Roman" w:cs="Times New Roman"/>
                <w:b/>
                <w:i/>
                <w:spacing w:val="1"/>
              </w:rPr>
              <w:t xml:space="preserve"> </w:t>
            </w:r>
            <w:r w:rsidRPr="005C2319">
              <w:rPr>
                <w:rFonts w:ascii="Times New Roman" w:hAnsi="Times New Roman" w:cs="Times New Roman"/>
                <w:b/>
                <w:i/>
              </w:rPr>
              <w:t>формы</w:t>
            </w:r>
            <w:r w:rsidRPr="005C2319">
              <w:rPr>
                <w:rFonts w:ascii="Times New Roman" w:hAnsi="Times New Roman" w:cs="Times New Roman"/>
                <w:b/>
                <w:i/>
                <w:spacing w:val="-5"/>
              </w:rPr>
              <w:t xml:space="preserve"> </w:t>
            </w:r>
            <w:r w:rsidRPr="005C2319">
              <w:rPr>
                <w:rFonts w:ascii="Times New Roman" w:hAnsi="Times New Roman" w:cs="Times New Roman"/>
                <w:b/>
                <w:i/>
              </w:rPr>
              <w:t>организации</w:t>
            </w:r>
            <w:r w:rsidRPr="005C2319">
              <w:rPr>
                <w:rFonts w:ascii="Times New Roman" w:hAnsi="Times New Roman" w:cs="Times New Roman"/>
                <w:b/>
                <w:i/>
                <w:spacing w:val="-5"/>
              </w:rPr>
              <w:t xml:space="preserve"> </w:t>
            </w:r>
            <w:r w:rsidRPr="005C2319">
              <w:rPr>
                <w:rFonts w:ascii="Times New Roman" w:hAnsi="Times New Roman" w:cs="Times New Roman"/>
                <w:b/>
                <w:i/>
              </w:rPr>
              <w:t>деятельности</w:t>
            </w:r>
            <w:r w:rsidRPr="005C2319">
              <w:rPr>
                <w:rFonts w:ascii="Times New Roman" w:hAnsi="Times New Roman" w:cs="Times New Roman"/>
                <w:b/>
                <w:i/>
                <w:spacing w:val="1"/>
              </w:rPr>
              <w:t xml:space="preserve"> </w:t>
            </w:r>
            <w:r w:rsidRPr="005C2319">
              <w:rPr>
                <w:rFonts w:ascii="Times New Roman" w:hAnsi="Times New Roman" w:cs="Times New Roman"/>
                <w:b/>
                <w:i/>
              </w:rPr>
              <w:t>обучающихся</w:t>
            </w:r>
          </w:p>
        </w:tc>
        <w:tc>
          <w:tcPr>
            <w:tcW w:w="1134" w:type="dxa"/>
            <w:tcBorders>
              <w:top w:val="single" w:sz="4" w:space="0" w:color="000000"/>
              <w:left w:val="single" w:sz="4" w:space="0" w:color="000000"/>
              <w:bottom w:val="single" w:sz="4" w:space="0" w:color="000000"/>
              <w:right w:val="single" w:sz="4" w:space="0" w:color="000000"/>
            </w:tcBorders>
            <w:hideMark/>
          </w:tcPr>
          <w:p w14:paraId="5268F996" w14:textId="77777777" w:rsidR="00C94F57" w:rsidRPr="005C2319" w:rsidRDefault="00C94F57" w:rsidP="005C2319">
            <w:pPr>
              <w:spacing w:after="0" w:line="240" w:lineRule="auto"/>
              <w:rPr>
                <w:rFonts w:ascii="Times New Roman" w:hAnsi="Times New Roman" w:cs="Times New Roman"/>
                <w:b/>
                <w:i/>
              </w:rPr>
            </w:pPr>
            <w:r w:rsidRPr="005C2319">
              <w:rPr>
                <w:rFonts w:ascii="Times New Roman" w:hAnsi="Times New Roman" w:cs="Times New Roman"/>
                <w:b/>
                <w:i/>
              </w:rPr>
              <w:t>Объем в</w:t>
            </w:r>
            <w:r w:rsidRPr="005C2319">
              <w:rPr>
                <w:rFonts w:ascii="Times New Roman" w:hAnsi="Times New Roman" w:cs="Times New Roman"/>
                <w:b/>
                <w:i/>
                <w:spacing w:val="1"/>
              </w:rPr>
              <w:t xml:space="preserve"> </w:t>
            </w:r>
            <w:r w:rsidRPr="005C2319">
              <w:rPr>
                <w:rFonts w:ascii="Times New Roman" w:hAnsi="Times New Roman" w:cs="Times New Roman"/>
                <w:b/>
                <w:i/>
              </w:rPr>
              <w:t>часах</w:t>
            </w:r>
          </w:p>
        </w:tc>
        <w:tc>
          <w:tcPr>
            <w:tcW w:w="1651" w:type="dxa"/>
            <w:gridSpan w:val="2"/>
            <w:tcBorders>
              <w:top w:val="single" w:sz="4" w:space="0" w:color="000000"/>
              <w:left w:val="single" w:sz="4" w:space="0" w:color="000000"/>
              <w:bottom w:val="single" w:sz="4" w:space="0" w:color="000000"/>
              <w:right w:val="single" w:sz="4" w:space="0" w:color="000000"/>
            </w:tcBorders>
            <w:hideMark/>
          </w:tcPr>
          <w:p w14:paraId="203BC6C9" w14:textId="77777777" w:rsidR="00C94F57" w:rsidRPr="005C2319" w:rsidRDefault="00C94F57" w:rsidP="00D909F7">
            <w:pPr>
              <w:spacing w:after="0" w:line="240" w:lineRule="auto"/>
              <w:rPr>
                <w:rFonts w:ascii="Times New Roman" w:hAnsi="Times New Roman" w:cs="Times New Roman"/>
                <w:b/>
                <w:i/>
              </w:rPr>
            </w:pPr>
            <w:r w:rsidRPr="005C2319">
              <w:rPr>
                <w:rFonts w:ascii="Times New Roman" w:hAnsi="Times New Roman" w:cs="Times New Roman"/>
                <w:b/>
                <w:bCs/>
                <w:i/>
              </w:rPr>
              <w:t xml:space="preserve">Коды компетенций </w:t>
            </w:r>
            <w:r w:rsidR="00D909F7">
              <w:rPr>
                <w:rFonts w:ascii="Times New Roman" w:hAnsi="Times New Roman" w:cs="Times New Roman"/>
                <w:b/>
                <w:bCs/>
                <w:i/>
              </w:rPr>
              <w:t xml:space="preserve"> </w:t>
            </w:r>
          </w:p>
        </w:tc>
      </w:tr>
      <w:tr w:rsidR="00C94F57" w:rsidRPr="005C2319" w14:paraId="6BC0F8E1" w14:textId="77777777" w:rsidTr="00D909F7">
        <w:trPr>
          <w:trHeight w:val="344"/>
        </w:trPr>
        <w:tc>
          <w:tcPr>
            <w:tcW w:w="12037" w:type="dxa"/>
            <w:gridSpan w:val="2"/>
            <w:tcBorders>
              <w:top w:val="single" w:sz="4" w:space="0" w:color="000000"/>
              <w:left w:val="single" w:sz="4" w:space="0" w:color="000000"/>
              <w:bottom w:val="single" w:sz="4" w:space="0" w:color="000000"/>
              <w:right w:val="single" w:sz="4" w:space="0" w:color="000000"/>
            </w:tcBorders>
            <w:hideMark/>
          </w:tcPr>
          <w:p w14:paraId="027A5155" w14:textId="77777777"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Раздел</w:t>
            </w:r>
            <w:r w:rsidRPr="005C2319">
              <w:rPr>
                <w:rFonts w:ascii="Times New Roman" w:hAnsi="Times New Roman" w:cs="Times New Roman"/>
                <w:b/>
                <w:spacing w:val="-2"/>
              </w:rPr>
              <w:t xml:space="preserve"> </w:t>
            </w:r>
            <w:r w:rsidRPr="005C2319">
              <w:rPr>
                <w:rFonts w:ascii="Times New Roman" w:hAnsi="Times New Roman" w:cs="Times New Roman"/>
                <w:b/>
              </w:rPr>
              <w:t xml:space="preserve">1. Электротехника.  </w:t>
            </w:r>
          </w:p>
        </w:tc>
        <w:tc>
          <w:tcPr>
            <w:tcW w:w="1134" w:type="dxa"/>
            <w:tcBorders>
              <w:top w:val="single" w:sz="4" w:space="0" w:color="000000"/>
              <w:left w:val="single" w:sz="4" w:space="0" w:color="000000"/>
              <w:bottom w:val="single" w:sz="4" w:space="0" w:color="000000"/>
              <w:right w:val="single" w:sz="4" w:space="0" w:color="000000"/>
            </w:tcBorders>
            <w:hideMark/>
          </w:tcPr>
          <w:p w14:paraId="298EEB5E" w14:textId="54C02B95"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 xml:space="preserve"> 5</w:t>
            </w:r>
            <w:r w:rsidR="00E95D73">
              <w:rPr>
                <w:rFonts w:ascii="Times New Roman" w:hAnsi="Times New Roman" w:cs="Times New Roman"/>
                <w:b/>
              </w:rPr>
              <w:t>6</w:t>
            </w:r>
          </w:p>
        </w:tc>
        <w:tc>
          <w:tcPr>
            <w:tcW w:w="1651" w:type="dxa"/>
            <w:gridSpan w:val="2"/>
            <w:tcBorders>
              <w:top w:val="single" w:sz="4" w:space="0" w:color="000000"/>
              <w:left w:val="single" w:sz="4" w:space="0" w:color="000000"/>
              <w:bottom w:val="single" w:sz="4" w:space="0" w:color="000000"/>
              <w:right w:val="single" w:sz="4" w:space="0" w:color="000000"/>
            </w:tcBorders>
            <w:hideMark/>
          </w:tcPr>
          <w:p w14:paraId="6AE8458C" w14:textId="77777777" w:rsidR="00C94F57" w:rsidRPr="005C2319" w:rsidRDefault="00C94F57" w:rsidP="005C2319">
            <w:pPr>
              <w:spacing w:after="0" w:line="240" w:lineRule="auto"/>
              <w:rPr>
                <w:rFonts w:ascii="Times New Roman" w:hAnsi="Times New Roman" w:cs="Times New Roman"/>
                <w:b/>
              </w:rPr>
            </w:pPr>
          </w:p>
        </w:tc>
      </w:tr>
      <w:tr w:rsidR="005C2319" w:rsidRPr="005C2319" w14:paraId="1C42EFC6" w14:textId="77777777" w:rsidTr="00DE4F42">
        <w:trPr>
          <w:trHeight w:val="267"/>
        </w:trPr>
        <w:tc>
          <w:tcPr>
            <w:tcW w:w="2540" w:type="dxa"/>
            <w:vMerge w:val="restart"/>
            <w:tcBorders>
              <w:top w:val="single" w:sz="4" w:space="0" w:color="000000"/>
              <w:left w:val="single" w:sz="4" w:space="0" w:color="000000"/>
              <w:right w:val="single" w:sz="4" w:space="0" w:color="000000"/>
            </w:tcBorders>
            <w:hideMark/>
          </w:tcPr>
          <w:p w14:paraId="6518B4AA" w14:textId="77777777" w:rsidR="005C2319" w:rsidRPr="005C2319" w:rsidRDefault="005C2319" w:rsidP="005C2319">
            <w:pPr>
              <w:spacing w:after="0" w:line="240" w:lineRule="auto"/>
              <w:rPr>
                <w:rFonts w:ascii="Times New Roman" w:hAnsi="Times New Roman" w:cs="Times New Roman"/>
                <w:b/>
              </w:rPr>
            </w:pPr>
            <w:r w:rsidRPr="005C2319">
              <w:rPr>
                <w:rFonts w:ascii="Times New Roman" w:hAnsi="Times New Roman" w:cs="Times New Roman"/>
                <w:b/>
              </w:rPr>
              <w:t>Тема 1.1.</w:t>
            </w:r>
          </w:p>
          <w:p w14:paraId="7FD7D15E" w14:textId="77777777" w:rsidR="005C2319" w:rsidRPr="005C2319" w:rsidRDefault="005C2319" w:rsidP="005C2319">
            <w:pPr>
              <w:spacing w:after="0" w:line="240" w:lineRule="auto"/>
              <w:rPr>
                <w:rFonts w:ascii="Times New Roman" w:hAnsi="Times New Roman" w:cs="Times New Roman"/>
                <w:b/>
              </w:rPr>
            </w:pPr>
            <w:r w:rsidRPr="005C2319">
              <w:rPr>
                <w:rFonts w:ascii="Times New Roman" w:hAnsi="Times New Roman" w:cs="Times New Roman"/>
                <w:b/>
              </w:rPr>
              <w:t>Электрические</w:t>
            </w:r>
            <w:r w:rsidRPr="005C2319">
              <w:rPr>
                <w:rFonts w:ascii="Times New Roman" w:hAnsi="Times New Roman" w:cs="Times New Roman"/>
                <w:b/>
                <w:spacing w:val="-57"/>
              </w:rPr>
              <w:t xml:space="preserve"> </w:t>
            </w:r>
            <w:r w:rsidRPr="005C2319">
              <w:rPr>
                <w:rFonts w:ascii="Times New Roman" w:hAnsi="Times New Roman" w:cs="Times New Roman"/>
                <w:b/>
              </w:rPr>
              <w:t>цепи постоянного</w:t>
            </w:r>
            <w:r w:rsidRPr="005C2319">
              <w:rPr>
                <w:rFonts w:ascii="Times New Roman" w:hAnsi="Times New Roman" w:cs="Times New Roman"/>
                <w:b/>
                <w:spacing w:val="1"/>
              </w:rPr>
              <w:t xml:space="preserve"> </w:t>
            </w:r>
            <w:r w:rsidRPr="005C2319">
              <w:rPr>
                <w:rFonts w:ascii="Times New Roman" w:hAnsi="Times New Roman" w:cs="Times New Roman"/>
                <w:b/>
              </w:rPr>
              <w:t>тока.</w:t>
            </w:r>
          </w:p>
        </w:tc>
        <w:tc>
          <w:tcPr>
            <w:tcW w:w="9497" w:type="dxa"/>
            <w:tcBorders>
              <w:top w:val="single" w:sz="4" w:space="0" w:color="000000"/>
              <w:left w:val="single" w:sz="4" w:space="0" w:color="000000"/>
              <w:bottom w:val="single" w:sz="6" w:space="0" w:color="000000"/>
              <w:right w:val="single" w:sz="4" w:space="0" w:color="000000"/>
            </w:tcBorders>
            <w:hideMark/>
          </w:tcPr>
          <w:p w14:paraId="15880DC5" w14:textId="77777777" w:rsidR="005C2319" w:rsidRPr="005C2319" w:rsidRDefault="005C2319" w:rsidP="005C2319">
            <w:pPr>
              <w:spacing w:after="0" w:line="240" w:lineRule="auto"/>
              <w:rPr>
                <w:rFonts w:ascii="Times New Roman" w:hAnsi="Times New Roman" w:cs="Times New Roman"/>
                <w:b/>
                <w:i/>
              </w:rPr>
            </w:pPr>
            <w:r w:rsidRPr="005C2319">
              <w:rPr>
                <w:rFonts w:ascii="Times New Roman" w:hAnsi="Times New Roman" w:cs="Times New Roman"/>
                <w:b/>
                <w:i/>
              </w:rPr>
              <w:t>Содержание</w:t>
            </w:r>
            <w:r w:rsidRPr="005C2319">
              <w:rPr>
                <w:rFonts w:ascii="Times New Roman" w:hAnsi="Times New Roman" w:cs="Times New Roman"/>
                <w:b/>
                <w:i/>
                <w:spacing w:val="-2"/>
              </w:rPr>
              <w:t xml:space="preserve"> </w:t>
            </w:r>
            <w:r w:rsidRPr="005C2319">
              <w:rPr>
                <w:rFonts w:ascii="Times New Roman" w:hAnsi="Times New Roman" w:cs="Times New Roman"/>
                <w:b/>
                <w:i/>
              </w:rPr>
              <w:t>учебного</w:t>
            </w:r>
            <w:r w:rsidRPr="005C2319">
              <w:rPr>
                <w:rFonts w:ascii="Times New Roman" w:hAnsi="Times New Roman" w:cs="Times New Roman"/>
                <w:b/>
                <w:i/>
                <w:spacing w:val="-2"/>
              </w:rPr>
              <w:t xml:space="preserve"> </w:t>
            </w:r>
            <w:r w:rsidRPr="005C2319">
              <w:rPr>
                <w:rFonts w:ascii="Times New Roman" w:hAnsi="Times New Roman" w:cs="Times New Roman"/>
                <w:b/>
                <w:i/>
              </w:rPr>
              <w:t>материала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F84F38B" w14:textId="31A97C5A" w:rsidR="005C2319" w:rsidRPr="005C2319" w:rsidRDefault="00397C65" w:rsidP="005C2319">
            <w:pPr>
              <w:spacing w:after="0" w:line="240" w:lineRule="auto"/>
              <w:rPr>
                <w:rFonts w:ascii="Times New Roman" w:hAnsi="Times New Roman" w:cs="Times New Roman"/>
                <w:b/>
              </w:rPr>
            </w:pPr>
            <w:r>
              <w:rPr>
                <w:rFonts w:ascii="Times New Roman" w:hAnsi="Times New Roman" w:cs="Times New Roman"/>
                <w:b/>
              </w:rPr>
              <w:t>1</w:t>
            </w:r>
            <w:r w:rsidR="00E95D73">
              <w:rPr>
                <w:rFonts w:ascii="Times New Roman" w:hAnsi="Times New Roman" w:cs="Times New Roman"/>
                <w:b/>
              </w:rPr>
              <w:t>4</w:t>
            </w:r>
          </w:p>
          <w:p w14:paraId="4A7FDF15" w14:textId="77777777" w:rsidR="005C2319" w:rsidRPr="005C2319" w:rsidRDefault="005C2319" w:rsidP="005C2319">
            <w:pPr>
              <w:spacing w:after="0" w:line="240" w:lineRule="auto"/>
              <w:rPr>
                <w:rFonts w:ascii="Times New Roman" w:hAnsi="Times New Roman" w:cs="Times New Roman"/>
                <w:b/>
              </w:rPr>
            </w:pPr>
          </w:p>
          <w:p w14:paraId="269DFC53" w14:textId="77777777" w:rsidR="005C2319" w:rsidRPr="005C2319" w:rsidRDefault="005C2319" w:rsidP="005C2319">
            <w:pPr>
              <w:spacing w:after="0" w:line="240" w:lineRule="auto"/>
              <w:rPr>
                <w:rFonts w:ascii="Times New Roman" w:hAnsi="Times New Roman" w:cs="Times New Roman"/>
                <w:b/>
              </w:rPr>
            </w:pPr>
          </w:p>
        </w:tc>
        <w:tc>
          <w:tcPr>
            <w:tcW w:w="1651" w:type="dxa"/>
            <w:gridSpan w:val="2"/>
            <w:vMerge w:val="restart"/>
            <w:tcBorders>
              <w:top w:val="single" w:sz="4" w:space="0" w:color="000000"/>
              <w:left w:val="single" w:sz="4" w:space="0" w:color="000000"/>
              <w:bottom w:val="nil"/>
              <w:right w:val="single" w:sz="4" w:space="0" w:color="000000"/>
            </w:tcBorders>
            <w:hideMark/>
          </w:tcPr>
          <w:p w14:paraId="15E5D1E0" w14:textId="77777777" w:rsidR="005C2319" w:rsidRPr="005C2319" w:rsidRDefault="005C2319" w:rsidP="005C2319">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sidR="00D909F7">
              <w:rPr>
                <w:rFonts w:ascii="Times New Roman" w:hAnsi="Times New Roman" w:cs="Times New Roman"/>
                <w:i/>
              </w:rPr>
              <w:t>01</w:t>
            </w:r>
          </w:p>
          <w:p w14:paraId="2CB12A0F" w14:textId="77777777" w:rsidR="005C2319" w:rsidRPr="005C2319" w:rsidRDefault="005C2319" w:rsidP="005C2319">
            <w:pPr>
              <w:spacing w:after="0" w:line="240" w:lineRule="auto"/>
              <w:rPr>
                <w:rFonts w:ascii="Times New Roman" w:hAnsi="Times New Roman" w:cs="Times New Roman"/>
                <w:i/>
              </w:rPr>
            </w:pPr>
            <w:r w:rsidRPr="005C2319">
              <w:rPr>
                <w:rFonts w:ascii="Times New Roman" w:hAnsi="Times New Roman" w:cs="Times New Roman"/>
                <w:i/>
              </w:rPr>
              <w:t>ОК 02</w:t>
            </w:r>
          </w:p>
          <w:p w14:paraId="23A75752" w14:textId="77777777" w:rsidR="005C2319" w:rsidRPr="005C2319" w:rsidRDefault="005C2319" w:rsidP="005C2319">
            <w:pPr>
              <w:spacing w:after="0" w:line="240" w:lineRule="auto"/>
              <w:rPr>
                <w:rFonts w:ascii="Times New Roman" w:hAnsi="Times New Roman" w:cs="Times New Roman"/>
                <w:i/>
              </w:rPr>
            </w:pPr>
            <w:r w:rsidRPr="005C2319">
              <w:rPr>
                <w:rFonts w:ascii="Times New Roman" w:hAnsi="Times New Roman" w:cs="Times New Roman"/>
                <w:i/>
              </w:rPr>
              <w:t>ПК 1.3</w:t>
            </w:r>
          </w:p>
          <w:p w14:paraId="65CD9E68" w14:textId="77777777" w:rsidR="005C2319" w:rsidRPr="005C2319" w:rsidRDefault="005C2319" w:rsidP="005C2319">
            <w:pPr>
              <w:pStyle w:val="aff2"/>
              <w:rPr>
                <w:rFonts w:ascii="Times New Roman" w:hAnsi="Times New Roman" w:cs="Times New Roman"/>
              </w:rPr>
            </w:pPr>
            <w:r w:rsidRPr="005C2319">
              <w:rPr>
                <w:rFonts w:ascii="Times New Roman" w:hAnsi="Times New Roman" w:cs="Times New Roman"/>
                <w:i/>
              </w:rPr>
              <w:t xml:space="preserve"> </w:t>
            </w:r>
          </w:p>
        </w:tc>
      </w:tr>
      <w:tr w:rsidR="005C2319" w:rsidRPr="005C2319" w14:paraId="6636829C" w14:textId="77777777" w:rsidTr="00DE4F42">
        <w:trPr>
          <w:trHeight w:val="1323"/>
        </w:trPr>
        <w:tc>
          <w:tcPr>
            <w:tcW w:w="2540" w:type="dxa"/>
            <w:vMerge/>
            <w:tcBorders>
              <w:left w:val="single" w:sz="4" w:space="0" w:color="000000"/>
              <w:right w:val="single" w:sz="4" w:space="0" w:color="000000"/>
            </w:tcBorders>
            <w:vAlign w:val="center"/>
            <w:hideMark/>
          </w:tcPr>
          <w:p w14:paraId="4EF5394C" w14:textId="77777777" w:rsidR="005C2319" w:rsidRPr="005C2319" w:rsidRDefault="005C2319" w:rsidP="005C2319">
            <w:pPr>
              <w:spacing w:after="0" w:line="240" w:lineRule="auto"/>
              <w:rPr>
                <w:rFonts w:ascii="Times New Roman" w:hAnsi="Times New Roman" w:cs="Times New Roman"/>
                <w:b/>
              </w:rPr>
            </w:pPr>
          </w:p>
        </w:tc>
        <w:tc>
          <w:tcPr>
            <w:tcW w:w="9497" w:type="dxa"/>
            <w:tcBorders>
              <w:top w:val="single" w:sz="6" w:space="0" w:color="000000"/>
              <w:left w:val="single" w:sz="4" w:space="0" w:color="000000"/>
              <w:bottom w:val="single" w:sz="4" w:space="0" w:color="000000"/>
              <w:right w:val="single" w:sz="4" w:space="0" w:color="000000"/>
            </w:tcBorders>
            <w:hideMark/>
          </w:tcPr>
          <w:p w14:paraId="1F75F679" w14:textId="06FAF2CC" w:rsidR="005C2319" w:rsidRPr="00232C3F" w:rsidRDefault="005C2319" w:rsidP="007B0CD4">
            <w:pPr>
              <w:spacing w:after="0" w:line="240" w:lineRule="auto"/>
              <w:rPr>
                <w:rFonts w:ascii="Times New Roman" w:hAnsi="Times New Roman" w:cs="Times New Roman"/>
                <w:b/>
              </w:rPr>
            </w:pPr>
            <w:r w:rsidRPr="005C2319">
              <w:rPr>
                <w:rFonts w:ascii="Times New Roman" w:hAnsi="Times New Roman" w:cs="Times New Roman"/>
              </w:rPr>
              <w:t>Элементы электрической цепи. Электрический ток.  Закон Ома для участка и полной цепи. Электрическое сопротивление и электрическая проводимость.</w:t>
            </w:r>
          </w:p>
          <w:p w14:paraId="18228FCB" w14:textId="73586117" w:rsidR="00232C3F" w:rsidRDefault="005C2319" w:rsidP="00232C3F">
            <w:pPr>
              <w:spacing w:after="0" w:line="240" w:lineRule="auto"/>
              <w:rPr>
                <w:rFonts w:ascii="Times New Roman" w:hAnsi="Times New Roman" w:cs="Times New Roman"/>
              </w:rPr>
            </w:pPr>
            <w:r w:rsidRPr="005C2319">
              <w:rPr>
                <w:rFonts w:ascii="Times New Roman" w:hAnsi="Times New Roman" w:cs="Times New Roman"/>
              </w:rPr>
              <w:t xml:space="preserve">Зависимость сопротивления от температуры. </w:t>
            </w:r>
            <w:r w:rsidR="00844F8E">
              <w:rPr>
                <w:rFonts w:ascii="Times New Roman" w:hAnsi="Times New Roman" w:cs="Times New Roman"/>
              </w:rPr>
              <w:t xml:space="preserve"> </w:t>
            </w:r>
            <w:r w:rsidRPr="005C2319">
              <w:rPr>
                <w:rFonts w:ascii="Times New Roman" w:hAnsi="Times New Roman" w:cs="Times New Roman"/>
              </w:rPr>
              <w:t>Работа и мощность электрического тока.</w:t>
            </w:r>
            <w:r w:rsidR="003B69B0">
              <w:rPr>
                <w:rFonts w:ascii="Times New Roman" w:hAnsi="Times New Roman" w:cs="Times New Roman"/>
              </w:rPr>
              <w:t xml:space="preserve"> </w:t>
            </w:r>
            <w:r w:rsidRPr="005C2319">
              <w:rPr>
                <w:rFonts w:ascii="Times New Roman" w:hAnsi="Times New Roman" w:cs="Times New Roman"/>
              </w:rPr>
              <w:t xml:space="preserve">Преобразование электрической энергии в тепловую.  </w:t>
            </w:r>
          </w:p>
          <w:p w14:paraId="0B7D4A4A" w14:textId="708E24B1" w:rsidR="005C2319" w:rsidRPr="005C2319" w:rsidRDefault="005C2319" w:rsidP="00232C3F">
            <w:pPr>
              <w:spacing w:after="0" w:line="240" w:lineRule="auto"/>
              <w:rPr>
                <w:rFonts w:ascii="Times New Roman" w:hAnsi="Times New Roman" w:cs="Times New Roman"/>
              </w:rPr>
            </w:pPr>
            <w:r w:rsidRPr="005C2319">
              <w:rPr>
                <w:rFonts w:ascii="Times New Roman" w:hAnsi="Times New Roman" w:cs="Times New Roman"/>
              </w:rPr>
              <w:t>Соединения приёмников электроэнергии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097B38D" w14:textId="77777777" w:rsidR="005C2319" w:rsidRPr="005C2319" w:rsidRDefault="005C2319" w:rsidP="005C2319">
            <w:pPr>
              <w:spacing w:after="0" w:line="240" w:lineRule="auto"/>
              <w:rPr>
                <w:rFonts w:ascii="Times New Roman" w:hAnsi="Times New Roman" w:cs="Times New Roman"/>
                <w:b/>
              </w:rPr>
            </w:pPr>
          </w:p>
        </w:tc>
        <w:tc>
          <w:tcPr>
            <w:tcW w:w="1651" w:type="dxa"/>
            <w:gridSpan w:val="2"/>
            <w:vMerge/>
            <w:tcBorders>
              <w:top w:val="single" w:sz="4" w:space="0" w:color="000000"/>
              <w:left w:val="single" w:sz="4" w:space="0" w:color="000000"/>
              <w:bottom w:val="nil"/>
              <w:right w:val="single" w:sz="4" w:space="0" w:color="000000"/>
            </w:tcBorders>
            <w:vAlign w:val="center"/>
            <w:hideMark/>
          </w:tcPr>
          <w:p w14:paraId="36D00AAE" w14:textId="77777777" w:rsidR="005C2319" w:rsidRPr="005C2319" w:rsidRDefault="005C2319" w:rsidP="005C2319">
            <w:pPr>
              <w:spacing w:after="0" w:line="240" w:lineRule="auto"/>
              <w:rPr>
                <w:rFonts w:ascii="Times New Roman" w:hAnsi="Times New Roman" w:cs="Times New Roman"/>
                <w:i/>
              </w:rPr>
            </w:pPr>
          </w:p>
        </w:tc>
      </w:tr>
      <w:tr w:rsidR="005C2319" w:rsidRPr="005C2319" w14:paraId="24728D93" w14:textId="77777777" w:rsidTr="00DE4F42">
        <w:trPr>
          <w:trHeight w:val="134"/>
        </w:trPr>
        <w:tc>
          <w:tcPr>
            <w:tcW w:w="2540" w:type="dxa"/>
            <w:vMerge/>
            <w:tcBorders>
              <w:left w:val="single" w:sz="4" w:space="0" w:color="000000"/>
              <w:right w:val="single" w:sz="4" w:space="0" w:color="000000"/>
            </w:tcBorders>
          </w:tcPr>
          <w:p w14:paraId="543D8CDD" w14:textId="77777777" w:rsidR="005C2319" w:rsidRPr="005C2319" w:rsidRDefault="005C2319" w:rsidP="005C2319">
            <w:pPr>
              <w:spacing w:after="0" w:line="240" w:lineRule="auto"/>
              <w:rPr>
                <w:rFonts w:ascii="Times New Roman" w:hAnsi="Times New Roman" w:cs="Times New Roman"/>
              </w:rPr>
            </w:pPr>
          </w:p>
        </w:tc>
        <w:tc>
          <w:tcPr>
            <w:tcW w:w="9497" w:type="dxa"/>
            <w:tcBorders>
              <w:top w:val="single" w:sz="4" w:space="0" w:color="000000"/>
              <w:left w:val="single" w:sz="4" w:space="0" w:color="000000"/>
              <w:bottom w:val="single" w:sz="4" w:space="0" w:color="000000"/>
              <w:right w:val="single" w:sz="4" w:space="0" w:color="000000"/>
            </w:tcBorders>
            <w:hideMark/>
          </w:tcPr>
          <w:p w14:paraId="5851CD3B" w14:textId="77777777" w:rsidR="005C2319" w:rsidRPr="005C2319" w:rsidRDefault="005C2319" w:rsidP="005C2319">
            <w:pPr>
              <w:spacing w:after="0" w:line="240" w:lineRule="auto"/>
              <w:rPr>
                <w:rFonts w:ascii="Times New Roman" w:hAnsi="Times New Roman" w:cs="Times New Roman"/>
                <w:b/>
                <w:i/>
              </w:rPr>
            </w:pPr>
            <w:r w:rsidRPr="005C2319">
              <w:rPr>
                <w:rFonts w:ascii="Times New Roman" w:hAnsi="Times New Roman" w:cs="Times New Roman"/>
                <w:b/>
                <w:i/>
              </w:rPr>
              <w:t>В</w:t>
            </w:r>
            <w:r w:rsidRPr="005C2319">
              <w:rPr>
                <w:rFonts w:ascii="Times New Roman" w:hAnsi="Times New Roman" w:cs="Times New Roman"/>
                <w:b/>
                <w:i/>
                <w:spacing w:val="-1"/>
              </w:rPr>
              <w:t xml:space="preserve"> </w:t>
            </w:r>
            <w:r w:rsidRPr="005C2319">
              <w:rPr>
                <w:rFonts w:ascii="Times New Roman" w:hAnsi="Times New Roman" w:cs="Times New Roman"/>
                <w:b/>
                <w:i/>
              </w:rPr>
              <w:t>том</w:t>
            </w:r>
            <w:r w:rsidRPr="005C2319">
              <w:rPr>
                <w:rFonts w:ascii="Times New Roman" w:hAnsi="Times New Roman" w:cs="Times New Roman"/>
                <w:b/>
                <w:i/>
                <w:spacing w:val="-5"/>
              </w:rPr>
              <w:t xml:space="preserve"> </w:t>
            </w:r>
            <w:r w:rsidRPr="005C2319">
              <w:rPr>
                <w:rFonts w:ascii="Times New Roman" w:hAnsi="Times New Roman" w:cs="Times New Roman"/>
                <w:b/>
                <w:i/>
              </w:rPr>
              <w:t>числе</w:t>
            </w:r>
            <w:r w:rsidRPr="005C2319">
              <w:rPr>
                <w:rFonts w:ascii="Times New Roman" w:hAnsi="Times New Roman" w:cs="Times New Roman"/>
                <w:b/>
                <w:i/>
                <w:spacing w:val="1"/>
              </w:rPr>
              <w:t xml:space="preserve"> </w:t>
            </w:r>
            <w:r w:rsidRPr="005C2319">
              <w:rPr>
                <w:rFonts w:ascii="Times New Roman" w:hAnsi="Times New Roman" w:cs="Times New Roman"/>
                <w:b/>
                <w:i/>
              </w:rPr>
              <w:t>лабораторных</w:t>
            </w:r>
            <w:r w:rsidRPr="005C2319">
              <w:rPr>
                <w:rFonts w:ascii="Times New Roman" w:hAnsi="Times New Roman" w:cs="Times New Roman"/>
                <w:b/>
                <w:i/>
                <w:spacing w:val="-4"/>
              </w:rPr>
              <w:t xml:space="preserve"> </w:t>
            </w:r>
            <w:r w:rsidRPr="005C2319">
              <w:rPr>
                <w:rFonts w:ascii="Times New Roman" w:hAnsi="Times New Roman" w:cs="Times New Roman"/>
                <w:b/>
                <w:i/>
              </w:rPr>
              <w:t>и</w:t>
            </w:r>
            <w:r w:rsidRPr="005C2319">
              <w:rPr>
                <w:rFonts w:ascii="Times New Roman" w:hAnsi="Times New Roman" w:cs="Times New Roman"/>
                <w:b/>
                <w:i/>
                <w:spacing w:val="2"/>
              </w:rPr>
              <w:t xml:space="preserve"> </w:t>
            </w:r>
            <w:r w:rsidRPr="005C2319">
              <w:rPr>
                <w:rFonts w:ascii="Times New Roman" w:hAnsi="Times New Roman" w:cs="Times New Roman"/>
                <w:b/>
                <w:i/>
              </w:rPr>
              <w:t>практических</w:t>
            </w:r>
            <w:r w:rsidRPr="005C2319">
              <w:rPr>
                <w:rFonts w:ascii="Times New Roman" w:hAnsi="Times New Roman" w:cs="Times New Roman"/>
                <w:b/>
                <w:i/>
                <w:spacing w:val="55"/>
              </w:rPr>
              <w:t xml:space="preserve"> </w:t>
            </w:r>
            <w:r w:rsidRPr="005C2319">
              <w:rPr>
                <w:rFonts w:ascii="Times New Roman" w:hAnsi="Times New Roman" w:cs="Times New Roman"/>
                <w:b/>
                <w:i/>
              </w:rPr>
              <w:t>работ</w:t>
            </w:r>
          </w:p>
        </w:tc>
        <w:tc>
          <w:tcPr>
            <w:tcW w:w="1134" w:type="dxa"/>
            <w:tcBorders>
              <w:top w:val="single" w:sz="4" w:space="0" w:color="000000"/>
              <w:left w:val="single" w:sz="4" w:space="0" w:color="000000"/>
              <w:bottom w:val="single" w:sz="4" w:space="0" w:color="000000"/>
              <w:right w:val="single" w:sz="4" w:space="0" w:color="000000"/>
            </w:tcBorders>
            <w:hideMark/>
          </w:tcPr>
          <w:p w14:paraId="553B2D32" w14:textId="77777777" w:rsidR="005C2319" w:rsidRPr="005C2319" w:rsidRDefault="005C2319" w:rsidP="005C2319">
            <w:pPr>
              <w:spacing w:after="0" w:line="240" w:lineRule="auto"/>
              <w:rPr>
                <w:rFonts w:ascii="Times New Roman" w:hAnsi="Times New Roman" w:cs="Times New Roman"/>
                <w:b/>
              </w:rPr>
            </w:pPr>
            <w:r w:rsidRPr="005C2319">
              <w:rPr>
                <w:rFonts w:ascii="Times New Roman" w:hAnsi="Times New Roman" w:cs="Times New Roman"/>
              </w:rPr>
              <w:t xml:space="preserve"> </w:t>
            </w:r>
            <w:r w:rsidRPr="005C2319">
              <w:rPr>
                <w:rFonts w:ascii="Times New Roman" w:hAnsi="Times New Roman" w:cs="Times New Roman"/>
                <w:b/>
              </w:rPr>
              <w:t xml:space="preserve">10 </w:t>
            </w:r>
          </w:p>
        </w:tc>
        <w:tc>
          <w:tcPr>
            <w:tcW w:w="1651" w:type="dxa"/>
            <w:gridSpan w:val="2"/>
            <w:tcBorders>
              <w:top w:val="nil"/>
              <w:left w:val="single" w:sz="4" w:space="0" w:color="000000"/>
              <w:bottom w:val="nil"/>
              <w:right w:val="single" w:sz="4" w:space="0" w:color="000000"/>
            </w:tcBorders>
          </w:tcPr>
          <w:p w14:paraId="5A41AC0E" w14:textId="77777777" w:rsidR="005C2319" w:rsidRPr="005C2319" w:rsidRDefault="005C2319" w:rsidP="005C2319">
            <w:pPr>
              <w:spacing w:after="0" w:line="240" w:lineRule="auto"/>
              <w:rPr>
                <w:rFonts w:ascii="Times New Roman" w:hAnsi="Times New Roman" w:cs="Times New Roman"/>
              </w:rPr>
            </w:pPr>
          </w:p>
        </w:tc>
      </w:tr>
      <w:tr w:rsidR="005C2319" w:rsidRPr="005C2319" w14:paraId="6239AE26" w14:textId="77777777" w:rsidTr="00DE4F42">
        <w:trPr>
          <w:trHeight w:val="344"/>
        </w:trPr>
        <w:tc>
          <w:tcPr>
            <w:tcW w:w="2540" w:type="dxa"/>
            <w:vMerge/>
            <w:tcBorders>
              <w:left w:val="single" w:sz="4" w:space="0" w:color="000000"/>
              <w:right w:val="single" w:sz="4" w:space="0" w:color="000000"/>
            </w:tcBorders>
          </w:tcPr>
          <w:p w14:paraId="59ADF6E0" w14:textId="77777777" w:rsidR="005C2319" w:rsidRPr="005C2319" w:rsidRDefault="005C2319" w:rsidP="005C2319">
            <w:pPr>
              <w:spacing w:after="0" w:line="240" w:lineRule="auto"/>
              <w:rPr>
                <w:rFonts w:ascii="Times New Roman" w:hAnsi="Times New Roman" w:cs="Times New Roman"/>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01E4CB3E" w14:textId="1EC75766" w:rsidR="005C2319" w:rsidRPr="003B69B0" w:rsidRDefault="007A6372" w:rsidP="005C2319">
            <w:pPr>
              <w:spacing w:after="0" w:line="240" w:lineRule="auto"/>
              <w:rPr>
                <w:rFonts w:ascii="Times New Roman" w:hAnsi="Times New Roman" w:cs="Times New Roman"/>
                <w:b/>
              </w:rPr>
            </w:pPr>
            <w:r w:rsidRPr="003B69B0">
              <w:rPr>
                <w:rFonts w:ascii="Times New Roman" w:hAnsi="Times New Roman" w:cs="Times New Roman"/>
                <w:b/>
              </w:rPr>
              <w:t>Практическая работа №</w:t>
            </w:r>
            <w:proofErr w:type="gramStart"/>
            <w:r w:rsidRPr="003B69B0">
              <w:rPr>
                <w:rFonts w:ascii="Times New Roman" w:hAnsi="Times New Roman" w:cs="Times New Roman"/>
                <w:b/>
              </w:rPr>
              <w:t>1 .</w:t>
            </w:r>
            <w:proofErr w:type="gramEnd"/>
            <w:r w:rsidRPr="003B69B0">
              <w:rPr>
                <w:rFonts w:ascii="Times New Roman" w:hAnsi="Times New Roman" w:cs="Times New Roman"/>
              </w:rPr>
              <w:t xml:space="preserve"> </w:t>
            </w:r>
            <w:r w:rsidRPr="003B69B0">
              <w:rPr>
                <w:rFonts w:ascii="Times New Roman" w:hAnsi="Times New Roman" w:cs="Times New Roman"/>
                <w:b/>
                <w:spacing w:val="-3"/>
              </w:rPr>
              <w:t>Применение законов Ома и Кирхгофа для расчета электрических цепей</w:t>
            </w:r>
          </w:p>
        </w:tc>
        <w:tc>
          <w:tcPr>
            <w:tcW w:w="1134" w:type="dxa"/>
            <w:tcBorders>
              <w:top w:val="single" w:sz="4" w:space="0" w:color="000000"/>
              <w:left w:val="single" w:sz="4" w:space="0" w:color="000000"/>
              <w:bottom w:val="single" w:sz="4" w:space="0" w:color="000000"/>
              <w:right w:val="single" w:sz="4" w:space="0" w:color="000000"/>
            </w:tcBorders>
            <w:hideMark/>
          </w:tcPr>
          <w:p w14:paraId="4155B129" w14:textId="77777777" w:rsidR="005C2319" w:rsidRPr="005C2319" w:rsidRDefault="005C2319" w:rsidP="005C2319">
            <w:pPr>
              <w:spacing w:after="0" w:line="240" w:lineRule="auto"/>
              <w:rPr>
                <w:rFonts w:ascii="Times New Roman" w:hAnsi="Times New Roman" w:cs="Times New Roman"/>
              </w:rPr>
            </w:pPr>
            <w:r w:rsidRPr="005C2319">
              <w:rPr>
                <w:rFonts w:ascii="Times New Roman" w:hAnsi="Times New Roman" w:cs="Times New Roman"/>
              </w:rPr>
              <w:t>2</w:t>
            </w:r>
          </w:p>
        </w:tc>
        <w:tc>
          <w:tcPr>
            <w:tcW w:w="1651" w:type="dxa"/>
            <w:gridSpan w:val="2"/>
            <w:tcBorders>
              <w:top w:val="nil"/>
              <w:left w:val="single" w:sz="4" w:space="0" w:color="000000"/>
              <w:bottom w:val="nil"/>
              <w:right w:val="single" w:sz="4" w:space="0" w:color="000000"/>
            </w:tcBorders>
          </w:tcPr>
          <w:p w14:paraId="0F7A4F1C" w14:textId="77777777" w:rsidR="005C2319" w:rsidRPr="005C2319" w:rsidRDefault="005C2319" w:rsidP="005C2319">
            <w:pPr>
              <w:spacing w:after="0" w:line="240" w:lineRule="auto"/>
              <w:rPr>
                <w:rFonts w:ascii="Times New Roman" w:hAnsi="Times New Roman" w:cs="Times New Roman"/>
              </w:rPr>
            </w:pPr>
          </w:p>
        </w:tc>
      </w:tr>
      <w:tr w:rsidR="005C2319" w:rsidRPr="005C2319" w14:paraId="2A4130D6" w14:textId="77777777" w:rsidTr="00DE4F42">
        <w:trPr>
          <w:trHeight w:val="344"/>
        </w:trPr>
        <w:tc>
          <w:tcPr>
            <w:tcW w:w="2540" w:type="dxa"/>
            <w:vMerge/>
            <w:tcBorders>
              <w:left w:val="single" w:sz="4" w:space="0" w:color="000000"/>
              <w:right w:val="single" w:sz="4" w:space="0" w:color="000000"/>
            </w:tcBorders>
          </w:tcPr>
          <w:p w14:paraId="59DAE4DC" w14:textId="77777777" w:rsidR="005C2319" w:rsidRPr="005C2319" w:rsidRDefault="005C2319" w:rsidP="005C2319">
            <w:pPr>
              <w:spacing w:after="0" w:line="240" w:lineRule="auto"/>
              <w:rPr>
                <w:rFonts w:ascii="Times New Roman" w:hAnsi="Times New Roman" w:cs="Times New Roman"/>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3D8AABD5" w14:textId="48C13732" w:rsidR="005C2319" w:rsidRPr="005C2319" w:rsidRDefault="007B0CD4" w:rsidP="005C2319">
            <w:pPr>
              <w:spacing w:after="0" w:line="240" w:lineRule="auto"/>
              <w:rPr>
                <w:rFonts w:ascii="Times New Roman" w:hAnsi="Times New Roman" w:cs="Times New Roman"/>
                <w:b/>
              </w:rPr>
            </w:pPr>
            <w:r w:rsidRPr="005C2319">
              <w:rPr>
                <w:rFonts w:ascii="Times New Roman" w:hAnsi="Times New Roman" w:cs="Times New Roman"/>
                <w:b/>
              </w:rPr>
              <w:t>Лабораторн</w:t>
            </w:r>
            <w:r>
              <w:rPr>
                <w:rFonts w:ascii="Times New Roman" w:hAnsi="Times New Roman" w:cs="Times New Roman"/>
                <w:b/>
              </w:rPr>
              <w:t>ая</w:t>
            </w:r>
            <w:r w:rsidRPr="005C2319">
              <w:rPr>
                <w:rFonts w:ascii="Times New Roman" w:hAnsi="Times New Roman" w:cs="Times New Roman"/>
                <w:b/>
              </w:rPr>
              <w:t xml:space="preserve"> </w:t>
            </w:r>
            <w:r>
              <w:rPr>
                <w:rFonts w:ascii="Times New Roman" w:hAnsi="Times New Roman" w:cs="Times New Roman"/>
                <w:b/>
              </w:rPr>
              <w:t>работа</w:t>
            </w:r>
            <w:r w:rsidRPr="005C2319">
              <w:rPr>
                <w:rFonts w:ascii="Times New Roman" w:hAnsi="Times New Roman" w:cs="Times New Roman"/>
                <w:b/>
              </w:rPr>
              <w:t xml:space="preserve"> </w:t>
            </w:r>
            <w:r w:rsidR="005C2319" w:rsidRPr="005C2319">
              <w:rPr>
                <w:rFonts w:ascii="Times New Roman" w:hAnsi="Times New Roman" w:cs="Times New Roman"/>
                <w:b/>
              </w:rPr>
              <w:t>№</w:t>
            </w:r>
            <w:r w:rsidR="007A6372">
              <w:rPr>
                <w:rFonts w:ascii="Times New Roman" w:hAnsi="Times New Roman" w:cs="Times New Roman"/>
                <w:b/>
              </w:rPr>
              <w:t>1</w:t>
            </w:r>
            <w:r w:rsidR="005C2319" w:rsidRPr="005C2319">
              <w:rPr>
                <w:rFonts w:ascii="Times New Roman" w:hAnsi="Times New Roman" w:cs="Times New Roman"/>
                <w:b/>
              </w:rPr>
              <w:t>. Опытное подтверждение законов последовательного соединения резисторов</w:t>
            </w:r>
          </w:p>
        </w:tc>
        <w:tc>
          <w:tcPr>
            <w:tcW w:w="1134" w:type="dxa"/>
            <w:tcBorders>
              <w:top w:val="single" w:sz="4" w:space="0" w:color="000000"/>
              <w:left w:val="single" w:sz="4" w:space="0" w:color="000000"/>
              <w:bottom w:val="single" w:sz="4" w:space="0" w:color="000000"/>
              <w:right w:val="single" w:sz="4" w:space="0" w:color="000000"/>
            </w:tcBorders>
            <w:hideMark/>
          </w:tcPr>
          <w:p w14:paraId="0BEED10A" w14:textId="77777777" w:rsidR="005C2319" w:rsidRPr="005C2319" w:rsidRDefault="005C2319" w:rsidP="005C2319">
            <w:pPr>
              <w:spacing w:after="0" w:line="240" w:lineRule="auto"/>
              <w:rPr>
                <w:rFonts w:ascii="Times New Roman" w:hAnsi="Times New Roman" w:cs="Times New Roman"/>
              </w:rPr>
            </w:pPr>
            <w:r w:rsidRPr="005C2319">
              <w:rPr>
                <w:rFonts w:ascii="Times New Roman" w:hAnsi="Times New Roman" w:cs="Times New Roman"/>
              </w:rPr>
              <w:t>2</w:t>
            </w:r>
          </w:p>
        </w:tc>
        <w:tc>
          <w:tcPr>
            <w:tcW w:w="1651" w:type="dxa"/>
            <w:gridSpan w:val="2"/>
            <w:tcBorders>
              <w:top w:val="nil"/>
              <w:left w:val="single" w:sz="4" w:space="0" w:color="000000"/>
              <w:bottom w:val="nil"/>
              <w:right w:val="single" w:sz="4" w:space="0" w:color="000000"/>
            </w:tcBorders>
          </w:tcPr>
          <w:p w14:paraId="63D62B1F" w14:textId="77777777" w:rsidR="005C2319" w:rsidRPr="005C2319" w:rsidRDefault="005C2319" w:rsidP="005C2319">
            <w:pPr>
              <w:spacing w:after="0" w:line="240" w:lineRule="auto"/>
              <w:rPr>
                <w:rFonts w:ascii="Times New Roman" w:hAnsi="Times New Roman" w:cs="Times New Roman"/>
              </w:rPr>
            </w:pPr>
          </w:p>
        </w:tc>
      </w:tr>
      <w:tr w:rsidR="005C2319" w:rsidRPr="005C2319" w14:paraId="114941B0" w14:textId="77777777" w:rsidTr="00DE4F42">
        <w:trPr>
          <w:trHeight w:val="344"/>
        </w:trPr>
        <w:tc>
          <w:tcPr>
            <w:tcW w:w="2540" w:type="dxa"/>
            <w:vMerge/>
            <w:tcBorders>
              <w:left w:val="single" w:sz="4" w:space="0" w:color="000000"/>
              <w:right w:val="single" w:sz="4" w:space="0" w:color="000000"/>
            </w:tcBorders>
          </w:tcPr>
          <w:p w14:paraId="21FB3CCA" w14:textId="77777777" w:rsidR="005C2319" w:rsidRPr="005C2319" w:rsidRDefault="005C2319" w:rsidP="005C2319">
            <w:pPr>
              <w:spacing w:after="0" w:line="240" w:lineRule="auto"/>
              <w:rPr>
                <w:rFonts w:ascii="Times New Roman" w:hAnsi="Times New Roman" w:cs="Times New Roman"/>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3E57C9F4" w14:textId="469C0A58" w:rsidR="005C2319" w:rsidRPr="005C2319" w:rsidRDefault="007B0CD4" w:rsidP="005C2319">
            <w:pPr>
              <w:spacing w:after="0" w:line="240" w:lineRule="auto"/>
              <w:rPr>
                <w:rFonts w:ascii="Times New Roman" w:hAnsi="Times New Roman" w:cs="Times New Roman"/>
                <w:b/>
              </w:rPr>
            </w:pPr>
            <w:r w:rsidRPr="005C2319">
              <w:rPr>
                <w:rFonts w:ascii="Times New Roman" w:hAnsi="Times New Roman" w:cs="Times New Roman"/>
                <w:b/>
              </w:rPr>
              <w:t>Лабораторн</w:t>
            </w:r>
            <w:r>
              <w:rPr>
                <w:rFonts w:ascii="Times New Roman" w:hAnsi="Times New Roman" w:cs="Times New Roman"/>
                <w:b/>
              </w:rPr>
              <w:t>ая</w:t>
            </w:r>
            <w:r w:rsidRPr="005C2319">
              <w:rPr>
                <w:rFonts w:ascii="Times New Roman" w:hAnsi="Times New Roman" w:cs="Times New Roman"/>
                <w:b/>
              </w:rPr>
              <w:t xml:space="preserve"> </w:t>
            </w:r>
            <w:r>
              <w:rPr>
                <w:rFonts w:ascii="Times New Roman" w:hAnsi="Times New Roman" w:cs="Times New Roman"/>
                <w:b/>
              </w:rPr>
              <w:t>работа</w:t>
            </w:r>
            <w:r w:rsidR="005C2319" w:rsidRPr="005C2319">
              <w:rPr>
                <w:rFonts w:ascii="Times New Roman" w:hAnsi="Times New Roman" w:cs="Times New Roman"/>
                <w:b/>
              </w:rPr>
              <w:t xml:space="preserve"> № </w:t>
            </w:r>
            <w:r w:rsidR="007A6372">
              <w:rPr>
                <w:rFonts w:ascii="Times New Roman" w:hAnsi="Times New Roman" w:cs="Times New Roman"/>
                <w:b/>
              </w:rPr>
              <w:t>2</w:t>
            </w:r>
            <w:r w:rsidR="005C2319" w:rsidRPr="005C2319">
              <w:rPr>
                <w:rFonts w:ascii="Times New Roman" w:hAnsi="Times New Roman" w:cs="Times New Roman"/>
                <w:b/>
              </w:rPr>
              <w:t>. Опытное подтверждение законов параллельного соединения резисторов</w:t>
            </w:r>
          </w:p>
        </w:tc>
        <w:tc>
          <w:tcPr>
            <w:tcW w:w="1134" w:type="dxa"/>
            <w:tcBorders>
              <w:top w:val="single" w:sz="4" w:space="0" w:color="000000"/>
              <w:left w:val="single" w:sz="4" w:space="0" w:color="000000"/>
              <w:bottom w:val="single" w:sz="4" w:space="0" w:color="000000"/>
              <w:right w:val="single" w:sz="4" w:space="0" w:color="000000"/>
            </w:tcBorders>
            <w:hideMark/>
          </w:tcPr>
          <w:p w14:paraId="48EB74CD" w14:textId="77777777" w:rsidR="005C2319" w:rsidRPr="005C2319" w:rsidRDefault="005C2319" w:rsidP="005C2319">
            <w:pPr>
              <w:spacing w:after="0" w:line="240" w:lineRule="auto"/>
              <w:rPr>
                <w:rFonts w:ascii="Times New Roman" w:hAnsi="Times New Roman" w:cs="Times New Roman"/>
              </w:rPr>
            </w:pPr>
            <w:r w:rsidRPr="005C2319">
              <w:rPr>
                <w:rFonts w:ascii="Times New Roman" w:hAnsi="Times New Roman" w:cs="Times New Roman"/>
              </w:rPr>
              <w:t>2</w:t>
            </w:r>
          </w:p>
        </w:tc>
        <w:tc>
          <w:tcPr>
            <w:tcW w:w="1651" w:type="dxa"/>
            <w:gridSpan w:val="2"/>
            <w:tcBorders>
              <w:top w:val="nil"/>
              <w:left w:val="single" w:sz="4" w:space="0" w:color="000000"/>
              <w:bottom w:val="nil"/>
              <w:right w:val="single" w:sz="4" w:space="0" w:color="000000"/>
            </w:tcBorders>
          </w:tcPr>
          <w:p w14:paraId="0BECAA2D" w14:textId="77777777" w:rsidR="005C2319" w:rsidRPr="005C2319" w:rsidRDefault="005C2319" w:rsidP="005C2319">
            <w:pPr>
              <w:spacing w:after="0" w:line="240" w:lineRule="auto"/>
              <w:rPr>
                <w:rFonts w:ascii="Times New Roman" w:hAnsi="Times New Roman" w:cs="Times New Roman"/>
              </w:rPr>
            </w:pPr>
          </w:p>
        </w:tc>
      </w:tr>
      <w:tr w:rsidR="005C2319" w:rsidRPr="005C2319" w14:paraId="3E831CE8" w14:textId="77777777" w:rsidTr="00DE4F42">
        <w:trPr>
          <w:trHeight w:val="344"/>
        </w:trPr>
        <w:tc>
          <w:tcPr>
            <w:tcW w:w="2540" w:type="dxa"/>
            <w:vMerge/>
            <w:tcBorders>
              <w:left w:val="single" w:sz="4" w:space="0" w:color="000000"/>
              <w:right w:val="single" w:sz="4" w:space="0" w:color="000000"/>
            </w:tcBorders>
          </w:tcPr>
          <w:p w14:paraId="4269BF66" w14:textId="77777777" w:rsidR="005C2319" w:rsidRPr="005C2319" w:rsidRDefault="005C2319" w:rsidP="005C2319">
            <w:pPr>
              <w:spacing w:after="0" w:line="240" w:lineRule="auto"/>
              <w:rPr>
                <w:rFonts w:ascii="Times New Roman" w:hAnsi="Times New Roman" w:cs="Times New Roman"/>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6DE08A50" w14:textId="69B7C30F" w:rsidR="005C2319" w:rsidRPr="005C2319" w:rsidRDefault="005C2319" w:rsidP="005C2319">
            <w:pPr>
              <w:spacing w:after="0" w:line="240" w:lineRule="auto"/>
              <w:rPr>
                <w:rFonts w:ascii="Times New Roman" w:hAnsi="Times New Roman" w:cs="Times New Roman"/>
                <w:b/>
              </w:rPr>
            </w:pPr>
            <w:r w:rsidRPr="005C2319">
              <w:rPr>
                <w:rFonts w:ascii="Times New Roman" w:hAnsi="Times New Roman" w:cs="Times New Roman"/>
                <w:b/>
              </w:rPr>
              <w:t xml:space="preserve">Лабораторное занятие № </w:t>
            </w:r>
            <w:r w:rsidR="007A6372">
              <w:rPr>
                <w:rFonts w:ascii="Times New Roman" w:hAnsi="Times New Roman" w:cs="Times New Roman"/>
                <w:b/>
              </w:rPr>
              <w:t>3</w:t>
            </w:r>
            <w:r w:rsidRPr="005C2319">
              <w:rPr>
                <w:rFonts w:ascii="Times New Roman" w:hAnsi="Times New Roman" w:cs="Times New Roman"/>
                <w:b/>
              </w:rPr>
              <w:t>. Исследование смешанного соединения резисторов</w:t>
            </w:r>
          </w:p>
        </w:tc>
        <w:tc>
          <w:tcPr>
            <w:tcW w:w="1134" w:type="dxa"/>
            <w:tcBorders>
              <w:top w:val="single" w:sz="4" w:space="0" w:color="000000"/>
              <w:left w:val="single" w:sz="4" w:space="0" w:color="000000"/>
              <w:bottom w:val="single" w:sz="4" w:space="0" w:color="000000"/>
              <w:right w:val="single" w:sz="4" w:space="0" w:color="000000"/>
            </w:tcBorders>
            <w:hideMark/>
          </w:tcPr>
          <w:p w14:paraId="5A270C3B" w14:textId="77777777" w:rsidR="005C2319" w:rsidRPr="005C2319" w:rsidRDefault="005C2319" w:rsidP="005C2319">
            <w:pPr>
              <w:spacing w:after="0" w:line="240" w:lineRule="auto"/>
              <w:rPr>
                <w:rFonts w:ascii="Times New Roman" w:hAnsi="Times New Roman" w:cs="Times New Roman"/>
              </w:rPr>
            </w:pPr>
            <w:r w:rsidRPr="005C2319">
              <w:rPr>
                <w:rFonts w:ascii="Times New Roman" w:hAnsi="Times New Roman" w:cs="Times New Roman"/>
              </w:rPr>
              <w:t>2</w:t>
            </w:r>
          </w:p>
        </w:tc>
        <w:tc>
          <w:tcPr>
            <w:tcW w:w="1651" w:type="dxa"/>
            <w:gridSpan w:val="2"/>
            <w:tcBorders>
              <w:top w:val="nil"/>
              <w:left w:val="single" w:sz="4" w:space="0" w:color="000000"/>
              <w:bottom w:val="nil"/>
              <w:right w:val="single" w:sz="4" w:space="0" w:color="000000"/>
            </w:tcBorders>
          </w:tcPr>
          <w:p w14:paraId="270D264D" w14:textId="77777777" w:rsidR="005C2319" w:rsidRPr="005C2319" w:rsidRDefault="005C2319" w:rsidP="005C2319">
            <w:pPr>
              <w:spacing w:after="0" w:line="240" w:lineRule="auto"/>
              <w:rPr>
                <w:rFonts w:ascii="Times New Roman" w:hAnsi="Times New Roman" w:cs="Times New Roman"/>
              </w:rPr>
            </w:pPr>
          </w:p>
        </w:tc>
      </w:tr>
      <w:tr w:rsidR="005C2319" w:rsidRPr="005C2319" w14:paraId="5952E7AB" w14:textId="77777777" w:rsidTr="00F910A5">
        <w:trPr>
          <w:trHeight w:val="70"/>
        </w:trPr>
        <w:tc>
          <w:tcPr>
            <w:tcW w:w="2540" w:type="dxa"/>
            <w:vMerge/>
            <w:tcBorders>
              <w:left w:val="single" w:sz="4" w:space="0" w:color="000000"/>
              <w:bottom w:val="nil"/>
              <w:right w:val="single" w:sz="4" w:space="0" w:color="000000"/>
            </w:tcBorders>
          </w:tcPr>
          <w:p w14:paraId="46F8CE51" w14:textId="77777777" w:rsidR="005C2319" w:rsidRPr="005C2319" w:rsidRDefault="005C2319" w:rsidP="005C2319">
            <w:pPr>
              <w:spacing w:after="0" w:line="240" w:lineRule="auto"/>
              <w:rPr>
                <w:rFonts w:ascii="Times New Roman" w:hAnsi="Times New Roman" w:cs="Times New Roman"/>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520FD1B1" w14:textId="614B7A0F" w:rsidR="005C2319" w:rsidRPr="003B69B0" w:rsidRDefault="007A6372" w:rsidP="007A6372">
            <w:pPr>
              <w:widowControl w:val="0"/>
              <w:autoSpaceDE w:val="0"/>
              <w:autoSpaceDN w:val="0"/>
              <w:spacing w:after="0" w:line="480" w:lineRule="auto"/>
              <w:outlineLvl w:val="3"/>
              <w:rPr>
                <w:rFonts w:ascii="Times New Roman" w:eastAsia="Times New Roman" w:hAnsi="Times New Roman" w:cs="Times New Roman"/>
                <w:b/>
                <w:bCs/>
                <w:lang w:eastAsia="en-US"/>
              </w:rPr>
            </w:pPr>
            <w:r w:rsidRPr="003B69B0">
              <w:rPr>
                <w:rFonts w:ascii="Times New Roman" w:hAnsi="Times New Roman" w:cs="Times New Roman"/>
                <w:b/>
              </w:rPr>
              <w:t>Практическая работа №</w:t>
            </w:r>
            <w:r w:rsidR="003B69B0">
              <w:rPr>
                <w:rFonts w:ascii="Times New Roman" w:hAnsi="Times New Roman" w:cs="Times New Roman"/>
                <w:b/>
              </w:rPr>
              <w:t xml:space="preserve"> </w:t>
            </w:r>
            <w:r w:rsidRPr="003B69B0">
              <w:rPr>
                <w:rFonts w:ascii="Times New Roman" w:hAnsi="Times New Roman" w:cs="Times New Roman"/>
                <w:b/>
              </w:rPr>
              <w:t xml:space="preserve">2. </w:t>
            </w:r>
            <w:r w:rsidRPr="003B69B0">
              <w:rPr>
                <w:rFonts w:ascii="Times New Roman" w:eastAsia="Times New Roman" w:hAnsi="Times New Roman" w:cs="Times New Roman"/>
                <w:b/>
                <w:bCs/>
                <w:lang w:eastAsia="en-US"/>
              </w:rPr>
              <w:t>Решение задач по теме «Постоянный электрический ток»</w:t>
            </w:r>
          </w:p>
        </w:tc>
        <w:tc>
          <w:tcPr>
            <w:tcW w:w="1134" w:type="dxa"/>
            <w:tcBorders>
              <w:top w:val="single" w:sz="4" w:space="0" w:color="000000"/>
              <w:left w:val="single" w:sz="4" w:space="0" w:color="000000"/>
              <w:bottom w:val="single" w:sz="4" w:space="0" w:color="000000"/>
              <w:right w:val="single" w:sz="4" w:space="0" w:color="000000"/>
            </w:tcBorders>
            <w:hideMark/>
          </w:tcPr>
          <w:p w14:paraId="43EC4C17" w14:textId="77777777" w:rsidR="005C2319" w:rsidRPr="005C2319" w:rsidRDefault="005C2319" w:rsidP="005C2319">
            <w:pPr>
              <w:spacing w:after="0" w:line="240" w:lineRule="auto"/>
              <w:rPr>
                <w:rFonts w:ascii="Times New Roman" w:hAnsi="Times New Roman" w:cs="Times New Roman"/>
              </w:rPr>
            </w:pPr>
            <w:r w:rsidRPr="005C2319">
              <w:rPr>
                <w:rFonts w:ascii="Times New Roman" w:hAnsi="Times New Roman" w:cs="Times New Roman"/>
              </w:rPr>
              <w:t>2</w:t>
            </w:r>
          </w:p>
        </w:tc>
        <w:tc>
          <w:tcPr>
            <w:tcW w:w="1651" w:type="dxa"/>
            <w:gridSpan w:val="2"/>
            <w:tcBorders>
              <w:top w:val="nil"/>
              <w:left w:val="single" w:sz="4" w:space="0" w:color="000000"/>
              <w:bottom w:val="nil"/>
              <w:right w:val="single" w:sz="4" w:space="0" w:color="000000"/>
            </w:tcBorders>
          </w:tcPr>
          <w:p w14:paraId="5B2FF18F" w14:textId="77777777" w:rsidR="005C2319" w:rsidRPr="005C2319" w:rsidRDefault="005C2319" w:rsidP="005C2319">
            <w:pPr>
              <w:spacing w:after="0" w:line="240" w:lineRule="auto"/>
              <w:rPr>
                <w:rFonts w:ascii="Times New Roman" w:hAnsi="Times New Roman" w:cs="Times New Roman"/>
              </w:rPr>
            </w:pPr>
          </w:p>
        </w:tc>
      </w:tr>
      <w:tr w:rsidR="00C94F57" w:rsidRPr="005C2319" w14:paraId="7413ED3C" w14:textId="77777777" w:rsidTr="00DE4F42">
        <w:trPr>
          <w:gridAfter w:val="1"/>
          <w:wAfter w:w="92" w:type="dxa"/>
          <w:trHeight w:val="303"/>
        </w:trPr>
        <w:tc>
          <w:tcPr>
            <w:tcW w:w="2540" w:type="dxa"/>
            <w:vMerge w:val="restart"/>
            <w:tcBorders>
              <w:top w:val="single" w:sz="4" w:space="0" w:color="000000"/>
              <w:left w:val="single" w:sz="4" w:space="0" w:color="000000"/>
              <w:bottom w:val="single" w:sz="4" w:space="0" w:color="000000"/>
              <w:right w:val="single" w:sz="4" w:space="0" w:color="000000"/>
            </w:tcBorders>
            <w:hideMark/>
          </w:tcPr>
          <w:p w14:paraId="5C8E7A77" w14:textId="77777777"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Тема 1.2.</w:t>
            </w:r>
          </w:p>
          <w:p w14:paraId="60FCFDEC" w14:textId="77777777"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Электромагнетизм</w:t>
            </w:r>
          </w:p>
        </w:tc>
        <w:tc>
          <w:tcPr>
            <w:tcW w:w="9497" w:type="dxa"/>
            <w:tcBorders>
              <w:top w:val="single" w:sz="4" w:space="0" w:color="000000"/>
              <w:left w:val="single" w:sz="4" w:space="0" w:color="000000"/>
              <w:bottom w:val="single" w:sz="6" w:space="0" w:color="000000"/>
              <w:right w:val="single" w:sz="4" w:space="0" w:color="000000"/>
            </w:tcBorders>
            <w:hideMark/>
          </w:tcPr>
          <w:p w14:paraId="64A626A4" w14:textId="77777777" w:rsidR="00C94F57" w:rsidRPr="005C2319" w:rsidRDefault="00C94F57" w:rsidP="005C2319">
            <w:pPr>
              <w:spacing w:after="0" w:line="240" w:lineRule="auto"/>
              <w:rPr>
                <w:rFonts w:ascii="Times New Roman" w:hAnsi="Times New Roman" w:cs="Times New Roman"/>
                <w:b/>
                <w:i/>
              </w:rPr>
            </w:pPr>
            <w:r w:rsidRPr="005C2319">
              <w:rPr>
                <w:rFonts w:ascii="Times New Roman" w:hAnsi="Times New Roman" w:cs="Times New Roman"/>
                <w:b/>
                <w:i/>
              </w:rPr>
              <w:t>Содержание</w:t>
            </w:r>
            <w:r w:rsidRPr="005C2319">
              <w:rPr>
                <w:rFonts w:ascii="Times New Roman" w:hAnsi="Times New Roman" w:cs="Times New Roman"/>
                <w:b/>
                <w:i/>
                <w:spacing w:val="-2"/>
              </w:rPr>
              <w:t xml:space="preserve"> </w:t>
            </w:r>
            <w:r w:rsidRPr="005C2319">
              <w:rPr>
                <w:rFonts w:ascii="Times New Roman" w:hAnsi="Times New Roman" w:cs="Times New Roman"/>
                <w:b/>
                <w:i/>
              </w:rPr>
              <w:t>учебного</w:t>
            </w:r>
            <w:r w:rsidRPr="005C2319">
              <w:rPr>
                <w:rFonts w:ascii="Times New Roman" w:hAnsi="Times New Roman" w:cs="Times New Roman"/>
                <w:b/>
                <w:i/>
                <w:spacing w:val="-2"/>
              </w:rPr>
              <w:t xml:space="preserve"> </w:t>
            </w:r>
            <w:r w:rsidRPr="005C2319">
              <w:rPr>
                <w:rFonts w:ascii="Times New Roman" w:hAnsi="Times New Roman" w:cs="Times New Roman"/>
                <w:b/>
                <w:i/>
              </w:rPr>
              <w:t>материала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5254E99" w14:textId="77777777"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4</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14:paraId="13452870"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14:paraId="5F2D16E5"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14:paraId="5FD43099"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14:paraId="6A593C84" w14:textId="77777777" w:rsidR="00C94F57" w:rsidRPr="005C2319" w:rsidRDefault="00C94F57" w:rsidP="005C2319">
            <w:pPr>
              <w:spacing w:after="0" w:line="240" w:lineRule="auto"/>
              <w:rPr>
                <w:rFonts w:ascii="Times New Roman" w:hAnsi="Times New Roman" w:cs="Times New Roman"/>
                <w:i/>
              </w:rPr>
            </w:pPr>
            <w:r w:rsidRPr="005C2319">
              <w:rPr>
                <w:rFonts w:ascii="Times New Roman" w:hAnsi="Times New Roman" w:cs="Times New Roman"/>
                <w:i/>
              </w:rPr>
              <w:t xml:space="preserve"> </w:t>
            </w:r>
          </w:p>
          <w:p w14:paraId="7C73731C" w14:textId="77777777" w:rsidR="00C94F57" w:rsidRPr="005C2319" w:rsidRDefault="00C94F57" w:rsidP="005C2319">
            <w:pPr>
              <w:spacing w:after="0" w:line="240" w:lineRule="auto"/>
              <w:rPr>
                <w:rFonts w:ascii="Times New Roman" w:hAnsi="Times New Roman" w:cs="Times New Roman"/>
                <w:i/>
              </w:rPr>
            </w:pPr>
          </w:p>
        </w:tc>
      </w:tr>
      <w:tr w:rsidR="00C94F57" w:rsidRPr="005C2319" w14:paraId="1773239C" w14:textId="77777777" w:rsidTr="00DE4F42">
        <w:trPr>
          <w:gridAfter w:val="1"/>
          <w:wAfter w:w="92" w:type="dxa"/>
          <w:trHeight w:val="303"/>
        </w:trPr>
        <w:tc>
          <w:tcPr>
            <w:tcW w:w="2540" w:type="dxa"/>
            <w:vMerge/>
            <w:tcBorders>
              <w:top w:val="single" w:sz="4" w:space="0" w:color="000000"/>
              <w:left w:val="single" w:sz="4" w:space="0" w:color="000000"/>
              <w:bottom w:val="single" w:sz="4" w:space="0" w:color="000000"/>
              <w:right w:val="single" w:sz="4" w:space="0" w:color="000000"/>
            </w:tcBorders>
            <w:hideMark/>
          </w:tcPr>
          <w:p w14:paraId="3B80FE93" w14:textId="77777777" w:rsidR="00C94F57" w:rsidRPr="005C231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6" w:space="0" w:color="000000"/>
              <w:right w:val="single" w:sz="4" w:space="0" w:color="000000"/>
            </w:tcBorders>
            <w:vAlign w:val="center"/>
            <w:hideMark/>
          </w:tcPr>
          <w:p w14:paraId="5EB316E8" w14:textId="77777777"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 xml:space="preserve">Основные параметры магнитного поля. Магнитные материалы.  Закон Ампера. Закон электромагнитной индукции. </w:t>
            </w:r>
          </w:p>
        </w:tc>
        <w:tc>
          <w:tcPr>
            <w:tcW w:w="1134" w:type="dxa"/>
            <w:vMerge/>
            <w:tcBorders>
              <w:top w:val="single" w:sz="4" w:space="0" w:color="000000"/>
              <w:left w:val="single" w:sz="4" w:space="0" w:color="000000"/>
              <w:bottom w:val="single" w:sz="4" w:space="0" w:color="000000"/>
              <w:right w:val="single" w:sz="4" w:space="0" w:color="000000"/>
            </w:tcBorders>
            <w:hideMark/>
          </w:tcPr>
          <w:p w14:paraId="1782A364" w14:textId="77777777" w:rsidR="00C94F57" w:rsidRPr="005C231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bottom w:val="single" w:sz="4" w:space="0" w:color="000000"/>
              <w:right w:val="single" w:sz="4" w:space="0" w:color="000000"/>
            </w:tcBorders>
            <w:hideMark/>
          </w:tcPr>
          <w:p w14:paraId="09C2F665" w14:textId="77777777" w:rsidR="00C94F57" w:rsidRPr="005C2319" w:rsidRDefault="00C94F57" w:rsidP="005C2319">
            <w:pPr>
              <w:spacing w:after="0" w:line="240" w:lineRule="auto"/>
              <w:rPr>
                <w:rFonts w:ascii="Times New Roman" w:hAnsi="Times New Roman" w:cs="Times New Roman"/>
                <w:i/>
              </w:rPr>
            </w:pPr>
          </w:p>
        </w:tc>
      </w:tr>
      <w:tr w:rsidR="00C94F57" w:rsidRPr="005C2319" w14:paraId="0D4512A5" w14:textId="77777777" w:rsidTr="00DE4F42">
        <w:trPr>
          <w:gridAfter w:val="1"/>
          <w:wAfter w:w="92" w:type="dxa"/>
          <w:trHeight w:val="303"/>
        </w:trPr>
        <w:tc>
          <w:tcPr>
            <w:tcW w:w="2540" w:type="dxa"/>
            <w:vMerge/>
            <w:tcBorders>
              <w:top w:val="single" w:sz="4" w:space="0" w:color="000000"/>
              <w:left w:val="single" w:sz="4" w:space="0" w:color="000000"/>
              <w:bottom w:val="single" w:sz="4" w:space="0" w:color="000000"/>
              <w:right w:val="single" w:sz="4" w:space="0" w:color="000000"/>
            </w:tcBorders>
            <w:hideMark/>
          </w:tcPr>
          <w:p w14:paraId="3729E3E0" w14:textId="77777777" w:rsidR="00C94F57" w:rsidRPr="005C231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6" w:space="0" w:color="000000"/>
              <w:right w:val="single" w:sz="4" w:space="0" w:color="000000"/>
            </w:tcBorders>
            <w:vAlign w:val="center"/>
            <w:hideMark/>
          </w:tcPr>
          <w:p w14:paraId="5D17D7CC" w14:textId="77777777"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Правило Ленца. Самоиндукция. Индуктивность. Взаимная индукция. Использование закона электромагнитной индукции и явления взаимоиндукции в электротехнических устройствах</w:t>
            </w:r>
          </w:p>
        </w:tc>
        <w:tc>
          <w:tcPr>
            <w:tcW w:w="1134" w:type="dxa"/>
            <w:vMerge/>
            <w:tcBorders>
              <w:top w:val="single" w:sz="4" w:space="0" w:color="000000"/>
              <w:left w:val="single" w:sz="4" w:space="0" w:color="000000"/>
              <w:bottom w:val="single" w:sz="4" w:space="0" w:color="000000"/>
              <w:right w:val="single" w:sz="4" w:space="0" w:color="000000"/>
            </w:tcBorders>
            <w:hideMark/>
          </w:tcPr>
          <w:p w14:paraId="76BE9BA0" w14:textId="77777777" w:rsidR="00C94F57" w:rsidRPr="005C231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bottom w:val="single" w:sz="4" w:space="0" w:color="000000"/>
              <w:right w:val="single" w:sz="4" w:space="0" w:color="000000"/>
            </w:tcBorders>
            <w:hideMark/>
          </w:tcPr>
          <w:p w14:paraId="09654642" w14:textId="77777777" w:rsidR="00C94F57" w:rsidRPr="005C2319" w:rsidRDefault="00C94F57" w:rsidP="005C2319">
            <w:pPr>
              <w:spacing w:after="0" w:line="240" w:lineRule="auto"/>
              <w:rPr>
                <w:rFonts w:ascii="Times New Roman" w:hAnsi="Times New Roman" w:cs="Times New Roman"/>
                <w:i/>
              </w:rPr>
            </w:pPr>
          </w:p>
        </w:tc>
      </w:tr>
      <w:tr w:rsidR="00C94F57" w:rsidRPr="005C2319" w14:paraId="722771FC" w14:textId="77777777" w:rsidTr="00DE4F42">
        <w:trPr>
          <w:gridAfter w:val="1"/>
          <w:wAfter w:w="92" w:type="dxa"/>
          <w:trHeight w:val="325"/>
        </w:trPr>
        <w:tc>
          <w:tcPr>
            <w:tcW w:w="2540" w:type="dxa"/>
            <w:vMerge w:val="restart"/>
            <w:tcBorders>
              <w:top w:val="single" w:sz="4" w:space="0" w:color="000000"/>
              <w:left w:val="single" w:sz="4" w:space="0" w:color="000000"/>
              <w:bottom w:val="single" w:sz="4" w:space="0" w:color="000000"/>
              <w:right w:val="single" w:sz="4" w:space="0" w:color="000000"/>
            </w:tcBorders>
            <w:hideMark/>
          </w:tcPr>
          <w:p w14:paraId="2DE8EE0D" w14:textId="77777777"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Тема 1.3.</w:t>
            </w:r>
          </w:p>
          <w:p w14:paraId="5C0145B5" w14:textId="77777777"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Электрические</w:t>
            </w:r>
            <w:r w:rsidRPr="005C2319">
              <w:rPr>
                <w:rFonts w:ascii="Times New Roman" w:hAnsi="Times New Roman" w:cs="Times New Roman"/>
                <w:b/>
                <w:spacing w:val="-57"/>
              </w:rPr>
              <w:t xml:space="preserve"> </w:t>
            </w:r>
            <w:r w:rsidRPr="005C2319">
              <w:rPr>
                <w:rFonts w:ascii="Times New Roman" w:hAnsi="Times New Roman" w:cs="Times New Roman"/>
                <w:b/>
              </w:rPr>
              <w:t>цепи</w:t>
            </w:r>
            <w:r w:rsidRPr="005C2319">
              <w:rPr>
                <w:rFonts w:ascii="Times New Roman" w:hAnsi="Times New Roman" w:cs="Times New Roman"/>
                <w:b/>
                <w:spacing w:val="1"/>
              </w:rPr>
              <w:t xml:space="preserve"> </w:t>
            </w:r>
            <w:r w:rsidRPr="005C2319">
              <w:rPr>
                <w:rFonts w:ascii="Times New Roman" w:hAnsi="Times New Roman" w:cs="Times New Roman"/>
                <w:b/>
              </w:rPr>
              <w:t>однофазного переменного</w:t>
            </w:r>
            <w:r w:rsidRPr="005C2319">
              <w:rPr>
                <w:rFonts w:ascii="Times New Roman" w:hAnsi="Times New Roman" w:cs="Times New Roman"/>
                <w:b/>
                <w:spacing w:val="1"/>
              </w:rPr>
              <w:t xml:space="preserve"> </w:t>
            </w:r>
            <w:r w:rsidRPr="005C2319">
              <w:rPr>
                <w:rFonts w:ascii="Times New Roman" w:hAnsi="Times New Roman" w:cs="Times New Roman"/>
                <w:b/>
              </w:rPr>
              <w:t>тока.</w:t>
            </w:r>
          </w:p>
        </w:tc>
        <w:tc>
          <w:tcPr>
            <w:tcW w:w="9497" w:type="dxa"/>
            <w:tcBorders>
              <w:top w:val="single" w:sz="4" w:space="0" w:color="000000"/>
              <w:left w:val="single" w:sz="4" w:space="0" w:color="000000"/>
              <w:bottom w:val="single" w:sz="6" w:space="0" w:color="000000"/>
              <w:right w:val="single" w:sz="4" w:space="0" w:color="000000"/>
            </w:tcBorders>
            <w:hideMark/>
          </w:tcPr>
          <w:p w14:paraId="37DC1A8E" w14:textId="77777777" w:rsidR="00C94F57" w:rsidRPr="005C2319" w:rsidRDefault="00C94F57" w:rsidP="005C2319">
            <w:pPr>
              <w:spacing w:after="0" w:line="240" w:lineRule="auto"/>
              <w:rPr>
                <w:rFonts w:ascii="Times New Roman" w:hAnsi="Times New Roman" w:cs="Times New Roman"/>
                <w:b/>
                <w:i/>
              </w:rPr>
            </w:pPr>
            <w:r w:rsidRPr="005C2319">
              <w:rPr>
                <w:rFonts w:ascii="Times New Roman" w:hAnsi="Times New Roman" w:cs="Times New Roman"/>
                <w:b/>
                <w:i/>
              </w:rPr>
              <w:t>Содержание</w:t>
            </w:r>
            <w:r w:rsidRPr="005C2319">
              <w:rPr>
                <w:rFonts w:ascii="Times New Roman" w:hAnsi="Times New Roman" w:cs="Times New Roman"/>
                <w:b/>
                <w:i/>
                <w:spacing w:val="-2"/>
              </w:rPr>
              <w:t xml:space="preserve"> </w:t>
            </w:r>
            <w:r w:rsidRPr="005C2319">
              <w:rPr>
                <w:rFonts w:ascii="Times New Roman" w:hAnsi="Times New Roman" w:cs="Times New Roman"/>
                <w:b/>
                <w:i/>
              </w:rPr>
              <w:t>учебного</w:t>
            </w:r>
            <w:r w:rsidRPr="005C2319">
              <w:rPr>
                <w:rFonts w:ascii="Times New Roman" w:hAnsi="Times New Roman" w:cs="Times New Roman"/>
                <w:b/>
                <w:i/>
                <w:spacing w:val="-2"/>
              </w:rPr>
              <w:t xml:space="preserve"> </w:t>
            </w:r>
            <w:r w:rsidRPr="005C2319">
              <w:rPr>
                <w:rFonts w:ascii="Times New Roman" w:hAnsi="Times New Roman" w:cs="Times New Roman"/>
                <w:b/>
                <w:i/>
              </w:rPr>
              <w:t>материала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1F37F59" w14:textId="3BB1D2E9" w:rsidR="00C94F57" w:rsidRPr="005C2319" w:rsidRDefault="002C7F4D" w:rsidP="005C2319">
            <w:pPr>
              <w:spacing w:after="0" w:line="240" w:lineRule="auto"/>
              <w:rPr>
                <w:rFonts w:ascii="Times New Roman" w:hAnsi="Times New Roman" w:cs="Times New Roman"/>
                <w:b/>
              </w:rPr>
            </w:pPr>
            <w:r>
              <w:rPr>
                <w:rFonts w:ascii="Times New Roman" w:hAnsi="Times New Roman" w:cs="Times New Roman"/>
                <w:b/>
              </w:rPr>
              <w:t>12</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14:paraId="456930EE"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14:paraId="6F86EBC1"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14:paraId="260F4E64"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14:paraId="343F0ECC" w14:textId="77777777" w:rsidR="00C94F57" w:rsidRPr="005C2319" w:rsidRDefault="00C94F57" w:rsidP="005C2319">
            <w:pPr>
              <w:spacing w:after="0" w:line="240" w:lineRule="auto"/>
              <w:rPr>
                <w:rFonts w:ascii="Times New Roman" w:hAnsi="Times New Roman" w:cs="Times New Roman"/>
                <w:i/>
              </w:rPr>
            </w:pPr>
            <w:r w:rsidRPr="005C2319">
              <w:rPr>
                <w:rFonts w:ascii="Times New Roman" w:hAnsi="Times New Roman" w:cs="Times New Roman"/>
                <w:i/>
              </w:rPr>
              <w:t xml:space="preserve">    </w:t>
            </w:r>
          </w:p>
        </w:tc>
      </w:tr>
      <w:tr w:rsidR="00C94F57" w:rsidRPr="005C2319" w14:paraId="4A04C5FE" w14:textId="77777777" w:rsidTr="00DE4F42">
        <w:trPr>
          <w:gridAfter w:val="1"/>
          <w:wAfter w:w="92" w:type="dxa"/>
          <w:trHeight w:val="325"/>
        </w:trPr>
        <w:tc>
          <w:tcPr>
            <w:tcW w:w="2540" w:type="dxa"/>
            <w:vMerge/>
            <w:tcBorders>
              <w:top w:val="single" w:sz="4" w:space="0" w:color="000000"/>
              <w:left w:val="single" w:sz="4" w:space="0" w:color="000000"/>
              <w:bottom w:val="single" w:sz="4" w:space="0" w:color="000000"/>
              <w:right w:val="single" w:sz="4" w:space="0" w:color="000000"/>
            </w:tcBorders>
            <w:hideMark/>
          </w:tcPr>
          <w:p w14:paraId="6E4CD47E" w14:textId="77777777" w:rsidR="00C94F57" w:rsidRPr="005C231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6" w:space="0" w:color="000000"/>
              <w:right w:val="single" w:sz="4" w:space="0" w:color="000000"/>
            </w:tcBorders>
            <w:vAlign w:val="center"/>
            <w:hideMark/>
          </w:tcPr>
          <w:p w14:paraId="1480E109" w14:textId="77777777"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Синусоидальный переменный ток. Параметры и форма представления переменных ЭДС, напряжения, тока, магнитного потока. Получение переменной ЭДС.</w:t>
            </w:r>
          </w:p>
        </w:tc>
        <w:tc>
          <w:tcPr>
            <w:tcW w:w="1134" w:type="dxa"/>
            <w:vMerge/>
            <w:tcBorders>
              <w:top w:val="single" w:sz="4" w:space="0" w:color="000000"/>
              <w:left w:val="single" w:sz="4" w:space="0" w:color="000000"/>
              <w:bottom w:val="single" w:sz="4" w:space="0" w:color="000000"/>
              <w:right w:val="single" w:sz="4" w:space="0" w:color="000000"/>
            </w:tcBorders>
            <w:hideMark/>
          </w:tcPr>
          <w:p w14:paraId="2F45C21B" w14:textId="77777777" w:rsidR="00C94F57" w:rsidRPr="005C231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bottom w:val="single" w:sz="4" w:space="0" w:color="000000"/>
              <w:right w:val="single" w:sz="4" w:space="0" w:color="000000"/>
            </w:tcBorders>
            <w:hideMark/>
          </w:tcPr>
          <w:p w14:paraId="22344340" w14:textId="77777777" w:rsidR="00C94F57" w:rsidRPr="005C2319" w:rsidRDefault="00C94F57" w:rsidP="005C2319">
            <w:pPr>
              <w:spacing w:after="0" w:line="240" w:lineRule="auto"/>
              <w:rPr>
                <w:rFonts w:ascii="Times New Roman" w:hAnsi="Times New Roman" w:cs="Times New Roman"/>
                <w:i/>
              </w:rPr>
            </w:pPr>
          </w:p>
        </w:tc>
      </w:tr>
      <w:tr w:rsidR="00C94F57" w:rsidRPr="005C2319" w14:paraId="522CC4EB" w14:textId="77777777" w:rsidTr="00DE4F42">
        <w:trPr>
          <w:gridAfter w:val="1"/>
          <w:wAfter w:w="92" w:type="dxa"/>
          <w:trHeight w:val="325"/>
        </w:trPr>
        <w:tc>
          <w:tcPr>
            <w:tcW w:w="2540" w:type="dxa"/>
            <w:vMerge/>
            <w:tcBorders>
              <w:top w:val="single" w:sz="4" w:space="0" w:color="000000"/>
              <w:left w:val="single" w:sz="4" w:space="0" w:color="000000"/>
              <w:bottom w:val="single" w:sz="4" w:space="0" w:color="000000"/>
              <w:right w:val="single" w:sz="4" w:space="0" w:color="000000"/>
            </w:tcBorders>
            <w:hideMark/>
          </w:tcPr>
          <w:p w14:paraId="342C6FA6" w14:textId="77777777" w:rsidR="00C94F57" w:rsidRPr="005C231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6" w:space="0" w:color="000000"/>
              <w:right w:val="single" w:sz="4" w:space="0" w:color="000000"/>
            </w:tcBorders>
            <w:vAlign w:val="center"/>
            <w:hideMark/>
          </w:tcPr>
          <w:p w14:paraId="27C40CFF" w14:textId="77777777"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 xml:space="preserve">Электрические процессы в простейших электрических цепях с активным, индуктивным и ёмкостным элементами. Закон Ома для этих цепей. Векторные диаграммы. Неразветвленные цепи переменного тока с активным, индуктивным и ёмкостным элементами. </w:t>
            </w:r>
          </w:p>
        </w:tc>
        <w:tc>
          <w:tcPr>
            <w:tcW w:w="1134" w:type="dxa"/>
            <w:vMerge/>
            <w:tcBorders>
              <w:top w:val="single" w:sz="4" w:space="0" w:color="000000"/>
              <w:left w:val="single" w:sz="4" w:space="0" w:color="000000"/>
              <w:bottom w:val="single" w:sz="4" w:space="0" w:color="000000"/>
              <w:right w:val="single" w:sz="4" w:space="0" w:color="000000"/>
            </w:tcBorders>
            <w:hideMark/>
          </w:tcPr>
          <w:p w14:paraId="27335660" w14:textId="77777777" w:rsidR="00C94F57" w:rsidRPr="005C231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bottom w:val="single" w:sz="4" w:space="0" w:color="000000"/>
              <w:right w:val="single" w:sz="4" w:space="0" w:color="000000"/>
            </w:tcBorders>
            <w:hideMark/>
          </w:tcPr>
          <w:p w14:paraId="77855C24" w14:textId="77777777" w:rsidR="00C94F57" w:rsidRPr="005C2319" w:rsidRDefault="00C94F57" w:rsidP="005C2319">
            <w:pPr>
              <w:spacing w:after="0" w:line="240" w:lineRule="auto"/>
              <w:rPr>
                <w:rFonts w:ascii="Times New Roman" w:hAnsi="Times New Roman" w:cs="Times New Roman"/>
                <w:i/>
              </w:rPr>
            </w:pPr>
          </w:p>
        </w:tc>
      </w:tr>
      <w:tr w:rsidR="00C94F57" w:rsidRPr="005C2319" w14:paraId="61590E7E" w14:textId="77777777" w:rsidTr="00DE4F42">
        <w:trPr>
          <w:gridAfter w:val="1"/>
          <w:wAfter w:w="92" w:type="dxa"/>
          <w:trHeight w:val="325"/>
        </w:trPr>
        <w:tc>
          <w:tcPr>
            <w:tcW w:w="2540" w:type="dxa"/>
            <w:vMerge/>
            <w:tcBorders>
              <w:top w:val="single" w:sz="4" w:space="0" w:color="000000"/>
              <w:left w:val="single" w:sz="4" w:space="0" w:color="000000"/>
              <w:bottom w:val="single" w:sz="4" w:space="0" w:color="000000"/>
              <w:right w:val="single" w:sz="4" w:space="0" w:color="000000"/>
            </w:tcBorders>
            <w:hideMark/>
          </w:tcPr>
          <w:p w14:paraId="1A8B3E52" w14:textId="77777777" w:rsidR="00C94F57" w:rsidRPr="005C231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6" w:space="0" w:color="000000"/>
              <w:right w:val="single" w:sz="4" w:space="0" w:color="000000"/>
            </w:tcBorders>
            <w:vAlign w:val="center"/>
            <w:hideMark/>
          </w:tcPr>
          <w:p w14:paraId="6AE2862F" w14:textId="77777777"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Резонанс напряжений. Активная, реактивная и полная мощности в цепи переменного тока. Разветвлённые цепи переменного тока с активным, индуктивным и ёмкостным элементами.</w:t>
            </w:r>
          </w:p>
          <w:p w14:paraId="0F42B456" w14:textId="77777777"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 xml:space="preserve"> Резонанс токов. Коэффициент мощности и способы его повышения</w:t>
            </w:r>
          </w:p>
        </w:tc>
        <w:tc>
          <w:tcPr>
            <w:tcW w:w="1134" w:type="dxa"/>
            <w:vMerge/>
            <w:tcBorders>
              <w:top w:val="single" w:sz="4" w:space="0" w:color="000000"/>
              <w:left w:val="single" w:sz="4" w:space="0" w:color="000000"/>
              <w:bottom w:val="single" w:sz="4" w:space="0" w:color="000000"/>
              <w:right w:val="single" w:sz="4" w:space="0" w:color="000000"/>
            </w:tcBorders>
            <w:hideMark/>
          </w:tcPr>
          <w:p w14:paraId="0D0CF314" w14:textId="77777777" w:rsidR="00C94F57" w:rsidRPr="005C231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bottom w:val="single" w:sz="4" w:space="0" w:color="000000"/>
              <w:right w:val="single" w:sz="4" w:space="0" w:color="000000"/>
            </w:tcBorders>
            <w:hideMark/>
          </w:tcPr>
          <w:p w14:paraId="44D603B5" w14:textId="77777777" w:rsidR="00C94F57" w:rsidRPr="005C2319" w:rsidRDefault="00C94F57" w:rsidP="005C2319">
            <w:pPr>
              <w:spacing w:after="0" w:line="240" w:lineRule="auto"/>
              <w:rPr>
                <w:rFonts w:ascii="Times New Roman" w:hAnsi="Times New Roman" w:cs="Times New Roman"/>
                <w:i/>
              </w:rPr>
            </w:pPr>
          </w:p>
        </w:tc>
      </w:tr>
      <w:tr w:rsidR="00C94F57" w:rsidRPr="005C2319" w14:paraId="5920A058" w14:textId="77777777" w:rsidTr="00DE4F42">
        <w:trPr>
          <w:gridAfter w:val="1"/>
          <w:wAfter w:w="92" w:type="dxa"/>
          <w:trHeight w:val="267"/>
        </w:trPr>
        <w:tc>
          <w:tcPr>
            <w:tcW w:w="2540" w:type="dxa"/>
            <w:vMerge/>
            <w:tcBorders>
              <w:top w:val="single" w:sz="4" w:space="0" w:color="000000"/>
              <w:left w:val="single" w:sz="4" w:space="0" w:color="000000"/>
              <w:bottom w:val="single" w:sz="4" w:space="0" w:color="000000"/>
              <w:right w:val="single" w:sz="4" w:space="0" w:color="000000"/>
            </w:tcBorders>
            <w:vAlign w:val="center"/>
            <w:hideMark/>
          </w:tcPr>
          <w:p w14:paraId="308DEC83" w14:textId="77777777" w:rsidR="00C94F57" w:rsidRPr="005C231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4FB73747" w14:textId="77777777"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В том числе практических и лабораторных занятий</w:t>
            </w:r>
          </w:p>
        </w:tc>
        <w:tc>
          <w:tcPr>
            <w:tcW w:w="1134" w:type="dxa"/>
            <w:tcBorders>
              <w:top w:val="single" w:sz="4" w:space="0" w:color="000000"/>
              <w:left w:val="single" w:sz="4" w:space="0" w:color="000000"/>
              <w:bottom w:val="single" w:sz="4" w:space="0" w:color="000000"/>
              <w:right w:val="single" w:sz="4" w:space="0" w:color="000000"/>
            </w:tcBorders>
            <w:hideMark/>
          </w:tcPr>
          <w:p w14:paraId="42D088E4" w14:textId="0101074D" w:rsidR="00C94F57" w:rsidRPr="005C2319" w:rsidRDefault="007A6372" w:rsidP="005C2319">
            <w:pPr>
              <w:spacing w:after="0" w:line="240" w:lineRule="auto"/>
              <w:rPr>
                <w:rFonts w:ascii="Times New Roman" w:hAnsi="Times New Roman" w:cs="Times New Roman"/>
                <w:b/>
              </w:rPr>
            </w:pPr>
            <w:r>
              <w:rPr>
                <w:rFonts w:ascii="Times New Roman" w:hAnsi="Times New Roman" w:cs="Times New Roman"/>
                <w:b/>
              </w:rPr>
              <w:t>8</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55207475" w14:textId="77777777" w:rsidR="00C94F57" w:rsidRPr="005C2319" w:rsidRDefault="00C94F57" w:rsidP="005C2319">
            <w:pPr>
              <w:spacing w:after="0" w:line="240" w:lineRule="auto"/>
              <w:rPr>
                <w:rFonts w:ascii="Times New Roman" w:hAnsi="Times New Roman" w:cs="Times New Roman"/>
                <w:i/>
              </w:rPr>
            </w:pPr>
          </w:p>
        </w:tc>
      </w:tr>
      <w:tr w:rsidR="00C94F57" w:rsidRPr="005C2319" w14:paraId="0D8DA503" w14:textId="77777777" w:rsidTr="00DE4F42">
        <w:trPr>
          <w:gridAfter w:val="1"/>
          <w:wAfter w:w="92" w:type="dxa"/>
          <w:trHeight w:val="267"/>
        </w:trPr>
        <w:tc>
          <w:tcPr>
            <w:tcW w:w="2540" w:type="dxa"/>
            <w:vMerge/>
            <w:tcBorders>
              <w:top w:val="single" w:sz="4" w:space="0" w:color="000000"/>
              <w:left w:val="single" w:sz="4" w:space="0" w:color="000000"/>
              <w:bottom w:val="single" w:sz="4" w:space="0" w:color="000000"/>
              <w:right w:val="single" w:sz="4" w:space="0" w:color="000000"/>
            </w:tcBorders>
            <w:vAlign w:val="center"/>
            <w:hideMark/>
          </w:tcPr>
          <w:p w14:paraId="53B422C3" w14:textId="77777777" w:rsidR="00C94F57" w:rsidRPr="005C231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40A68807" w14:textId="55461028"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 xml:space="preserve">Лабораторное занятие № </w:t>
            </w:r>
            <w:r w:rsidR="00B120AA">
              <w:rPr>
                <w:rFonts w:ascii="Times New Roman" w:hAnsi="Times New Roman" w:cs="Times New Roman"/>
                <w:b/>
              </w:rPr>
              <w:t>4</w:t>
            </w:r>
            <w:r w:rsidRPr="005C2319">
              <w:rPr>
                <w:rFonts w:ascii="Times New Roman" w:hAnsi="Times New Roman" w:cs="Times New Roman"/>
                <w:b/>
              </w:rPr>
              <w:t xml:space="preserve">. </w:t>
            </w:r>
            <w:r w:rsidR="007A6372">
              <w:rPr>
                <w:rFonts w:ascii="Times New Roman" w:hAnsi="Times New Roman" w:cs="Times New Roman"/>
                <w:b/>
              </w:rPr>
              <w:t>«</w:t>
            </w:r>
            <w:r w:rsidRPr="005C2319">
              <w:rPr>
                <w:rFonts w:ascii="Times New Roman" w:hAnsi="Times New Roman" w:cs="Times New Roman"/>
                <w:b/>
              </w:rPr>
              <w:t>Исследование цепей переменного тока</w:t>
            </w:r>
            <w:r w:rsidR="007A6372">
              <w:rPr>
                <w:rFonts w:ascii="Times New Roman" w:hAnsi="Times New Roman" w:cs="Times New Roman"/>
                <w:b/>
              </w:rPr>
              <w:t>»</w:t>
            </w:r>
          </w:p>
        </w:tc>
        <w:tc>
          <w:tcPr>
            <w:tcW w:w="1134" w:type="dxa"/>
            <w:tcBorders>
              <w:top w:val="single" w:sz="4" w:space="0" w:color="000000"/>
              <w:left w:val="single" w:sz="4" w:space="0" w:color="000000"/>
              <w:bottom w:val="single" w:sz="4" w:space="0" w:color="000000"/>
              <w:right w:val="single" w:sz="4" w:space="0" w:color="000000"/>
            </w:tcBorders>
            <w:hideMark/>
          </w:tcPr>
          <w:p w14:paraId="4FBD51AE" w14:textId="0A3231B0" w:rsidR="00C94F57" w:rsidRPr="0076507F" w:rsidRDefault="0076507F" w:rsidP="005C2319">
            <w:pPr>
              <w:spacing w:after="0" w:line="240" w:lineRule="auto"/>
              <w:rPr>
                <w:rFonts w:ascii="Times New Roman" w:hAnsi="Times New Roman" w:cs="Times New Roman"/>
              </w:rPr>
            </w:pPr>
            <w:r w:rsidRPr="0076507F">
              <w:rPr>
                <w:rFonts w:ascii="Times New Roman" w:hAnsi="Times New Roman" w:cs="Times New Roman"/>
              </w:rPr>
              <w:t>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2CF35196" w14:textId="77777777" w:rsidR="00C94F57" w:rsidRPr="005C2319" w:rsidRDefault="00C94F57" w:rsidP="005C2319">
            <w:pPr>
              <w:spacing w:after="0" w:line="240" w:lineRule="auto"/>
              <w:rPr>
                <w:rFonts w:ascii="Times New Roman" w:hAnsi="Times New Roman" w:cs="Times New Roman"/>
                <w:i/>
              </w:rPr>
            </w:pPr>
          </w:p>
        </w:tc>
      </w:tr>
      <w:tr w:rsidR="007A6372" w:rsidRPr="005C2319" w14:paraId="760462E7" w14:textId="77777777" w:rsidTr="00DE4F42">
        <w:trPr>
          <w:gridAfter w:val="1"/>
          <w:wAfter w:w="92" w:type="dxa"/>
          <w:trHeight w:val="267"/>
        </w:trPr>
        <w:tc>
          <w:tcPr>
            <w:tcW w:w="2540" w:type="dxa"/>
            <w:vMerge/>
            <w:tcBorders>
              <w:top w:val="single" w:sz="4" w:space="0" w:color="000000"/>
              <w:left w:val="single" w:sz="4" w:space="0" w:color="000000"/>
              <w:bottom w:val="single" w:sz="4" w:space="0" w:color="000000"/>
              <w:right w:val="single" w:sz="4" w:space="0" w:color="000000"/>
            </w:tcBorders>
            <w:vAlign w:val="center"/>
          </w:tcPr>
          <w:p w14:paraId="2065BA14" w14:textId="77777777" w:rsidR="007A6372" w:rsidRPr="005C2319" w:rsidRDefault="007A6372"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tcPr>
          <w:p w14:paraId="79A04497" w14:textId="782232EE" w:rsidR="007A6372" w:rsidRPr="003B69B0" w:rsidRDefault="007A6372" w:rsidP="005C2319">
            <w:pPr>
              <w:spacing w:after="0" w:line="240" w:lineRule="auto"/>
              <w:rPr>
                <w:rFonts w:ascii="Times New Roman" w:hAnsi="Times New Roman" w:cs="Times New Roman"/>
                <w:b/>
              </w:rPr>
            </w:pPr>
            <w:r w:rsidRPr="003B69B0">
              <w:rPr>
                <w:rFonts w:ascii="Times New Roman" w:hAnsi="Times New Roman" w:cs="Times New Roman"/>
                <w:b/>
              </w:rPr>
              <w:t xml:space="preserve">Практическое работа № </w:t>
            </w:r>
            <w:r w:rsidR="00B120AA" w:rsidRPr="003B69B0">
              <w:rPr>
                <w:rFonts w:ascii="Times New Roman" w:hAnsi="Times New Roman" w:cs="Times New Roman"/>
                <w:b/>
              </w:rPr>
              <w:t>4</w:t>
            </w:r>
            <w:r w:rsidRPr="003B69B0">
              <w:rPr>
                <w:rFonts w:ascii="Times New Roman" w:hAnsi="Times New Roman" w:cs="Times New Roman"/>
                <w:b/>
              </w:rPr>
              <w:t xml:space="preserve">. </w:t>
            </w:r>
            <w:r w:rsidRPr="003B69B0">
              <w:rPr>
                <w:rFonts w:ascii="Times New Roman" w:eastAsia="Calibri" w:hAnsi="Times New Roman" w:cs="Times New Roman"/>
                <w:b/>
                <w:sz w:val="24"/>
                <w:szCs w:val="24"/>
              </w:rPr>
              <w:t>«Исследование последовательного и параллельного соединения конденсаторов»</w:t>
            </w:r>
          </w:p>
        </w:tc>
        <w:tc>
          <w:tcPr>
            <w:tcW w:w="1134" w:type="dxa"/>
            <w:tcBorders>
              <w:top w:val="single" w:sz="4" w:space="0" w:color="000000"/>
              <w:left w:val="single" w:sz="4" w:space="0" w:color="000000"/>
              <w:bottom w:val="single" w:sz="4" w:space="0" w:color="000000"/>
              <w:right w:val="single" w:sz="4" w:space="0" w:color="000000"/>
            </w:tcBorders>
          </w:tcPr>
          <w:p w14:paraId="14743EF5" w14:textId="0159EF12" w:rsidR="007A6372" w:rsidRPr="0076507F" w:rsidRDefault="007A6372" w:rsidP="005C2319">
            <w:pPr>
              <w:spacing w:after="0" w:line="240" w:lineRule="auto"/>
              <w:rPr>
                <w:rFonts w:ascii="Times New Roman" w:hAnsi="Times New Roman" w:cs="Times New Roman"/>
              </w:rPr>
            </w:pPr>
            <w:r>
              <w:rPr>
                <w:rFonts w:ascii="Times New Roman" w:hAnsi="Times New Roman" w:cs="Times New Roman"/>
              </w:rPr>
              <w:t>2</w:t>
            </w:r>
          </w:p>
        </w:tc>
        <w:tc>
          <w:tcPr>
            <w:tcW w:w="1559" w:type="dxa"/>
            <w:vMerge/>
            <w:tcBorders>
              <w:top w:val="single" w:sz="4" w:space="0" w:color="000000"/>
              <w:left w:val="single" w:sz="4" w:space="0" w:color="000000"/>
              <w:bottom w:val="single" w:sz="4" w:space="0" w:color="000000"/>
              <w:right w:val="single" w:sz="4" w:space="0" w:color="000000"/>
            </w:tcBorders>
            <w:vAlign w:val="center"/>
          </w:tcPr>
          <w:p w14:paraId="4A9FF846" w14:textId="77777777" w:rsidR="007A6372" w:rsidRPr="005C2319" w:rsidRDefault="007A6372" w:rsidP="005C2319">
            <w:pPr>
              <w:spacing w:after="0" w:line="240" w:lineRule="auto"/>
              <w:rPr>
                <w:rFonts w:ascii="Times New Roman" w:hAnsi="Times New Roman" w:cs="Times New Roman"/>
                <w:i/>
              </w:rPr>
            </w:pPr>
          </w:p>
        </w:tc>
      </w:tr>
      <w:tr w:rsidR="00C94F57" w:rsidRPr="005C2319" w14:paraId="19599210" w14:textId="77777777" w:rsidTr="00DE4F42">
        <w:trPr>
          <w:gridAfter w:val="1"/>
          <w:wAfter w:w="92" w:type="dxa"/>
          <w:trHeight w:val="267"/>
        </w:trPr>
        <w:tc>
          <w:tcPr>
            <w:tcW w:w="2540" w:type="dxa"/>
            <w:vMerge/>
            <w:tcBorders>
              <w:top w:val="single" w:sz="4" w:space="0" w:color="000000"/>
              <w:left w:val="single" w:sz="4" w:space="0" w:color="000000"/>
              <w:bottom w:val="single" w:sz="4" w:space="0" w:color="000000"/>
              <w:right w:val="single" w:sz="4" w:space="0" w:color="000000"/>
            </w:tcBorders>
            <w:vAlign w:val="center"/>
            <w:hideMark/>
          </w:tcPr>
          <w:p w14:paraId="0E001C70" w14:textId="77777777" w:rsidR="00C94F57" w:rsidRPr="005C231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354FBEF1" w14:textId="51C11A7E"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 xml:space="preserve">Практическое занятие № </w:t>
            </w:r>
            <w:r w:rsidR="00B120AA">
              <w:rPr>
                <w:rFonts w:ascii="Times New Roman" w:hAnsi="Times New Roman" w:cs="Times New Roman"/>
                <w:b/>
              </w:rPr>
              <w:t>5</w:t>
            </w:r>
            <w:r w:rsidRPr="005C2319">
              <w:rPr>
                <w:rFonts w:ascii="Times New Roman" w:hAnsi="Times New Roman" w:cs="Times New Roman"/>
                <w:b/>
              </w:rPr>
              <w:t>. Расчет</w:t>
            </w:r>
            <w:r w:rsidR="007A6372">
              <w:rPr>
                <w:rFonts w:ascii="Times New Roman" w:hAnsi="Times New Roman" w:cs="Times New Roman"/>
                <w:b/>
              </w:rPr>
              <w:t xml:space="preserve"> электрических </w:t>
            </w:r>
            <w:r w:rsidRPr="005C2319">
              <w:rPr>
                <w:rFonts w:ascii="Times New Roman" w:hAnsi="Times New Roman" w:cs="Times New Roman"/>
                <w:b/>
              </w:rPr>
              <w:t>цеп</w:t>
            </w:r>
            <w:r w:rsidR="00E12899">
              <w:rPr>
                <w:rFonts w:ascii="Times New Roman" w:hAnsi="Times New Roman" w:cs="Times New Roman"/>
                <w:b/>
              </w:rPr>
              <w:t xml:space="preserve">ей однофазного </w:t>
            </w:r>
            <w:r w:rsidRPr="005C2319">
              <w:rPr>
                <w:rFonts w:ascii="Times New Roman" w:hAnsi="Times New Roman" w:cs="Times New Roman"/>
                <w:b/>
              </w:rPr>
              <w:t>переменного тока</w:t>
            </w:r>
          </w:p>
        </w:tc>
        <w:tc>
          <w:tcPr>
            <w:tcW w:w="1134" w:type="dxa"/>
            <w:tcBorders>
              <w:top w:val="single" w:sz="4" w:space="0" w:color="000000"/>
              <w:left w:val="single" w:sz="4" w:space="0" w:color="000000"/>
              <w:bottom w:val="single" w:sz="4" w:space="0" w:color="000000"/>
              <w:right w:val="single" w:sz="4" w:space="0" w:color="000000"/>
            </w:tcBorders>
            <w:hideMark/>
          </w:tcPr>
          <w:p w14:paraId="4F5CFD9D" w14:textId="790432EF" w:rsidR="00C94F57" w:rsidRPr="0076507F" w:rsidRDefault="00C470DA" w:rsidP="005C2319">
            <w:pPr>
              <w:spacing w:after="0" w:line="240" w:lineRule="auto"/>
              <w:rPr>
                <w:rFonts w:ascii="Times New Roman" w:hAnsi="Times New Roman" w:cs="Times New Roman"/>
              </w:rPr>
            </w:pPr>
            <w:r w:rsidRPr="0076507F">
              <w:rPr>
                <w:rFonts w:ascii="Times New Roman" w:hAnsi="Times New Roman" w:cs="Times New Roman"/>
              </w:rPr>
              <w:t>2</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3D7A569D" w14:textId="77777777" w:rsidR="00C94F57" w:rsidRPr="005C2319" w:rsidRDefault="00C94F57" w:rsidP="005C2319">
            <w:pPr>
              <w:spacing w:after="0" w:line="240" w:lineRule="auto"/>
              <w:rPr>
                <w:rFonts w:ascii="Times New Roman" w:hAnsi="Times New Roman" w:cs="Times New Roman"/>
                <w:i/>
              </w:rPr>
            </w:pPr>
          </w:p>
        </w:tc>
      </w:tr>
      <w:tr w:rsidR="00C94F57" w:rsidRPr="005C2319" w14:paraId="19E7A0AA" w14:textId="77777777" w:rsidTr="00DE4F42">
        <w:trPr>
          <w:gridAfter w:val="1"/>
          <w:wAfter w:w="92" w:type="dxa"/>
          <w:trHeight w:val="130"/>
        </w:trPr>
        <w:tc>
          <w:tcPr>
            <w:tcW w:w="2540" w:type="dxa"/>
            <w:vMerge w:val="restart"/>
            <w:tcBorders>
              <w:top w:val="single" w:sz="4" w:space="0" w:color="000000"/>
              <w:left w:val="single" w:sz="4" w:space="0" w:color="000000"/>
              <w:bottom w:val="nil"/>
              <w:right w:val="single" w:sz="4" w:space="0" w:color="000000"/>
            </w:tcBorders>
            <w:hideMark/>
          </w:tcPr>
          <w:p w14:paraId="1C453F2A" w14:textId="77777777"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Тема 1.4.</w:t>
            </w:r>
          </w:p>
          <w:p w14:paraId="2794EF72" w14:textId="77777777" w:rsidR="00C94F57" w:rsidRPr="005C2319" w:rsidRDefault="00C94F57" w:rsidP="005C2319">
            <w:pPr>
              <w:spacing w:after="0" w:line="240" w:lineRule="auto"/>
              <w:rPr>
                <w:rFonts w:ascii="Times New Roman" w:hAnsi="Times New Roman" w:cs="Times New Roman"/>
                <w:b/>
                <w:spacing w:val="-57"/>
              </w:rPr>
            </w:pPr>
            <w:r w:rsidRPr="005C2319">
              <w:rPr>
                <w:rFonts w:ascii="Times New Roman" w:hAnsi="Times New Roman" w:cs="Times New Roman"/>
                <w:b/>
              </w:rPr>
              <w:t>Электрические</w:t>
            </w:r>
            <w:r w:rsidRPr="005C2319">
              <w:rPr>
                <w:rFonts w:ascii="Times New Roman" w:hAnsi="Times New Roman" w:cs="Times New Roman"/>
                <w:b/>
                <w:spacing w:val="-57"/>
              </w:rPr>
              <w:t xml:space="preserve"> </w:t>
            </w:r>
          </w:p>
          <w:p w14:paraId="17B2C34E" w14:textId="77777777"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цепи трёхфазного переменного</w:t>
            </w:r>
            <w:r w:rsidRPr="005C2319">
              <w:rPr>
                <w:rFonts w:ascii="Times New Roman" w:hAnsi="Times New Roman" w:cs="Times New Roman"/>
                <w:b/>
                <w:spacing w:val="1"/>
              </w:rPr>
              <w:t xml:space="preserve"> </w:t>
            </w:r>
            <w:r w:rsidRPr="005C2319">
              <w:rPr>
                <w:rFonts w:ascii="Times New Roman" w:hAnsi="Times New Roman" w:cs="Times New Roman"/>
                <w:b/>
              </w:rPr>
              <w:t>тока.</w:t>
            </w:r>
          </w:p>
        </w:tc>
        <w:tc>
          <w:tcPr>
            <w:tcW w:w="9497" w:type="dxa"/>
            <w:tcBorders>
              <w:top w:val="single" w:sz="4" w:space="0" w:color="000000"/>
              <w:left w:val="single" w:sz="4" w:space="0" w:color="000000"/>
              <w:bottom w:val="single" w:sz="6" w:space="0" w:color="000000"/>
              <w:right w:val="single" w:sz="4" w:space="0" w:color="000000"/>
            </w:tcBorders>
            <w:hideMark/>
          </w:tcPr>
          <w:p w14:paraId="3FFB477A" w14:textId="77777777" w:rsidR="00C94F57" w:rsidRPr="005C2319" w:rsidRDefault="00C94F57" w:rsidP="005C2319">
            <w:pPr>
              <w:spacing w:after="0" w:line="240" w:lineRule="auto"/>
              <w:rPr>
                <w:rFonts w:ascii="Times New Roman" w:hAnsi="Times New Roman" w:cs="Times New Roman"/>
                <w:b/>
                <w:i/>
              </w:rPr>
            </w:pPr>
            <w:r w:rsidRPr="005C2319">
              <w:rPr>
                <w:rFonts w:ascii="Times New Roman" w:hAnsi="Times New Roman" w:cs="Times New Roman"/>
                <w:b/>
                <w:i/>
              </w:rPr>
              <w:t>Содержание</w:t>
            </w:r>
            <w:r w:rsidRPr="005C2319">
              <w:rPr>
                <w:rFonts w:ascii="Times New Roman" w:hAnsi="Times New Roman" w:cs="Times New Roman"/>
                <w:b/>
                <w:i/>
                <w:spacing w:val="-2"/>
              </w:rPr>
              <w:t xml:space="preserve"> </w:t>
            </w:r>
            <w:r w:rsidRPr="005C2319">
              <w:rPr>
                <w:rFonts w:ascii="Times New Roman" w:hAnsi="Times New Roman" w:cs="Times New Roman"/>
                <w:b/>
                <w:i/>
              </w:rPr>
              <w:t>учебного</w:t>
            </w:r>
            <w:r w:rsidRPr="005C2319">
              <w:rPr>
                <w:rFonts w:ascii="Times New Roman" w:hAnsi="Times New Roman" w:cs="Times New Roman"/>
                <w:b/>
                <w:i/>
                <w:spacing w:val="-1"/>
              </w:rPr>
              <w:t xml:space="preserve"> </w:t>
            </w:r>
            <w:r w:rsidRPr="005C2319">
              <w:rPr>
                <w:rFonts w:ascii="Times New Roman" w:hAnsi="Times New Roman" w:cs="Times New Roman"/>
                <w:b/>
                <w:i/>
              </w:rPr>
              <w:t>материала</w:t>
            </w:r>
          </w:p>
        </w:tc>
        <w:tc>
          <w:tcPr>
            <w:tcW w:w="1134" w:type="dxa"/>
            <w:vMerge w:val="restart"/>
            <w:tcBorders>
              <w:top w:val="single" w:sz="4" w:space="0" w:color="000000"/>
              <w:left w:val="single" w:sz="4" w:space="0" w:color="000000"/>
              <w:right w:val="single" w:sz="4" w:space="0" w:color="000000"/>
            </w:tcBorders>
            <w:hideMark/>
          </w:tcPr>
          <w:p w14:paraId="25F1D961" w14:textId="77777777"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 xml:space="preserve"> 6</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14:paraId="4A2D31B5"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14:paraId="42D8D3EE"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14:paraId="13472FE0"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14:paraId="2D0452C2" w14:textId="77777777" w:rsidR="00C94F57" w:rsidRPr="005C2319" w:rsidRDefault="00C94F57" w:rsidP="005C2319">
            <w:pPr>
              <w:spacing w:after="0" w:line="240" w:lineRule="auto"/>
              <w:rPr>
                <w:rFonts w:ascii="Times New Roman" w:hAnsi="Times New Roman" w:cs="Times New Roman"/>
                <w:i/>
              </w:rPr>
            </w:pPr>
            <w:r w:rsidRPr="005C2319">
              <w:rPr>
                <w:rFonts w:ascii="Times New Roman" w:hAnsi="Times New Roman" w:cs="Times New Roman"/>
                <w:i/>
              </w:rPr>
              <w:t xml:space="preserve">    </w:t>
            </w:r>
          </w:p>
        </w:tc>
      </w:tr>
      <w:tr w:rsidR="00C94F57" w:rsidRPr="005C2319" w14:paraId="493DB984" w14:textId="77777777" w:rsidTr="00DE4F42">
        <w:trPr>
          <w:gridAfter w:val="1"/>
          <w:wAfter w:w="92" w:type="dxa"/>
          <w:trHeight w:val="865"/>
        </w:trPr>
        <w:tc>
          <w:tcPr>
            <w:tcW w:w="2540" w:type="dxa"/>
            <w:vMerge/>
            <w:tcBorders>
              <w:top w:val="single" w:sz="4" w:space="0" w:color="000000"/>
              <w:left w:val="single" w:sz="4" w:space="0" w:color="000000"/>
              <w:bottom w:val="nil"/>
              <w:right w:val="single" w:sz="4" w:space="0" w:color="000000"/>
            </w:tcBorders>
            <w:hideMark/>
          </w:tcPr>
          <w:p w14:paraId="660B5879" w14:textId="77777777" w:rsidR="00C94F57" w:rsidRPr="005C231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auto"/>
              <w:right w:val="single" w:sz="4" w:space="0" w:color="000000"/>
            </w:tcBorders>
            <w:vAlign w:val="center"/>
            <w:hideMark/>
          </w:tcPr>
          <w:p w14:paraId="5C4DF512" w14:textId="77777777"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 xml:space="preserve">Основные элементы трёхфазной системы. Получение трёхфазной ЭДС. Соединение обмоток генератора и потребителя трёхфазного тока «звездой». Основные расчётные уравнения. Соотношения между линейными и фазными величинами. </w:t>
            </w:r>
          </w:p>
          <w:p w14:paraId="35BF8895" w14:textId="77777777"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 xml:space="preserve">Симметричная и несимметричная нагрузки. Нейтральный провод. </w:t>
            </w:r>
          </w:p>
        </w:tc>
        <w:tc>
          <w:tcPr>
            <w:tcW w:w="1134" w:type="dxa"/>
            <w:vMerge/>
            <w:tcBorders>
              <w:left w:val="single" w:sz="4" w:space="0" w:color="000000"/>
              <w:right w:val="single" w:sz="4" w:space="0" w:color="000000"/>
            </w:tcBorders>
            <w:hideMark/>
          </w:tcPr>
          <w:p w14:paraId="0FE79C31" w14:textId="77777777" w:rsidR="00C94F57" w:rsidRPr="005C231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bottom w:val="single" w:sz="4" w:space="0" w:color="000000"/>
              <w:right w:val="single" w:sz="4" w:space="0" w:color="000000"/>
            </w:tcBorders>
            <w:hideMark/>
          </w:tcPr>
          <w:p w14:paraId="435FB208" w14:textId="77777777" w:rsidR="00C94F57" w:rsidRPr="005C2319" w:rsidRDefault="00C94F57" w:rsidP="005C2319">
            <w:pPr>
              <w:spacing w:after="0" w:line="240" w:lineRule="auto"/>
              <w:rPr>
                <w:rFonts w:ascii="Times New Roman" w:hAnsi="Times New Roman" w:cs="Times New Roman"/>
                <w:i/>
              </w:rPr>
            </w:pPr>
          </w:p>
        </w:tc>
      </w:tr>
      <w:tr w:rsidR="00C94F57" w:rsidRPr="005C2319" w14:paraId="294EF33D" w14:textId="77777777" w:rsidTr="003B69B0">
        <w:trPr>
          <w:gridAfter w:val="1"/>
          <w:wAfter w:w="92" w:type="dxa"/>
          <w:trHeight w:val="615"/>
        </w:trPr>
        <w:tc>
          <w:tcPr>
            <w:tcW w:w="2540" w:type="dxa"/>
            <w:vMerge/>
            <w:tcBorders>
              <w:top w:val="single" w:sz="4" w:space="0" w:color="000000"/>
              <w:left w:val="single" w:sz="4" w:space="0" w:color="000000"/>
              <w:bottom w:val="nil"/>
              <w:right w:val="single" w:sz="4" w:space="0" w:color="000000"/>
            </w:tcBorders>
            <w:hideMark/>
          </w:tcPr>
          <w:p w14:paraId="6002EA46" w14:textId="77777777" w:rsidR="00C94F57" w:rsidRPr="005C2319" w:rsidRDefault="00C94F57" w:rsidP="005C2319">
            <w:pPr>
              <w:spacing w:after="0" w:line="240" w:lineRule="auto"/>
              <w:rPr>
                <w:rFonts w:ascii="Times New Roman" w:hAnsi="Times New Roman" w:cs="Times New Roman"/>
                <w:b/>
              </w:rPr>
            </w:pPr>
          </w:p>
        </w:tc>
        <w:tc>
          <w:tcPr>
            <w:tcW w:w="9497" w:type="dxa"/>
            <w:tcBorders>
              <w:top w:val="single" w:sz="4" w:space="0" w:color="auto"/>
              <w:left w:val="single" w:sz="4" w:space="0" w:color="000000"/>
              <w:bottom w:val="single" w:sz="6" w:space="0" w:color="000000"/>
              <w:right w:val="single" w:sz="4" w:space="0" w:color="000000"/>
            </w:tcBorders>
            <w:vAlign w:val="center"/>
            <w:hideMark/>
          </w:tcPr>
          <w:p w14:paraId="6AE259CA" w14:textId="77777777"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Соединение обмоток генератора и потребителя трёхфазного тока «треугольником».  Соотношения между линейными и фазными величинами. Симметричная и несимметричная нагрузки. Мощность трёхфазной системы. Расчёт трёхфазной цепи при симметричной нагрузке</w:t>
            </w:r>
          </w:p>
        </w:tc>
        <w:tc>
          <w:tcPr>
            <w:tcW w:w="1134" w:type="dxa"/>
            <w:vMerge/>
            <w:tcBorders>
              <w:left w:val="single" w:sz="4" w:space="0" w:color="000000"/>
              <w:bottom w:val="single" w:sz="4" w:space="0" w:color="auto"/>
              <w:right w:val="single" w:sz="4" w:space="0" w:color="000000"/>
            </w:tcBorders>
            <w:hideMark/>
          </w:tcPr>
          <w:p w14:paraId="089B9CD6" w14:textId="77777777" w:rsidR="00C94F57" w:rsidRPr="005C231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bottom w:val="single" w:sz="4" w:space="0" w:color="000000"/>
              <w:right w:val="single" w:sz="4" w:space="0" w:color="000000"/>
            </w:tcBorders>
            <w:hideMark/>
          </w:tcPr>
          <w:p w14:paraId="54DC7A5C" w14:textId="77777777" w:rsidR="00C94F57" w:rsidRPr="005C2319" w:rsidRDefault="00C94F57" w:rsidP="005C2319">
            <w:pPr>
              <w:spacing w:after="0" w:line="240" w:lineRule="auto"/>
              <w:rPr>
                <w:rFonts w:ascii="Times New Roman" w:hAnsi="Times New Roman" w:cs="Times New Roman"/>
                <w:i/>
              </w:rPr>
            </w:pPr>
          </w:p>
        </w:tc>
      </w:tr>
      <w:tr w:rsidR="00C94F57" w:rsidRPr="005C2319" w14:paraId="2B53298F" w14:textId="77777777" w:rsidTr="00DE4F42">
        <w:trPr>
          <w:gridAfter w:val="1"/>
          <w:wAfter w:w="92" w:type="dxa"/>
          <w:trHeight w:val="87"/>
        </w:trPr>
        <w:tc>
          <w:tcPr>
            <w:tcW w:w="2540" w:type="dxa"/>
            <w:vMerge/>
            <w:tcBorders>
              <w:top w:val="single" w:sz="4" w:space="0" w:color="000000"/>
              <w:left w:val="single" w:sz="4" w:space="0" w:color="000000"/>
              <w:bottom w:val="nil"/>
              <w:right w:val="single" w:sz="4" w:space="0" w:color="000000"/>
            </w:tcBorders>
            <w:hideMark/>
          </w:tcPr>
          <w:p w14:paraId="54D64081" w14:textId="77777777" w:rsidR="00C94F57" w:rsidRPr="005C231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6" w:space="0" w:color="000000"/>
              <w:right w:val="single" w:sz="4" w:space="0" w:color="000000"/>
            </w:tcBorders>
            <w:vAlign w:val="center"/>
            <w:hideMark/>
          </w:tcPr>
          <w:p w14:paraId="3A756A6F" w14:textId="77777777"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В том числе практических и лабораторных занятий</w:t>
            </w:r>
          </w:p>
        </w:tc>
        <w:tc>
          <w:tcPr>
            <w:tcW w:w="1134" w:type="dxa"/>
            <w:tcBorders>
              <w:top w:val="single" w:sz="4" w:space="0" w:color="auto"/>
              <w:left w:val="single" w:sz="4" w:space="0" w:color="000000"/>
              <w:bottom w:val="single" w:sz="4" w:space="0" w:color="auto"/>
              <w:right w:val="single" w:sz="4" w:space="0" w:color="000000"/>
            </w:tcBorders>
            <w:hideMark/>
          </w:tcPr>
          <w:p w14:paraId="4580E86F" w14:textId="77777777" w:rsidR="00C94F57" w:rsidRPr="005C2319" w:rsidRDefault="00C94F57" w:rsidP="005C2319">
            <w:pPr>
              <w:spacing w:after="0" w:line="240" w:lineRule="auto"/>
              <w:rPr>
                <w:rFonts w:ascii="Times New Roman" w:hAnsi="Times New Roman" w:cs="Times New Roman"/>
                <w:b/>
              </w:rPr>
            </w:pPr>
            <w:r w:rsidRPr="005C2319">
              <w:rPr>
                <w:rFonts w:ascii="Times New Roman" w:hAnsi="Times New Roman" w:cs="Times New Roman"/>
                <w:b/>
              </w:rPr>
              <w:t>4</w:t>
            </w:r>
          </w:p>
        </w:tc>
        <w:tc>
          <w:tcPr>
            <w:tcW w:w="1559" w:type="dxa"/>
            <w:vMerge/>
            <w:tcBorders>
              <w:top w:val="single" w:sz="4" w:space="0" w:color="000000"/>
              <w:left w:val="single" w:sz="4" w:space="0" w:color="000000"/>
              <w:bottom w:val="single" w:sz="4" w:space="0" w:color="000000"/>
              <w:right w:val="single" w:sz="4" w:space="0" w:color="000000"/>
            </w:tcBorders>
            <w:hideMark/>
          </w:tcPr>
          <w:p w14:paraId="7D61C86E" w14:textId="77777777" w:rsidR="00C94F57" w:rsidRPr="005C2319" w:rsidRDefault="00C94F57" w:rsidP="005C2319">
            <w:pPr>
              <w:spacing w:after="0" w:line="240" w:lineRule="auto"/>
              <w:rPr>
                <w:rFonts w:ascii="Times New Roman" w:hAnsi="Times New Roman" w:cs="Times New Roman"/>
                <w:i/>
              </w:rPr>
            </w:pPr>
          </w:p>
        </w:tc>
      </w:tr>
      <w:tr w:rsidR="00C94F57" w:rsidRPr="005C2319" w14:paraId="29D2F086" w14:textId="77777777" w:rsidTr="00DE4F42">
        <w:trPr>
          <w:gridAfter w:val="1"/>
          <w:wAfter w:w="92" w:type="dxa"/>
          <w:trHeight w:val="346"/>
        </w:trPr>
        <w:tc>
          <w:tcPr>
            <w:tcW w:w="2540" w:type="dxa"/>
            <w:vMerge/>
            <w:tcBorders>
              <w:top w:val="single" w:sz="4" w:space="0" w:color="000000"/>
              <w:left w:val="single" w:sz="4" w:space="0" w:color="000000"/>
              <w:bottom w:val="nil"/>
              <w:right w:val="single" w:sz="4" w:space="0" w:color="000000"/>
            </w:tcBorders>
            <w:hideMark/>
          </w:tcPr>
          <w:p w14:paraId="306E27B2" w14:textId="77777777" w:rsidR="00C94F57" w:rsidRPr="005C231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6" w:space="0" w:color="000000"/>
              <w:right w:val="single" w:sz="4" w:space="0" w:color="000000"/>
            </w:tcBorders>
            <w:vAlign w:val="center"/>
            <w:hideMark/>
          </w:tcPr>
          <w:p w14:paraId="0CF59BDA" w14:textId="56BDBFF3" w:rsidR="00C94F57" w:rsidRPr="003B69B0" w:rsidRDefault="00C94F57" w:rsidP="005C2319">
            <w:pPr>
              <w:spacing w:after="0" w:line="240" w:lineRule="auto"/>
              <w:rPr>
                <w:rFonts w:ascii="Times New Roman" w:hAnsi="Times New Roman" w:cs="Times New Roman"/>
                <w:b/>
                <w:iCs/>
              </w:rPr>
            </w:pPr>
            <w:r w:rsidRPr="003B69B0">
              <w:rPr>
                <w:rFonts w:ascii="Times New Roman" w:hAnsi="Times New Roman" w:cs="Times New Roman"/>
                <w:b/>
                <w:iCs/>
              </w:rPr>
              <w:t xml:space="preserve">Лабораторное занятие № </w:t>
            </w:r>
            <w:r w:rsidR="007A6372" w:rsidRPr="003B69B0">
              <w:rPr>
                <w:rFonts w:ascii="Times New Roman" w:hAnsi="Times New Roman" w:cs="Times New Roman"/>
                <w:b/>
                <w:iCs/>
              </w:rPr>
              <w:t>5</w:t>
            </w:r>
            <w:r w:rsidRPr="003B69B0">
              <w:rPr>
                <w:rFonts w:ascii="Times New Roman" w:hAnsi="Times New Roman" w:cs="Times New Roman"/>
                <w:b/>
                <w:iCs/>
              </w:rPr>
              <w:t xml:space="preserve">. </w:t>
            </w:r>
            <w:r w:rsidR="007A6372" w:rsidRPr="003B69B0">
              <w:rPr>
                <w:rFonts w:ascii="Times New Roman" w:hAnsi="Times New Roman" w:cs="Times New Roman"/>
                <w:b/>
                <w:iCs/>
              </w:rPr>
              <w:t>«</w:t>
            </w:r>
            <w:r w:rsidRPr="003B69B0">
              <w:rPr>
                <w:rFonts w:ascii="Times New Roman" w:hAnsi="Times New Roman" w:cs="Times New Roman"/>
                <w:b/>
                <w:iCs/>
              </w:rPr>
              <w:t>Исследование цепи трёхфазного переменного тока соединенной «звездой»</w:t>
            </w:r>
          </w:p>
        </w:tc>
        <w:tc>
          <w:tcPr>
            <w:tcW w:w="1134" w:type="dxa"/>
            <w:tcBorders>
              <w:top w:val="single" w:sz="4" w:space="0" w:color="auto"/>
              <w:left w:val="single" w:sz="4" w:space="0" w:color="000000"/>
              <w:bottom w:val="single" w:sz="4" w:space="0" w:color="auto"/>
              <w:right w:val="single" w:sz="4" w:space="0" w:color="000000"/>
            </w:tcBorders>
            <w:hideMark/>
          </w:tcPr>
          <w:p w14:paraId="4568B8E9" w14:textId="77777777"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2</w:t>
            </w:r>
          </w:p>
        </w:tc>
        <w:tc>
          <w:tcPr>
            <w:tcW w:w="1559" w:type="dxa"/>
            <w:vMerge/>
            <w:tcBorders>
              <w:top w:val="single" w:sz="4" w:space="0" w:color="000000"/>
              <w:left w:val="single" w:sz="4" w:space="0" w:color="000000"/>
              <w:bottom w:val="single" w:sz="4" w:space="0" w:color="000000"/>
              <w:right w:val="single" w:sz="4" w:space="0" w:color="000000"/>
            </w:tcBorders>
            <w:hideMark/>
          </w:tcPr>
          <w:p w14:paraId="5D8A9DC1" w14:textId="77777777" w:rsidR="00C94F57" w:rsidRPr="005C2319" w:rsidRDefault="00C94F57" w:rsidP="005C2319">
            <w:pPr>
              <w:spacing w:after="0" w:line="240" w:lineRule="auto"/>
              <w:rPr>
                <w:rFonts w:ascii="Times New Roman" w:hAnsi="Times New Roman" w:cs="Times New Roman"/>
                <w:i/>
              </w:rPr>
            </w:pPr>
          </w:p>
        </w:tc>
      </w:tr>
      <w:tr w:rsidR="00C94F57" w:rsidRPr="005C2319" w14:paraId="364DD2FB" w14:textId="77777777" w:rsidTr="00DE4F42">
        <w:trPr>
          <w:gridAfter w:val="1"/>
          <w:wAfter w:w="92" w:type="dxa"/>
          <w:trHeight w:val="346"/>
        </w:trPr>
        <w:tc>
          <w:tcPr>
            <w:tcW w:w="2540" w:type="dxa"/>
            <w:vMerge/>
            <w:tcBorders>
              <w:top w:val="single" w:sz="4" w:space="0" w:color="000000"/>
              <w:left w:val="single" w:sz="4" w:space="0" w:color="000000"/>
              <w:bottom w:val="nil"/>
              <w:right w:val="single" w:sz="4" w:space="0" w:color="000000"/>
            </w:tcBorders>
            <w:hideMark/>
          </w:tcPr>
          <w:p w14:paraId="1C61FE61" w14:textId="77777777" w:rsidR="00C94F57" w:rsidRPr="005C231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6" w:space="0" w:color="000000"/>
              <w:right w:val="single" w:sz="4" w:space="0" w:color="000000"/>
            </w:tcBorders>
            <w:vAlign w:val="center"/>
            <w:hideMark/>
          </w:tcPr>
          <w:p w14:paraId="76687D77" w14:textId="410EE5EF" w:rsidR="00C94F57" w:rsidRPr="003B69B0" w:rsidRDefault="007A6372" w:rsidP="005C2319">
            <w:pPr>
              <w:spacing w:after="0" w:line="240" w:lineRule="auto"/>
              <w:rPr>
                <w:rFonts w:ascii="Times New Roman" w:hAnsi="Times New Roman" w:cs="Times New Roman"/>
                <w:b/>
              </w:rPr>
            </w:pPr>
            <w:r w:rsidRPr="003B69B0">
              <w:rPr>
                <w:rFonts w:ascii="Times New Roman" w:hAnsi="Times New Roman" w:cs="Times New Roman"/>
                <w:b/>
              </w:rPr>
              <w:t xml:space="preserve">Практическое занятие № </w:t>
            </w:r>
            <w:r w:rsidR="00B120AA" w:rsidRPr="003B69B0">
              <w:rPr>
                <w:rFonts w:ascii="Times New Roman" w:hAnsi="Times New Roman" w:cs="Times New Roman"/>
                <w:b/>
              </w:rPr>
              <w:t>6</w:t>
            </w:r>
            <w:r w:rsidRPr="003B69B0">
              <w:rPr>
                <w:rFonts w:ascii="Times New Roman" w:hAnsi="Times New Roman" w:cs="Times New Roman"/>
                <w:b/>
              </w:rPr>
              <w:t xml:space="preserve">. «Расчет электрических цепей </w:t>
            </w:r>
            <w:r w:rsidR="00C4184A" w:rsidRPr="003B69B0">
              <w:rPr>
                <w:rFonts w:ascii="Times New Roman" w:hAnsi="Times New Roman" w:cs="Times New Roman"/>
                <w:b/>
              </w:rPr>
              <w:t>трех</w:t>
            </w:r>
            <w:r w:rsidRPr="003B69B0">
              <w:rPr>
                <w:rFonts w:ascii="Times New Roman" w:hAnsi="Times New Roman" w:cs="Times New Roman"/>
                <w:b/>
              </w:rPr>
              <w:t>фазного переменного тока»</w:t>
            </w:r>
          </w:p>
        </w:tc>
        <w:tc>
          <w:tcPr>
            <w:tcW w:w="1134" w:type="dxa"/>
            <w:tcBorders>
              <w:top w:val="single" w:sz="4" w:space="0" w:color="auto"/>
              <w:left w:val="single" w:sz="4" w:space="0" w:color="000000"/>
              <w:bottom w:val="single" w:sz="4" w:space="0" w:color="000000"/>
              <w:right w:val="single" w:sz="4" w:space="0" w:color="000000"/>
            </w:tcBorders>
            <w:hideMark/>
          </w:tcPr>
          <w:p w14:paraId="21A24135" w14:textId="77777777" w:rsidR="00C94F57" w:rsidRPr="005C2319" w:rsidRDefault="00C94F57" w:rsidP="005C2319">
            <w:pPr>
              <w:spacing w:after="0" w:line="240" w:lineRule="auto"/>
              <w:rPr>
                <w:rFonts w:ascii="Times New Roman" w:hAnsi="Times New Roman" w:cs="Times New Roman"/>
              </w:rPr>
            </w:pPr>
            <w:r w:rsidRPr="005C2319">
              <w:rPr>
                <w:rFonts w:ascii="Times New Roman" w:hAnsi="Times New Roman" w:cs="Times New Roman"/>
              </w:rPr>
              <w:t>2</w:t>
            </w:r>
          </w:p>
        </w:tc>
        <w:tc>
          <w:tcPr>
            <w:tcW w:w="1559" w:type="dxa"/>
            <w:vMerge/>
            <w:tcBorders>
              <w:top w:val="single" w:sz="4" w:space="0" w:color="000000"/>
              <w:left w:val="single" w:sz="4" w:space="0" w:color="000000"/>
              <w:bottom w:val="single" w:sz="4" w:space="0" w:color="000000"/>
              <w:right w:val="single" w:sz="4" w:space="0" w:color="000000"/>
            </w:tcBorders>
            <w:hideMark/>
          </w:tcPr>
          <w:p w14:paraId="68AC5535" w14:textId="77777777" w:rsidR="00C94F57" w:rsidRPr="005C2319" w:rsidRDefault="00C94F57" w:rsidP="005C2319">
            <w:pPr>
              <w:spacing w:after="0" w:line="240" w:lineRule="auto"/>
              <w:rPr>
                <w:rFonts w:ascii="Times New Roman" w:hAnsi="Times New Roman" w:cs="Times New Roman"/>
                <w:i/>
              </w:rPr>
            </w:pPr>
          </w:p>
        </w:tc>
      </w:tr>
      <w:tr w:rsidR="00C94F57" w:rsidRPr="00AB3609" w14:paraId="32D3F23D" w14:textId="77777777" w:rsidTr="00DE4F42">
        <w:trPr>
          <w:gridAfter w:val="1"/>
          <w:wAfter w:w="92" w:type="dxa"/>
          <w:trHeight w:val="1792"/>
        </w:trPr>
        <w:tc>
          <w:tcPr>
            <w:tcW w:w="2540" w:type="dxa"/>
            <w:tcBorders>
              <w:top w:val="single" w:sz="4" w:space="0" w:color="000000"/>
              <w:left w:val="single" w:sz="4" w:space="0" w:color="000000"/>
              <w:bottom w:val="single" w:sz="4" w:space="0" w:color="000000"/>
              <w:right w:val="single" w:sz="4" w:space="0" w:color="000000"/>
            </w:tcBorders>
          </w:tcPr>
          <w:p w14:paraId="62A3C345" w14:textId="77777777"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Тема 1.5.</w:t>
            </w:r>
            <w:r w:rsidR="005C2319">
              <w:rPr>
                <w:rFonts w:ascii="Times New Roman" w:hAnsi="Times New Roman" w:cs="Times New Roman"/>
                <w:b/>
              </w:rPr>
              <w:t xml:space="preserve"> </w:t>
            </w:r>
            <w:r w:rsidRPr="00AB3609">
              <w:rPr>
                <w:rFonts w:ascii="Times New Roman" w:hAnsi="Times New Roman" w:cs="Times New Roman"/>
                <w:b/>
              </w:rPr>
              <w:t>Электрические измерения и электроизмерительные приборы.</w:t>
            </w:r>
          </w:p>
        </w:tc>
        <w:tc>
          <w:tcPr>
            <w:tcW w:w="9497" w:type="dxa"/>
            <w:tcBorders>
              <w:top w:val="single" w:sz="4" w:space="0" w:color="000000"/>
              <w:left w:val="single" w:sz="4" w:space="0" w:color="000000"/>
              <w:right w:val="single" w:sz="4" w:space="0" w:color="000000"/>
            </w:tcBorders>
            <w:hideMark/>
          </w:tcPr>
          <w:p w14:paraId="3F8710F9" w14:textId="77777777" w:rsidR="00C94F57" w:rsidRPr="00AB3609" w:rsidRDefault="00C94F57" w:rsidP="005C2319">
            <w:pPr>
              <w:spacing w:after="0" w:line="240" w:lineRule="auto"/>
              <w:rPr>
                <w:rFonts w:ascii="Times New Roman" w:hAnsi="Times New Roman" w:cs="Times New Roman"/>
                <w:b/>
                <w:i/>
              </w:rPr>
            </w:pPr>
            <w:r w:rsidRPr="00AB3609">
              <w:rPr>
                <w:rFonts w:ascii="Times New Roman" w:hAnsi="Times New Roman" w:cs="Times New Roman"/>
                <w:b/>
                <w:i/>
              </w:rPr>
              <w:t>Содержание учебного материала</w:t>
            </w:r>
          </w:p>
          <w:p w14:paraId="3BA2F14E" w14:textId="77777777" w:rsidR="00C94F57" w:rsidRPr="00AB3609" w:rsidRDefault="00C94F57" w:rsidP="005C2319">
            <w:pPr>
              <w:spacing w:after="0" w:line="240" w:lineRule="auto"/>
              <w:rPr>
                <w:rFonts w:ascii="Times New Roman" w:hAnsi="Times New Roman" w:cs="Times New Roman"/>
              </w:rPr>
            </w:pPr>
            <w:r w:rsidRPr="00AB3609">
              <w:rPr>
                <w:rFonts w:ascii="Times New Roman" w:hAnsi="Times New Roman" w:cs="Times New Roman"/>
                <w:sz w:val="24"/>
                <w:szCs w:val="24"/>
              </w:rPr>
              <w:t xml:space="preserve">Классификация электроизмерительных приборов. Класс точности электроизмерительных приборов. Погрешности измерений. Расширение пределов измерения вольтметров и амперметров.   </w:t>
            </w:r>
          </w:p>
          <w:p w14:paraId="6DF682F2" w14:textId="4879C1DE" w:rsidR="00D93D73" w:rsidRDefault="00C94F57" w:rsidP="005C2319">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Измерение мощности и энергии. Индукционные счётчики. Измерение электрического сопротивления постоянному току. Использование электрических методов для измерения неэлектрических величин при эксплуатации и обслуживании автомобилей</w:t>
            </w:r>
          </w:p>
          <w:p w14:paraId="751016CC" w14:textId="040C7BD0" w:rsidR="00D93D73" w:rsidRPr="00AB3609" w:rsidRDefault="00D93D73" w:rsidP="005C2319">
            <w:pPr>
              <w:spacing w:after="0" w:line="240" w:lineRule="auto"/>
              <w:rPr>
                <w:rFonts w:ascii="Times New Roman" w:hAnsi="Times New Roman" w:cs="Times New Roman"/>
              </w:rPr>
            </w:pPr>
          </w:p>
        </w:tc>
        <w:tc>
          <w:tcPr>
            <w:tcW w:w="1134" w:type="dxa"/>
            <w:tcBorders>
              <w:top w:val="single" w:sz="4" w:space="0" w:color="000000"/>
              <w:left w:val="single" w:sz="4" w:space="0" w:color="000000"/>
              <w:right w:val="single" w:sz="4" w:space="0" w:color="000000"/>
            </w:tcBorders>
            <w:hideMark/>
          </w:tcPr>
          <w:p w14:paraId="05478BAC" w14:textId="77777777"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4</w:t>
            </w:r>
          </w:p>
        </w:tc>
        <w:tc>
          <w:tcPr>
            <w:tcW w:w="1559" w:type="dxa"/>
            <w:tcBorders>
              <w:top w:val="single" w:sz="4" w:space="0" w:color="000000"/>
              <w:left w:val="single" w:sz="4" w:space="0" w:color="000000"/>
              <w:bottom w:val="single" w:sz="4" w:space="0" w:color="000000"/>
              <w:right w:val="single" w:sz="4" w:space="0" w:color="000000"/>
            </w:tcBorders>
            <w:hideMark/>
          </w:tcPr>
          <w:p w14:paraId="24C5E6D4"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14:paraId="57352656"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14:paraId="2D0C8A7C"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14:paraId="55297756" w14:textId="77777777" w:rsidR="00C94F57" w:rsidRPr="00AB3609" w:rsidRDefault="00C94F57" w:rsidP="00D552CA">
            <w:pPr>
              <w:spacing w:after="0" w:line="240" w:lineRule="auto"/>
              <w:rPr>
                <w:rFonts w:ascii="Times New Roman" w:hAnsi="Times New Roman" w:cs="Times New Roman"/>
                <w:i/>
              </w:rPr>
            </w:pPr>
          </w:p>
        </w:tc>
      </w:tr>
      <w:tr w:rsidR="00D552CA" w:rsidRPr="00AB3609" w14:paraId="1CAD5D59" w14:textId="77777777" w:rsidTr="00DE4F42">
        <w:trPr>
          <w:gridAfter w:val="1"/>
          <w:wAfter w:w="92" w:type="dxa"/>
          <w:trHeight w:val="209"/>
        </w:trPr>
        <w:tc>
          <w:tcPr>
            <w:tcW w:w="2540" w:type="dxa"/>
            <w:vMerge w:val="restart"/>
            <w:tcBorders>
              <w:top w:val="single" w:sz="4" w:space="0" w:color="000000"/>
              <w:left w:val="single" w:sz="4" w:space="0" w:color="000000"/>
              <w:right w:val="single" w:sz="4" w:space="0" w:color="000000"/>
            </w:tcBorders>
            <w:hideMark/>
          </w:tcPr>
          <w:p w14:paraId="0800D964" w14:textId="77777777" w:rsidR="00D552CA" w:rsidRPr="00AB3609" w:rsidRDefault="00D552CA" w:rsidP="005C2319">
            <w:pPr>
              <w:spacing w:after="0" w:line="240" w:lineRule="auto"/>
              <w:rPr>
                <w:rFonts w:ascii="Times New Roman" w:hAnsi="Times New Roman" w:cs="Times New Roman"/>
                <w:b/>
              </w:rPr>
            </w:pPr>
            <w:r w:rsidRPr="00AB3609">
              <w:rPr>
                <w:rFonts w:ascii="Times New Roman" w:hAnsi="Times New Roman" w:cs="Times New Roman"/>
                <w:b/>
              </w:rPr>
              <w:t>Тема 1.6.</w:t>
            </w:r>
            <w:r>
              <w:rPr>
                <w:rFonts w:ascii="Times New Roman" w:hAnsi="Times New Roman" w:cs="Times New Roman"/>
                <w:b/>
              </w:rPr>
              <w:t xml:space="preserve"> </w:t>
            </w:r>
            <w:r w:rsidRPr="00AB3609">
              <w:rPr>
                <w:rFonts w:ascii="Times New Roman" w:hAnsi="Times New Roman" w:cs="Times New Roman"/>
                <w:b/>
              </w:rPr>
              <w:t>Трансформаторы.</w:t>
            </w:r>
          </w:p>
        </w:tc>
        <w:tc>
          <w:tcPr>
            <w:tcW w:w="9497" w:type="dxa"/>
            <w:tcBorders>
              <w:top w:val="single" w:sz="4" w:space="0" w:color="000000"/>
              <w:left w:val="single" w:sz="4" w:space="0" w:color="000000"/>
              <w:bottom w:val="single" w:sz="4" w:space="0" w:color="auto"/>
              <w:right w:val="single" w:sz="4" w:space="0" w:color="000000"/>
            </w:tcBorders>
            <w:hideMark/>
          </w:tcPr>
          <w:p w14:paraId="23A092E4" w14:textId="77777777" w:rsidR="00D552CA" w:rsidRPr="00AB3609" w:rsidRDefault="00D552CA" w:rsidP="005C2319">
            <w:pPr>
              <w:spacing w:after="0" w:line="240" w:lineRule="auto"/>
              <w:rPr>
                <w:rFonts w:ascii="Times New Roman" w:hAnsi="Times New Roman" w:cs="Times New Roman"/>
              </w:rPr>
            </w:pPr>
            <w:r w:rsidRPr="00AB3609">
              <w:rPr>
                <w:rFonts w:ascii="Times New Roman" w:hAnsi="Times New Roman" w:cs="Times New Roman"/>
                <w:b/>
                <w:i/>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14:paraId="62300C31" w14:textId="77777777" w:rsidR="00D552CA" w:rsidRPr="00AB3609" w:rsidRDefault="00D552CA" w:rsidP="005C2319">
            <w:pPr>
              <w:spacing w:after="0" w:line="240" w:lineRule="auto"/>
              <w:rPr>
                <w:rFonts w:ascii="Times New Roman" w:hAnsi="Times New Roman" w:cs="Times New Roman"/>
                <w:b/>
              </w:rPr>
            </w:pPr>
            <w:r w:rsidRPr="00AB3609">
              <w:rPr>
                <w:rFonts w:ascii="Times New Roman" w:hAnsi="Times New Roman" w:cs="Times New Roman"/>
                <w:b/>
              </w:rPr>
              <w:t xml:space="preserve"> 4</w:t>
            </w:r>
          </w:p>
        </w:tc>
        <w:tc>
          <w:tcPr>
            <w:tcW w:w="1559" w:type="dxa"/>
            <w:vMerge w:val="restart"/>
            <w:tcBorders>
              <w:top w:val="single" w:sz="4" w:space="0" w:color="000000"/>
              <w:left w:val="single" w:sz="4" w:space="0" w:color="000000"/>
              <w:right w:val="single" w:sz="4" w:space="0" w:color="000000"/>
            </w:tcBorders>
            <w:hideMark/>
          </w:tcPr>
          <w:p w14:paraId="6850AC0F"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14:paraId="79E5A9BE"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14:paraId="7AADC63F"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14:paraId="779B5233" w14:textId="77777777" w:rsidR="00D552CA" w:rsidRPr="00AB3609" w:rsidRDefault="00D552CA" w:rsidP="005C2319">
            <w:pPr>
              <w:spacing w:after="0" w:line="240" w:lineRule="auto"/>
              <w:rPr>
                <w:rFonts w:ascii="Times New Roman" w:hAnsi="Times New Roman" w:cs="Times New Roman"/>
                <w:i/>
              </w:rPr>
            </w:pPr>
          </w:p>
        </w:tc>
      </w:tr>
      <w:tr w:rsidR="00D552CA" w:rsidRPr="00AB3609" w14:paraId="6F4B0133" w14:textId="77777777" w:rsidTr="003B69B0">
        <w:trPr>
          <w:gridAfter w:val="1"/>
          <w:wAfter w:w="92" w:type="dxa"/>
          <w:trHeight w:val="1198"/>
        </w:trPr>
        <w:tc>
          <w:tcPr>
            <w:tcW w:w="2540" w:type="dxa"/>
            <w:vMerge/>
            <w:tcBorders>
              <w:left w:val="single" w:sz="4" w:space="0" w:color="000000"/>
              <w:right w:val="single" w:sz="4" w:space="0" w:color="000000"/>
            </w:tcBorders>
            <w:hideMark/>
          </w:tcPr>
          <w:p w14:paraId="41E2EBAF" w14:textId="77777777" w:rsidR="00D552CA" w:rsidRPr="00AB3609" w:rsidRDefault="00D552CA" w:rsidP="005C2319">
            <w:pPr>
              <w:spacing w:after="0" w:line="240" w:lineRule="auto"/>
              <w:rPr>
                <w:rFonts w:ascii="Times New Roman" w:hAnsi="Times New Roman" w:cs="Times New Roman"/>
                <w:b/>
              </w:rPr>
            </w:pPr>
          </w:p>
        </w:tc>
        <w:tc>
          <w:tcPr>
            <w:tcW w:w="9497" w:type="dxa"/>
            <w:tcBorders>
              <w:top w:val="single" w:sz="4" w:space="0" w:color="auto"/>
              <w:left w:val="single" w:sz="4" w:space="0" w:color="000000"/>
              <w:bottom w:val="single" w:sz="4" w:space="0" w:color="000000"/>
              <w:right w:val="single" w:sz="4" w:space="0" w:color="000000"/>
            </w:tcBorders>
            <w:hideMark/>
          </w:tcPr>
          <w:p w14:paraId="397875F0" w14:textId="77777777" w:rsidR="00D552CA" w:rsidRPr="00AB3609" w:rsidRDefault="00D552CA" w:rsidP="005C2319">
            <w:pPr>
              <w:spacing w:after="0" w:line="240" w:lineRule="auto"/>
              <w:rPr>
                <w:rFonts w:ascii="Times New Roman" w:hAnsi="Times New Roman" w:cs="Times New Roman"/>
                <w:b/>
                <w:i/>
              </w:rPr>
            </w:pPr>
            <w:r w:rsidRPr="00AB3609">
              <w:rPr>
                <w:rFonts w:ascii="Times New Roman" w:hAnsi="Times New Roman" w:cs="Times New Roman"/>
                <w:sz w:val="24"/>
                <w:szCs w:val="24"/>
              </w:rPr>
              <w:t>Назначение, классификация и применение трансформаторов. Устройство и принцип действия однофазного трансформатора. Электрическая схема однофазного трансформатора.  Режимы работы трансформатора. Коэффициент полезного действия трансформатора. Трёхфазные трансформаторы. Трансформаторы специального назначения (сварочные, измерительные, автотрансформаторы)</w:t>
            </w:r>
          </w:p>
        </w:tc>
        <w:tc>
          <w:tcPr>
            <w:tcW w:w="1134" w:type="dxa"/>
            <w:vMerge/>
            <w:tcBorders>
              <w:left w:val="single" w:sz="4" w:space="0" w:color="000000"/>
              <w:bottom w:val="single" w:sz="4" w:space="0" w:color="000000"/>
              <w:right w:val="single" w:sz="4" w:space="0" w:color="000000"/>
            </w:tcBorders>
            <w:hideMark/>
          </w:tcPr>
          <w:p w14:paraId="5D51381A" w14:textId="77777777" w:rsidR="00D552CA" w:rsidRPr="00AB3609" w:rsidRDefault="00D552CA" w:rsidP="005C2319">
            <w:pPr>
              <w:spacing w:after="0" w:line="240" w:lineRule="auto"/>
              <w:rPr>
                <w:rFonts w:ascii="Times New Roman" w:hAnsi="Times New Roman" w:cs="Times New Roman"/>
                <w:b/>
              </w:rPr>
            </w:pPr>
          </w:p>
        </w:tc>
        <w:tc>
          <w:tcPr>
            <w:tcW w:w="1559" w:type="dxa"/>
            <w:vMerge/>
            <w:tcBorders>
              <w:left w:val="single" w:sz="4" w:space="0" w:color="000000"/>
              <w:right w:val="single" w:sz="4" w:space="0" w:color="000000"/>
            </w:tcBorders>
            <w:hideMark/>
          </w:tcPr>
          <w:p w14:paraId="0FE214F7" w14:textId="77777777" w:rsidR="00D552CA" w:rsidRPr="00AB3609" w:rsidRDefault="00D552CA" w:rsidP="005C2319">
            <w:pPr>
              <w:spacing w:after="0" w:line="240" w:lineRule="auto"/>
              <w:rPr>
                <w:rFonts w:ascii="Times New Roman" w:hAnsi="Times New Roman" w:cs="Times New Roman"/>
                <w:i/>
                <w:sz w:val="24"/>
                <w:szCs w:val="24"/>
              </w:rPr>
            </w:pPr>
          </w:p>
        </w:tc>
      </w:tr>
      <w:tr w:rsidR="00D552CA" w:rsidRPr="00AB3609" w14:paraId="4FDAB9BC" w14:textId="77777777" w:rsidTr="00DE4F42">
        <w:trPr>
          <w:gridAfter w:val="1"/>
          <w:wAfter w:w="92" w:type="dxa"/>
          <w:trHeight w:val="138"/>
        </w:trPr>
        <w:tc>
          <w:tcPr>
            <w:tcW w:w="2540" w:type="dxa"/>
            <w:vMerge/>
            <w:tcBorders>
              <w:left w:val="single" w:sz="4" w:space="0" w:color="000000"/>
              <w:right w:val="single" w:sz="4" w:space="0" w:color="000000"/>
            </w:tcBorders>
          </w:tcPr>
          <w:p w14:paraId="2B79E795" w14:textId="77777777" w:rsidR="00D552CA" w:rsidRPr="00AB3609" w:rsidRDefault="00D552CA" w:rsidP="005C2319">
            <w:pPr>
              <w:spacing w:after="0" w:line="240" w:lineRule="auto"/>
              <w:rPr>
                <w:rFonts w:ascii="Times New Roman" w:hAnsi="Times New Roman" w:cs="Times New Roman"/>
              </w:rPr>
            </w:pPr>
          </w:p>
        </w:tc>
        <w:tc>
          <w:tcPr>
            <w:tcW w:w="9497" w:type="dxa"/>
            <w:tcBorders>
              <w:top w:val="single" w:sz="4" w:space="0" w:color="000000"/>
              <w:left w:val="single" w:sz="4" w:space="0" w:color="000000"/>
              <w:bottom w:val="single" w:sz="4" w:space="0" w:color="000000"/>
              <w:right w:val="single" w:sz="4" w:space="0" w:color="000000"/>
            </w:tcBorders>
            <w:hideMark/>
          </w:tcPr>
          <w:p w14:paraId="7EB601E3" w14:textId="242C2F11" w:rsidR="00D552CA" w:rsidRPr="003B69B0" w:rsidRDefault="00D552CA" w:rsidP="005C2319">
            <w:pPr>
              <w:spacing w:after="0" w:line="240" w:lineRule="auto"/>
              <w:rPr>
                <w:rFonts w:ascii="Times New Roman" w:hAnsi="Times New Roman" w:cs="Times New Roman"/>
                <w:b/>
                <w:iCs/>
              </w:rPr>
            </w:pPr>
            <w:r w:rsidRPr="003B69B0">
              <w:rPr>
                <w:rFonts w:ascii="Times New Roman" w:hAnsi="Times New Roman" w:cs="Times New Roman"/>
                <w:b/>
                <w:iCs/>
              </w:rPr>
              <w:t>В том числе лабораторных работ</w:t>
            </w:r>
            <w:r w:rsidR="003B69B0">
              <w:rPr>
                <w:rFonts w:ascii="Times New Roman" w:hAnsi="Times New Roman" w:cs="Times New Roman"/>
                <w:b/>
                <w:iCs/>
              </w:rPr>
              <w:t>:</w:t>
            </w:r>
          </w:p>
        </w:tc>
        <w:tc>
          <w:tcPr>
            <w:tcW w:w="1134" w:type="dxa"/>
            <w:tcBorders>
              <w:top w:val="single" w:sz="4" w:space="0" w:color="000000"/>
              <w:left w:val="single" w:sz="4" w:space="0" w:color="000000"/>
              <w:bottom w:val="single" w:sz="4" w:space="0" w:color="000000"/>
              <w:right w:val="single" w:sz="4" w:space="0" w:color="000000"/>
            </w:tcBorders>
            <w:hideMark/>
          </w:tcPr>
          <w:p w14:paraId="27735B9A" w14:textId="77777777" w:rsidR="00D552CA" w:rsidRPr="00AB3609" w:rsidRDefault="00D552CA" w:rsidP="005C2319">
            <w:pPr>
              <w:spacing w:after="0" w:line="240" w:lineRule="auto"/>
              <w:rPr>
                <w:rFonts w:ascii="Times New Roman" w:hAnsi="Times New Roman" w:cs="Times New Roman"/>
                <w:b/>
              </w:rPr>
            </w:pPr>
            <w:r w:rsidRPr="00AB3609">
              <w:rPr>
                <w:rFonts w:ascii="Times New Roman" w:hAnsi="Times New Roman" w:cs="Times New Roman"/>
              </w:rPr>
              <w:t xml:space="preserve"> </w:t>
            </w:r>
            <w:r w:rsidRPr="00AB3609">
              <w:rPr>
                <w:rFonts w:ascii="Times New Roman" w:hAnsi="Times New Roman" w:cs="Times New Roman"/>
                <w:b/>
              </w:rPr>
              <w:t>2</w:t>
            </w:r>
          </w:p>
        </w:tc>
        <w:tc>
          <w:tcPr>
            <w:tcW w:w="1559" w:type="dxa"/>
            <w:vMerge/>
            <w:tcBorders>
              <w:left w:val="single" w:sz="4" w:space="0" w:color="000000"/>
              <w:right w:val="single" w:sz="4" w:space="0" w:color="000000"/>
            </w:tcBorders>
          </w:tcPr>
          <w:p w14:paraId="0F8DD96C" w14:textId="77777777" w:rsidR="00D552CA" w:rsidRPr="00AB3609" w:rsidRDefault="00D552CA" w:rsidP="005C2319">
            <w:pPr>
              <w:spacing w:after="0" w:line="240" w:lineRule="auto"/>
              <w:rPr>
                <w:rFonts w:ascii="Times New Roman" w:hAnsi="Times New Roman" w:cs="Times New Roman"/>
              </w:rPr>
            </w:pPr>
          </w:p>
        </w:tc>
      </w:tr>
      <w:tr w:rsidR="00D552CA" w:rsidRPr="00AB3609" w14:paraId="203EBEF9" w14:textId="77777777" w:rsidTr="00DE4F42">
        <w:trPr>
          <w:gridAfter w:val="1"/>
          <w:wAfter w:w="92" w:type="dxa"/>
          <w:trHeight w:val="280"/>
        </w:trPr>
        <w:tc>
          <w:tcPr>
            <w:tcW w:w="2540" w:type="dxa"/>
            <w:vMerge/>
            <w:tcBorders>
              <w:left w:val="single" w:sz="4" w:space="0" w:color="000000"/>
              <w:bottom w:val="single" w:sz="4" w:space="0" w:color="000000"/>
              <w:right w:val="single" w:sz="4" w:space="0" w:color="000000"/>
            </w:tcBorders>
            <w:vAlign w:val="center"/>
            <w:hideMark/>
          </w:tcPr>
          <w:p w14:paraId="15142F4D" w14:textId="77777777" w:rsidR="00D552CA" w:rsidRPr="00AB3609" w:rsidRDefault="00D552CA" w:rsidP="005C2319">
            <w:pPr>
              <w:spacing w:after="0" w:line="240" w:lineRule="auto"/>
              <w:rPr>
                <w:rFonts w:ascii="Times New Roman" w:hAnsi="Times New Roman" w:cs="Times New Roman"/>
              </w:rPr>
            </w:pPr>
          </w:p>
        </w:tc>
        <w:tc>
          <w:tcPr>
            <w:tcW w:w="9497" w:type="dxa"/>
            <w:tcBorders>
              <w:top w:val="single" w:sz="4" w:space="0" w:color="000000"/>
              <w:left w:val="single" w:sz="4" w:space="0" w:color="000000"/>
              <w:bottom w:val="single" w:sz="4" w:space="0" w:color="000000"/>
              <w:right w:val="single" w:sz="4" w:space="0" w:color="000000"/>
            </w:tcBorders>
            <w:hideMark/>
          </w:tcPr>
          <w:p w14:paraId="426753D2" w14:textId="0D9A71D8" w:rsidR="00D552CA" w:rsidRPr="003B69B0" w:rsidRDefault="00D552CA" w:rsidP="005C2319">
            <w:pPr>
              <w:spacing w:after="0" w:line="240" w:lineRule="auto"/>
              <w:rPr>
                <w:rFonts w:ascii="Times New Roman" w:hAnsi="Times New Roman" w:cs="Times New Roman"/>
                <w:b/>
                <w:iCs/>
              </w:rPr>
            </w:pPr>
            <w:r w:rsidRPr="003B69B0">
              <w:rPr>
                <w:rFonts w:ascii="Times New Roman" w:hAnsi="Times New Roman" w:cs="Times New Roman"/>
                <w:b/>
                <w:iCs/>
              </w:rPr>
              <w:t>Лабораторная</w:t>
            </w:r>
            <w:r w:rsidRPr="003B69B0">
              <w:rPr>
                <w:rFonts w:ascii="Times New Roman" w:hAnsi="Times New Roman" w:cs="Times New Roman"/>
                <w:b/>
                <w:iCs/>
                <w:spacing w:val="-5"/>
              </w:rPr>
              <w:t xml:space="preserve"> </w:t>
            </w:r>
            <w:r w:rsidRPr="003B69B0">
              <w:rPr>
                <w:rFonts w:ascii="Times New Roman" w:hAnsi="Times New Roman" w:cs="Times New Roman"/>
                <w:b/>
                <w:iCs/>
              </w:rPr>
              <w:t>работа</w:t>
            </w:r>
            <w:r w:rsidRPr="003B69B0">
              <w:rPr>
                <w:rFonts w:ascii="Times New Roman" w:hAnsi="Times New Roman" w:cs="Times New Roman"/>
                <w:b/>
                <w:iCs/>
                <w:spacing w:val="-6"/>
              </w:rPr>
              <w:t xml:space="preserve"> </w:t>
            </w:r>
            <w:r w:rsidRPr="003B69B0">
              <w:rPr>
                <w:rFonts w:ascii="Times New Roman" w:hAnsi="Times New Roman" w:cs="Times New Roman"/>
                <w:b/>
                <w:iCs/>
              </w:rPr>
              <w:t>№</w:t>
            </w:r>
            <w:r w:rsidR="007A6372" w:rsidRPr="003B69B0">
              <w:rPr>
                <w:rFonts w:ascii="Times New Roman" w:hAnsi="Times New Roman" w:cs="Times New Roman"/>
                <w:b/>
                <w:iCs/>
              </w:rPr>
              <w:t xml:space="preserve"> 6.</w:t>
            </w:r>
            <w:r w:rsidRPr="003B69B0">
              <w:rPr>
                <w:rFonts w:ascii="Times New Roman" w:hAnsi="Times New Roman" w:cs="Times New Roman"/>
                <w:b/>
                <w:iCs/>
              </w:rPr>
              <w:t xml:space="preserve"> </w:t>
            </w:r>
            <w:r w:rsidR="003B69B0">
              <w:rPr>
                <w:rFonts w:ascii="Times New Roman" w:hAnsi="Times New Roman" w:cs="Times New Roman"/>
                <w:b/>
                <w:iCs/>
              </w:rPr>
              <w:t>«</w:t>
            </w:r>
            <w:r w:rsidRPr="003B69B0">
              <w:rPr>
                <w:rFonts w:ascii="Times New Roman" w:hAnsi="Times New Roman" w:cs="Times New Roman"/>
                <w:b/>
                <w:iCs/>
              </w:rPr>
              <w:t>Исследование работы однофазного трансформатора</w:t>
            </w:r>
            <w:r w:rsidR="003B69B0">
              <w:rPr>
                <w:rFonts w:ascii="Times New Roman" w:hAnsi="Times New Roman" w:cs="Times New Roman"/>
                <w:b/>
                <w:iCs/>
              </w:rPr>
              <w:t>»</w:t>
            </w:r>
            <w:r w:rsidRPr="003B69B0">
              <w:rPr>
                <w:rFonts w:ascii="Times New Roman" w:hAnsi="Times New Roman" w:cs="Times New Roman"/>
                <w:b/>
                <w:iCs/>
              </w:rPr>
              <w:t>.</w:t>
            </w:r>
          </w:p>
        </w:tc>
        <w:tc>
          <w:tcPr>
            <w:tcW w:w="1134" w:type="dxa"/>
            <w:tcBorders>
              <w:top w:val="single" w:sz="4" w:space="0" w:color="000000"/>
              <w:left w:val="single" w:sz="4" w:space="0" w:color="000000"/>
              <w:bottom w:val="single" w:sz="4" w:space="0" w:color="000000"/>
              <w:right w:val="single" w:sz="4" w:space="0" w:color="000000"/>
            </w:tcBorders>
            <w:hideMark/>
          </w:tcPr>
          <w:p w14:paraId="110777A2" w14:textId="77777777" w:rsidR="00D552CA" w:rsidRPr="00AB3609" w:rsidRDefault="00D552CA" w:rsidP="005C2319">
            <w:pPr>
              <w:spacing w:after="0" w:line="240" w:lineRule="auto"/>
              <w:rPr>
                <w:rFonts w:ascii="Times New Roman" w:hAnsi="Times New Roman" w:cs="Times New Roman"/>
                <w:i/>
              </w:rPr>
            </w:pPr>
            <w:r w:rsidRPr="00AB3609">
              <w:rPr>
                <w:rFonts w:ascii="Times New Roman" w:hAnsi="Times New Roman" w:cs="Times New Roman"/>
                <w:i/>
              </w:rPr>
              <w:t>2</w:t>
            </w:r>
          </w:p>
        </w:tc>
        <w:tc>
          <w:tcPr>
            <w:tcW w:w="1559" w:type="dxa"/>
            <w:vMerge/>
            <w:tcBorders>
              <w:left w:val="single" w:sz="4" w:space="0" w:color="000000"/>
              <w:bottom w:val="single" w:sz="4" w:space="0" w:color="000000"/>
              <w:right w:val="single" w:sz="4" w:space="0" w:color="000000"/>
            </w:tcBorders>
            <w:vAlign w:val="center"/>
            <w:hideMark/>
          </w:tcPr>
          <w:p w14:paraId="66853B3F" w14:textId="77777777" w:rsidR="00D552CA" w:rsidRPr="00AB3609" w:rsidRDefault="00D552CA" w:rsidP="005C2319">
            <w:pPr>
              <w:spacing w:after="0" w:line="240" w:lineRule="auto"/>
              <w:rPr>
                <w:rFonts w:ascii="Times New Roman" w:hAnsi="Times New Roman" w:cs="Times New Roman"/>
              </w:rPr>
            </w:pPr>
          </w:p>
        </w:tc>
      </w:tr>
      <w:tr w:rsidR="00C94F57" w:rsidRPr="00AB3609" w14:paraId="6343583F" w14:textId="77777777" w:rsidTr="00DE4F42">
        <w:trPr>
          <w:gridAfter w:val="1"/>
          <w:wAfter w:w="92" w:type="dxa"/>
          <w:trHeight w:val="292"/>
        </w:trPr>
        <w:tc>
          <w:tcPr>
            <w:tcW w:w="2540" w:type="dxa"/>
            <w:vMerge w:val="restart"/>
            <w:tcBorders>
              <w:top w:val="single" w:sz="4" w:space="0" w:color="000000"/>
              <w:left w:val="single" w:sz="4" w:space="0" w:color="000000"/>
              <w:right w:val="single" w:sz="4" w:space="0" w:color="000000"/>
            </w:tcBorders>
            <w:hideMark/>
          </w:tcPr>
          <w:p w14:paraId="22311D31" w14:textId="77777777"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Тема 1.7.</w:t>
            </w:r>
            <w:r w:rsidR="005C2319">
              <w:rPr>
                <w:rFonts w:ascii="Times New Roman" w:hAnsi="Times New Roman" w:cs="Times New Roman"/>
                <w:b/>
              </w:rPr>
              <w:t xml:space="preserve"> </w:t>
            </w:r>
            <w:r w:rsidRPr="00AB3609">
              <w:rPr>
                <w:rFonts w:ascii="Times New Roman" w:hAnsi="Times New Roman" w:cs="Times New Roman"/>
                <w:b/>
              </w:rPr>
              <w:t>Электрические машины переменного тока.</w:t>
            </w:r>
          </w:p>
        </w:tc>
        <w:tc>
          <w:tcPr>
            <w:tcW w:w="9497" w:type="dxa"/>
            <w:tcBorders>
              <w:top w:val="single" w:sz="4" w:space="0" w:color="000000"/>
              <w:left w:val="single" w:sz="4" w:space="0" w:color="000000"/>
              <w:bottom w:val="single" w:sz="4" w:space="0" w:color="auto"/>
              <w:right w:val="single" w:sz="4" w:space="0" w:color="000000"/>
            </w:tcBorders>
            <w:hideMark/>
          </w:tcPr>
          <w:p w14:paraId="5139A642" w14:textId="77777777" w:rsidR="00C94F57" w:rsidRPr="00AB3609" w:rsidRDefault="00C94F57" w:rsidP="005C2319">
            <w:pPr>
              <w:spacing w:after="0" w:line="240" w:lineRule="auto"/>
              <w:rPr>
                <w:rFonts w:ascii="Times New Roman" w:hAnsi="Times New Roman" w:cs="Times New Roman"/>
              </w:rPr>
            </w:pPr>
            <w:r w:rsidRPr="00AB3609">
              <w:rPr>
                <w:rFonts w:ascii="Times New Roman" w:hAnsi="Times New Roman" w:cs="Times New Roman"/>
                <w:b/>
                <w:i/>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14:paraId="2BAC1A6E" w14:textId="77777777"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4</w:t>
            </w:r>
          </w:p>
        </w:tc>
        <w:tc>
          <w:tcPr>
            <w:tcW w:w="1559" w:type="dxa"/>
            <w:vMerge w:val="restart"/>
            <w:tcBorders>
              <w:top w:val="single" w:sz="4" w:space="0" w:color="000000"/>
              <w:left w:val="single" w:sz="4" w:space="0" w:color="000000"/>
              <w:right w:val="single" w:sz="4" w:space="0" w:color="000000"/>
            </w:tcBorders>
            <w:hideMark/>
          </w:tcPr>
          <w:p w14:paraId="047EA962"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14:paraId="0A34C9A8"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14:paraId="2628D639"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14:paraId="07AF1849" w14:textId="77777777" w:rsidR="00C94F57" w:rsidRPr="00AB3609" w:rsidRDefault="00C94F57" w:rsidP="005C2319">
            <w:pPr>
              <w:spacing w:after="0" w:line="240" w:lineRule="auto"/>
              <w:rPr>
                <w:rFonts w:ascii="Times New Roman" w:hAnsi="Times New Roman" w:cs="Times New Roman"/>
                <w:i/>
              </w:rPr>
            </w:pPr>
          </w:p>
        </w:tc>
      </w:tr>
      <w:tr w:rsidR="00C94F57" w:rsidRPr="00AB3609" w14:paraId="5CA052C1" w14:textId="77777777" w:rsidTr="00DE4F42">
        <w:trPr>
          <w:gridAfter w:val="1"/>
          <w:wAfter w:w="92" w:type="dxa"/>
          <w:trHeight w:val="1316"/>
        </w:trPr>
        <w:tc>
          <w:tcPr>
            <w:tcW w:w="2540" w:type="dxa"/>
            <w:vMerge/>
            <w:tcBorders>
              <w:top w:val="single" w:sz="4" w:space="0" w:color="000000"/>
              <w:left w:val="single" w:sz="4" w:space="0" w:color="000000"/>
              <w:right w:val="single" w:sz="4" w:space="0" w:color="000000"/>
            </w:tcBorders>
            <w:hideMark/>
          </w:tcPr>
          <w:p w14:paraId="299D5DC7" w14:textId="77777777" w:rsidR="00C94F57" w:rsidRPr="00AB3609" w:rsidRDefault="00C94F57" w:rsidP="005C2319">
            <w:pPr>
              <w:spacing w:after="0" w:line="240" w:lineRule="auto"/>
              <w:rPr>
                <w:rFonts w:ascii="Times New Roman" w:hAnsi="Times New Roman" w:cs="Times New Roman"/>
                <w:b/>
              </w:rPr>
            </w:pPr>
          </w:p>
        </w:tc>
        <w:tc>
          <w:tcPr>
            <w:tcW w:w="9497" w:type="dxa"/>
            <w:tcBorders>
              <w:top w:val="single" w:sz="4" w:space="0" w:color="auto"/>
              <w:left w:val="single" w:sz="4" w:space="0" w:color="000000"/>
              <w:bottom w:val="single" w:sz="4" w:space="0" w:color="000000"/>
              <w:right w:val="single" w:sz="4" w:space="0" w:color="000000"/>
            </w:tcBorders>
            <w:hideMark/>
          </w:tcPr>
          <w:p w14:paraId="15235C8F" w14:textId="77777777" w:rsidR="00C94F57" w:rsidRPr="00AB3609" w:rsidRDefault="00C94F57" w:rsidP="005C2319">
            <w:pPr>
              <w:spacing w:after="0" w:line="240" w:lineRule="auto"/>
              <w:rPr>
                <w:rFonts w:ascii="Times New Roman" w:hAnsi="Times New Roman" w:cs="Times New Roman"/>
                <w:b/>
                <w:i/>
              </w:rPr>
            </w:pPr>
            <w:r w:rsidRPr="00AB3609">
              <w:rPr>
                <w:rFonts w:ascii="Times New Roman" w:hAnsi="Times New Roman" w:cs="Times New Roman"/>
                <w:sz w:val="24"/>
                <w:szCs w:val="24"/>
              </w:rPr>
              <w:t xml:space="preserve">Назначение, классификация и область применения машин переменного тока. Устройство и принцип действия трёхфазного асинхронного электродвигателя. Пуск в ход, регулирование частоты вращения и реверс асинхронного электродвигателя. КПД асинхронного электродвигателя. Однофазные асинхронные электродвигатели. Синхронный электродвигатель </w:t>
            </w:r>
            <w:r w:rsidRPr="00AB3609">
              <w:rPr>
                <w:rFonts w:ascii="Times New Roman" w:hAnsi="Times New Roman" w:cs="Times New Roman"/>
              </w:rPr>
              <w:t xml:space="preserve"> </w:t>
            </w:r>
          </w:p>
        </w:tc>
        <w:tc>
          <w:tcPr>
            <w:tcW w:w="1134" w:type="dxa"/>
            <w:vMerge/>
            <w:tcBorders>
              <w:left w:val="single" w:sz="4" w:space="0" w:color="000000"/>
              <w:bottom w:val="single" w:sz="4" w:space="0" w:color="000000"/>
              <w:right w:val="single" w:sz="4" w:space="0" w:color="000000"/>
            </w:tcBorders>
            <w:hideMark/>
          </w:tcPr>
          <w:p w14:paraId="08A29572" w14:textId="77777777" w:rsidR="00C94F57" w:rsidRPr="00AB3609" w:rsidRDefault="00C94F57" w:rsidP="005C2319">
            <w:pPr>
              <w:spacing w:after="0" w:line="240" w:lineRule="auto"/>
              <w:rPr>
                <w:rFonts w:ascii="Times New Roman" w:hAnsi="Times New Roman" w:cs="Times New Roman"/>
                <w:b/>
              </w:rPr>
            </w:pPr>
          </w:p>
        </w:tc>
        <w:tc>
          <w:tcPr>
            <w:tcW w:w="1559" w:type="dxa"/>
            <w:vMerge/>
            <w:tcBorders>
              <w:top w:val="single" w:sz="4" w:space="0" w:color="000000"/>
              <w:left w:val="single" w:sz="4" w:space="0" w:color="000000"/>
              <w:right w:val="single" w:sz="4" w:space="0" w:color="000000"/>
            </w:tcBorders>
            <w:hideMark/>
          </w:tcPr>
          <w:p w14:paraId="604BF26E" w14:textId="77777777" w:rsidR="00C94F57" w:rsidRPr="00AB3609" w:rsidRDefault="00C94F57" w:rsidP="005C2319">
            <w:pPr>
              <w:spacing w:after="0" w:line="240" w:lineRule="auto"/>
              <w:rPr>
                <w:rFonts w:ascii="Times New Roman" w:hAnsi="Times New Roman" w:cs="Times New Roman"/>
                <w:i/>
                <w:sz w:val="24"/>
                <w:szCs w:val="24"/>
              </w:rPr>
            </w:pPr>
          </w:p>
        </w:tc>
      </w:tr>
      <w:tr w:rsidR="00C94F57" w:rsidRPr="00AB3609" w14:paraId="43FA90FD" w14:textId="77777777" w:rsidTr="00DE4F42">
        <w:trPr>
          <w:gridAfter w:val="1"/>
          <w:wAfter w:w="92" w:type="dxa"/>
          <w:trHeight w:val="311"/>
        </w:trPr>
        <w:tc>
          <w:tcPr>
            <w:tcW w:w="2540" w:type="dxa"/>
            <w:vMerge/>
            <w:tcBorders>
              <w:left w:val="single" w:sz="4" w:space="0" w:color="000000"/>
              <w:right w:val="single" w:sz="4" w:space="0" w:color="000000"/>
            </w:tcBorders>
            <w:hideMark/>
          </w:tcPr>
          <w:p w14:paraId="0D93AC6E" w14:textId="77777777" w:rsidR="00C94F57" w:rsidRPr="00AB360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754AA42A" w14:textId="77777777" w:rsidR="00C94F57" w:rsidRPr="00AB3609" w:rsidRDefault="00C94F57" w:rsidP="005C2319">
            <w:pPr>
              <w:spacing w:after="0" w:line="240" w:lineRule="auto"/>
              <w:rPr>
                <w:rFonts w:ascii="Times New Roman" w:hAnsi="Times New Roman" w:cs="Times New Roman"/>
                <w:b/>
                <w:i/>
                <w:sz w:val="24"/>
                <w:szCs w:val="24"/>
              </w:rPr>
            </w:pPr>
            <w:r w:rsidRPr="00AB3609">
              <w:rPr>
                <w:rFonts w:ascii="Times New Roman" w:hAnsi="Times New Roman" w:cs="Times New Roman"/>
                <w:b/>
                <w:i/>
                <w:sz w:val="24"/>
                <w:szCs w:val="24"/>
              </w:rPr>
              <w:t>В том числе практических и лабораторных работ</w:t>
            </w:r>
          </w:p>
        </w:tc>
        <w:tc>
          <w:tcPr>
            <w:tcW w:w="1134" w:type="dxa"/>
            <w:tcBorders>
              <w:top w:val="single" w:sz="4" w:space="0" w:color="000000"/>
              <w:left w:val="single" w:sz="4" w:space="0" w:color="000000"/>
              <w:bottom w:val="single" w:sz="4" w:space="0" w:color="000000"/>
              <w:right w:val="single" w:sz="4" w:space="0" w:color="000000"/>
            </w:tcBorders>
            <w:hideMark/>
          </w:tcPr>
          <w:p w14:paraId="4B88E5E7" w14:textId="77777777"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2</w:t>
            </w:r>
          </w:p>
        </w:tc>
        <w:tc>
          <w:tcPr>
            <w:tcW w:w="1559" w:type="dxa"/>
            <w:vMerge/>
            <w:tcBorders>
              <w:left w:val="single" w:sz="4" w:space="0" w:color="000000"/>
              <w:right w:val="single" w:sz="4" w:space="0" w:color="000000"/>
            </w:tcBorders>
            <w:hideMark/>
          </w:tcPr>
          <w:p w14:paraId="5DE8B87E" w14:textId="77777777" w:rsidR="00C94F57" w:rsidRPr="00AB3609" w:rsidRDefault="00C94F57" w:rsidP="005C2319">
            <w:pPr>
              <w:spacing w:after="0" w:line="240" w:lineRule="auto"/>
              <w:rPr>
                <w:rFonts w:ascii="Times New Roman" w:hAnsi="Times New Roman" w:cs="Times New Roman"/>
                <w:i/>
                <w:sz w:val="24"/>
                <w:szCs w:val="24"/>
              </w:rPr>
            </w:pPr>
          </w:p>
        </w:tc>
      </w:tr>
      <w:tr w:rsidR="00C94F57" w:rsidRPr="00AB3609" w14:paraId="79059768" w14:textId="77777777" w:rsidTr="003B69B0">
        <w:trPr>
          <w:gridAfter w:val="1"/>
          <w:wAfter w:w="92" w:type="dxa"/>
          <w:trHeight w:val="549"/>
        </w:trPr>
        <w:tc>
          <w:tcPr>
            <w:tcW w:w="2540" w:type="dxa"/>
            <w:vMerge/>
            <w:tcBorders>
              <w:left w:val="single" w:sz="4" w:space="0" w:color="000000"/>
              <w:bottom w:val="single" w:sz="4" w:space="0" w:color="000000"/>
              <w:right w:val="single" w:sz="4" w:space="0" w:color="000000"/>
            </w:tcBorders>
            <w:hideMark/>
          </w:tcPr>
          <w:p w14:paraId="7E99243B" w14:textId="77777777" w:rsidR="00C94F57" w:rsidRPr="00AB360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17ED64B1" w14:textId="2B01FB3C" w:rsidR="00C4184A" w:rsidRPr="00B120AA" w:rsidRDefault="00C4184A" w:rsidP="00C4184A">
            <w:pPr>
              <w:spacing w:after="0" w:line="240" w:lineRule="auto"/>
              <w:ind w:right="-10"/>
              <w:rPr>
                <w:rFonts w:ascii="Times New Roman" w:eastAsia="Arial Unicode MS" w:hAnsi="Times New Roman" w:cs="Times New Roman"/>
                <w:b/>
                <w:color w:val="000000"/>
                <w:sz w:val="24"/>
                <w:szCs w:val="24"/>
              </w:rPr>
            </w:pPr>
            <w:r w:rsidRPr="00B120AA">
              <w:rPr>
                <w:rFonts w:ascii="Times New Roman" w:eastAsia="Arial Unicode MS" w:hAnsi="Times New Roman" w:cs="Times New Roman"/>
                <w:b/>
                <w:color w:val="000000"/>
                <w:sz w:val="24"/>
                <w:szCs w:val="24"/>
              </w:rPr>
              <w:t>Практическая работа №</w:t>
            </w:r>
            <w:r w:rsidR="00B120AA">
              <w:rPr>
                <w:rFonts w:ascii="Times New Roman" w:eastAsia="Arial Unicode MS" w:hAnsi="Times New Roman" w:cs="Times New Roman"/>
                <w:b/>
                <w:color w:val="000000"/>
                <w:sz w:val="24"/>
                <w:szCs w:val="24"/>
              </w:rPr>
              <w:t>7</w:t>
            </w:r>
            <w:r w:rsidRPr="00B120AA">
              <w:rPr>
                <w:rFonts w:ascii="Times New Roman" w:eastAsia="Arial Unicode MS" w:hAnsi="Times New Roman" w:cs="Times New Roman"/>
                <w:b/>
                <w:color w:val="000000"/>
                <w:sz w:val="24"/>
                <w:szCs w:val="24"/>
              </w:rPr>
              <w:t>.</w:t>
            </w:r>
            <w:r w:rsidRPr="00B120AA">
              <w:rPr>
                <w:rFonts w:ascii="Times New Roman" w:eastAsia="Arial Unicode MS" w:hAnsi="Times New Roman" w:cs="Times New Roman"/>
                <w:color w:val="000000"/>
                <w:sz w:val="24"/>
                <w:szCs w:val="24"/>
              </w:rPr>
              <w:t xml:space="preserve">  </w:t>
            </w:r>
            <w:r w:rsidRPr="00B120AA">
              <w:rPr>
                <w:rFonts w:ascii="Times New Roman" w:eastAsia="Calibri" w:hAnsi="Times New Roman" w:cs="Times New Roman"/>
                <w:b/>
                <w:bCs/>
                <w:color w:val="000000"/>
                <w:sz w:val="24"/>
                <w:szCs w:val="24"/>
              </w:rPr>
              <w:t>Расчет и исследование электрических машин переменного    тока</w:t>
            </w:r>
          </w:p>
          <w:p w14:paraId="540FE1F8" w14:textId="711A459C" w:rsidR="00C94F57" w:rsidRPr="00AB3609" w:rsidRDefault="00C94F57" w:rsidP="005C2319">
            <w:pPr>
              <w:spacing w:after="0" w:line="240" w:lineRule="auto"/>
              <w:rPr>
                <w:rFonts w:ascii="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14:paraId="005CCEB9" w14:textId="77777777" w:rsidR="00C94F57" w:rsidRPr="00EE3524" w:rsidRDefault="00E72084" w:rsidP="005C2319">
            <w:pPr>
              <w:spacing w:after="0" w:line="240" w:lineRule="auto"/>
              <w:rPr>
                <w:rFonts w:ascii="Times New Roman" w:hAnsi="Times New Roman" w:cs="Times New Roman"/>
              </w:rPr>
            </w:pPr>
            <w:r>
              <w:rPr>
                <w:rFonts w:ascii="Times New Roman" w:hAnsi="Times New Roman" w:cs="Times New Roman"/>
              </w:rPr>
              <w:t>2</w:t>
            </w:r>
          </w:p>
        </w:tc>
        <w:tc>
          <w:tcPr>
            <w:tcW w:w="1559" w:type="dxa"/>
            <w:vMerge/>
            <w:tcBorders>
              <w:left w:val="single" w:sz="4" w:space="0" w:color="000000"/>
              <w:bottom w:val="single" w:sz="4" w:space="0" w:color="000000"/>
              <w:right w:val="single" w:sz="4" w:space="0" w:color="000000"/>
            </w:tcBorders>
            <w:hideMark/>
          </w:tcPr>
          <w:p w14:paraId="03734AB4" w14:textId="77777777" w:rsidR="00C94F57" w:rsidRPr="00AB3609" w:rsidRDefault="00C94F57" w:rsidP="005C2319">
            <w:pPr>
              <w:spacing w:after="0" w:line="240" w:lineRule="auto"/>
              <w:rPr>
                <w:rFonts w:ascii="Times New Roman" w:hAnsi="Times New Roman" w:cs="Times New Roman"/>
                <w:i/>
                <w:sz w:val="24"/>
                <w:szCs w:val="24"/>
              </w:rPr>
            </w:pPr>
          </w:p>
        </w:tc>
      </w:tr>
      <w:tr w:rsidR="00C94F57" w:rsidRPr="00AB3609" w14:paraId="4F78EC8D" w14:textId="77777777" w:rsidTr="003B69B0">
        <w:trPr>
          <w:gridAfter w:val="1"/>
          <w:wAfter w:w="92" w:type="dxa"/>
          <w:trHeight w:val="260"/>
        </w:trPr>
        <w:tc>
          <w:tcPr>
            <w:tcW w:w="2540" w:type="dxa"/>
            <w:vMerge w:val="restart"/>
            <w:tcBorders>
              <w:top w:val="single" w:sz="4" w:space="0" w:color="000000"/>
              <w:left w:val="single" w:sz="4" w:space="0" w:color="000000"/>
              <w:right w:val="single" w:sz="4" w:space="0" w:color="000000"/>
            </w:tcBorders>
            <w:hideMark/>
          </w:tcPr>
          <w:p w14:paraId="668E6BF3" w14:textId="77777777"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Тема 1.8.</w:t>
            </w:r>
          </w:p>
          <w:p w14:paraId="00D02405" w14:textId="77777777"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Электрические машины постоянного тока.</w:t>
            </w:r>
          </w:p>
        </w:tc>
        <w:tc>
          <w:tcPr>
            <w:tcW w:w="9497" w:type="dxa"/>
            <w:tcBorders>
              <w:top w:val="single" w:sz="4" w:space="0" w:color="000000"/>
              <w:left w:val="single" w:sz="4" w:space="0" w:color="000000"/>
              <w:bottom w:val="single" w:sz="4" w:space="0" w:color="000000"/>
              <w:right w:val="single" w:sz="4" w:space="0" w:color="000000"/>
            </w:tcBorders>
            <w:hideMark/>
          </w:tcPr>
          <w:p w14:paraId="4C028605" w14:textId="77777777" w:rsidR="00C94F57" w:rsidRPr="00EE3524" w:rsidRDefault="00C94F57" w:rsidP="005C2319">
            <w:pPr>
              <w:spacing w:after="0" w:line="240" w:lineRule="auto"/>
              <w:rPr>
                <w:rFonts w:ascii="Times New Roman" w:hAnsi="Times New Roman" w:cs="Times New Roman"/>
                <w:b/>
                <w:i/>
              </w:rPr>
            </w:pPr>
            <w:r w:rsidRPr="00AB3609">
              <w:rPr>
                <w:rFonts w:ascii="Times New Roman" w:hAnsi="Times New Roman" w:cs="Times New Roman"/>
                <w:b/>
                <w:i/>
              </w:rPr>
              <w:t>Содержание учебного материала</w:t>
            </w:r>
          </w:p>
        </w:tc>
        <w:tc>
          <w:tcPr>
            <w:tcW w:w="1134" w:type="dxa"/>
            <w:tcBorders>
              <w:top w:val="single" w:sz="4" w:space="0" w:color="000000"/>
              <w:left w:val="single" w:sz="4" w:space="0" w:color="000000"/>
              <w:bottom w:val="single" w:sz="4" w:space="0" w:color="000000"/>
              <w:right w:val="single" w:sz="4" w:space="0" w:color="000000"/>
            </w:tcBorders>
            <w:hideMark/>
          </w:tcPr>
          <w:p w14:paraId="17DC3C1F" w14:textId="77777777"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 xml:space="preserve"> 4</w:t>
            </w:r>
          </w:p>
        </w:tc>
        <w:tc>
          <w:tcPr>
            <w:tcW w:w="1559" w:type="dxa"/>
            <w:vMerge w:val="restart"/>
            <w:tcBorders>
              <w:top w:val="single" w:sz="4" w:space="0" w:color="000000"/>
              <w:left w:val="single" w:sz="4" w:space="0" w:color="000000"/>
              <w:right w:val="single" w:sz="4" w:space="0" w:color="000000"/>
            </w:tcBorders>
            <w:hideMark/>
          </w:tcPr>
          <w:p w14:paraId="76FB2915"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14:paraId="1C63F0D5"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ОК 02</w:t>
            </w:r>
          </w:p>
          <w:p w14:paraId="411AEBED" w14:textId="77777777" w:rsidR="00D909F7" w:rsidRPr="005C2319" w:rsidRDefault="00D909F7" w:rsidP="00D909F7">
            <w:pPr>
              <w:spacing w:after="0" w:line="240" w:lineRule="auto"/>
              <w:rPr>
                <w:rFonts w:ascii="Times New Roman" w:hAnsi="Times New Roman" w:cs="Times New Roman"/>
                <w:i/>
              </w:rPr>
            </w:pPr>
            <w:r w:rsidRPr="005C2319">
              <w:rPr>
                <w:rFonts w:ascii="Times New Roman" w:hAnsi="Times New Roman" w:cs="Times New Roman"/>
                <w:i/>
              </w:rPr>
              <w:t>ПК 1.3</w:t>
            </w:r>
          </w:p>
          <w:p w14:paraId="40D9C70D" w14:textId="77777777" w:rsidR="00C94F57" w:rsidRPr="00AB3609" w:rsidRDefault="00C94F57" w:rsidP="005C2319">
            <w:pPr>
              <w:spacing w:after="0" w:line="240" w:lineRule="auto"/>
              <w:rPr>
                <w:rFonts w:ascii="Times New Roman" w:hAnsi="Times New Roman" w:cs="Times New Roman"/>
                <w:i/>
              </w:rPr>
            </w:pPr>
            <w:r w:rsidRPr="00AB3609">
              <w:rPr>
                <w:rFonts w:ascii="Times New Roman" w:hAnsi="Times New Roman" w:cs="Times New Roman"/>
                <w:i/>
                <w:sz w:val="24"/>
                <w:szCs w:val="24"/>
              </w:rPr>
              <w:t xml:space="preserve"> </w:t>
            </w:r>
          </w:p>
          <w:p w14:paraId="7DB62366" w14:textId="77777777" w:rsidR="00C94F57" w:rsidRPr="00AB3609" w:rsidRDefault="00C94F57" w:rsidP="005C2319">
            <w:pPr>
              <w:spacing w:after="0" w:line="240" w:lineRule="auto"/>
              <w:rPr>
                <w:rFonts w:ascii="Times New Roman" w:hAnsi="Times New Roman" w:cs="Times New Roman"/>
                <w:i/>
              </w:rPr>
            </w:pPr>
          </w:p>
        </w:tc>
      </w:tr>
      <w:tr w:rsidR="00C94F57" w:rsidRPr="00AB3609" w14:paraId="36EBC17F" w14:textId="77777777" w:rsidTr="00DE4F42">
        <w:trPr>
          <w:gridAfter w:val="1"/>
          <w:wAfter w:w="92" w:type="dxa"/>
          <w:trHeight w:val="415"/>
        </w:trPr>
        <w:tc>
          <w:tcPr>
            <w:tcW w:w="2540" w:type="dxa"/>
            <w:vMerge/>
            <w:tcBorders>
              <w:left w:val="single" w:sz="4" w:space="0" w:color="000000"/>
              <w:right w:val="single" w:sz="4" w:space="0" w:color="000000"/>
            </w:tcBorders>
            <w:hideMark/>
          </w:tcPr>
          <w:p w14:paraId="6D17B7A9" w14:textId="77777777" w:rsidR="00C94F57" w:rsidRPr="00AB360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41EDB173" w14:textId="77777777" w:rsidR="00C94F57" w:rsidRPr="00AB3609" w:rsidRDefault="00C94F57" w:rsidP="005C2319">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Устройство и принцип действия машин постоянного тока. Обратимость. ЭДС и реакция якоря. Генераторы постоянного тока: классификация, схемы включения обмотки возбуждения, характеристики. Пуск в ход, регулирование частоты вращения, реверсирование и торможение. КПД машин постоянного тока. Применение машин постоянного тока в электроснабжении автомобилей</w:t>
            </w:r>
          </w:p>
        </w:tc>
        <w:tc>
          <w:tcPr>
            <w:tcW w:w="1134" w:type="dxa"/>
            <w:tcBorders>
              <w:top w:val="single" w:sz="4" w:space="0" w:color="000000"/>
              <w:left w:val="single" w:sz="4" w:space="0" w:color="000000"/>
              <w:bottom w:val="single" w:sz="4" w:space="0" w:color="000000"/>
              <w:right w:val="single" w:sz="4" w:space="0" w:color="000000"/>
            </w:tcBorders>
            <w:hideMark/>
          </w:tcPr>
          <w:p w14:paraId="56BD67B6" w14:textId="77777777" w:rsidR="00C94F57" w:rsidRPr="00AB3609" w:rsidRDefault="00C94F57" w:rsidP="005C2319">
            <w:pPr>
              <w:spacing w:after="0" w:line="240" w:lineRule="auto"/>
              <w:rPr>
                <w:rFonts w:ascii="Times New Roman" w:hAnsi="Times New Roman" w:cs="Times New Roman"/>
                <w:b/>
              </w:rPr>
            </w:pPr>
          </w:p>
        </w:tc>
        <w:tc>
          <w:tcPr>
            <w:tcW w:w="1559" w:type="dxa"/>
            <w:vMerge/>
            <w:tcBorders>
              <w:left w:val="single" w:sz="4" w:space="0" w:color="000000"/>
              <w:right w:val="single" w:sz="4" w:space="0" w:color="000000"/>
            </w:tcBorders>
            <w:hideMark/>
          </w:tcPr>
          <w:p w14:paraId="3B409047" w14:textId="77777777" w:rsidR="00C94F57" w:rsidRPr="00AB3609" w:rsidRDefault="00C94F57" w:rsidP="005C2319">
            <w:pPr>
              <w:spacing w:after="0" w:line="240" w:lineRule="auto"/>
              <w:rPr>
                <w:rFonts w:ascii="Times New Roman" w:hAnsi="Times New Roman" w:cs="Times New Roman"/>
                <w:i/>
                <w:sz w:val="24"/>
                <w:szCs w:val="24"/>
              </w:rPr>
            </w:pPr>
          </w:p>
        </w:tc>
      </w:tr>
      <w:tr w:rsidR="00C94F57" w:rsidRPr="00AB3609" w14:paraId="7611F523" w14:textId="77777777" w:rsidTr="00DE4F42">
        <w:trPr>
          <w:gridAfter w:val="1"/>
          <w:wAfter w:w="92" w:type="dxa"/>
          <w:trHeight w:val="222"/>
        </w:trPr>
        <w:tc>
          <w:tcPr>
            <w:tcW w:w="2540" w:type="dxa"/>
            <w:vMerge/>
            <w:tcBorders>
              <w:left w:val="single" w:sz="4" w:space="0" w:color="000000"/>
              <w:right w:val="single" w:sz="4" w:space="0" w:color="000000"/>
            </w:tcBorders>
            <w:hideMark/>
          </w:tcPr>
          <w:p w14:paraId="0D6AE67A" w14:textId="77777777" w:rsidR="00C94F57" w:rsidRPr="00AB3609" w:rsidRDefault="00C94F57" w:rsidP="005C2319">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591898C8" w14:textId="77777777" w:rsidR="00C94F57" w:rsidRPr="00AB3609" w:rsidRDefault="00C94F57" w:rsidP="005C2319">
            <w:pPr>
              <w:spacing w:after="0" w:line="240" w:lineRule="auto"/>
              <w:rPr>
                <w:rFonts w:ascii="Times New Roman" w:hAnsi="Times New Roman" w:cs="Times New Roman"/>
                <w:b/>
                <w:i/>
                <w:sz w:val="24"/>
                <w:szCs w:val="24"/>
              </w:rPr>
            </w:pPr>
            <w:r w:rsidRPr="00AB3609">
              <w:rPr>
                <w:rFonts w:ascii="Times New Roman" w:hAnsi="Times New Roman" w:cs="Times New Roman"/>
                <w:b/>
                <w:i/>
                <w:sz w:val="24"/>
                <w:szCs w:val="24"/>
              </w:rPr>
              <w:t>В том числе практических и лабораторных работ</w:t>
            </w:r>
          </w:p>
        </w:tc>
        <w:tc>
          <w:tcPr>
            <w:tcW w:w="1134" w:type="dxa"/>
            <w:tcBorders>
              <w:top w:val="single" w:sz="4" w:space="0" w:color="000000"/>
              <w:left w:val="single" w:sz="4" w:space="0" w:color="000000"/>
              <w:bottom w:val="single" w:sz="4" w:space="0" w:color="000000"/>
              <w:right w:val="single" w:sz="4" w:space="0" w:color="000000"/>
            </w:tcBorders>
            <w:hideMark/>
          </w:tcPr>
          <w:p w14:paraId="1FAA0EEB" w14:textId="77777777" w:rsidR="00C94F57" w:rsidRPr="00AB3609" w:rsidRDefault="00C94F57" w:rsidP="005C2319">
            <w:pPr>
              <w:spacing w:after="0" w:line="240" w:lineRule="auto"/>
              <w:rPr>
                <w:rFonts w:ascii="Times New Roman" w:hAnsi="Times New Roman" w:cs="Times New Roman"/>
                <w:b/>
              </w:rPr>
            </w:pPr>
            <w:r w:rsidRPr="00AB3609">
              <w:rPr>
                <w:rFonts w:ascii="Times New Roman" w:hAnsi="Times New Roman" w:cs="Times New Roman"/>
                <w:b/>
              </w:rPr>
              <w:t>2</w:t>
            </w:r>
          </w:p>
        </w:tc>
        <w:tc>
          <w:tcPr>
            <w:tcW w:w="1559" w:type="dxa"/>
            <w:vMerge/>
            <w:tcBorders>
              <w:left w:val="single" w:sz="4" w:space="0" w:color="000000"/>
              <w:right w:val="single" w:sz="4" w:space="0" w:color="000000"/>
            </w:tcBorders>
            <w:hideMark/>
          </w:tcPr>
          <w:p w14:paraId="5A0B142D" w14:textId="77777777" w:rsidR="00C94F57" w:rsidRPr="00AB3609" w:rsidRDefault="00C94F57" w:rsidP="005C2319">
            <w:pPr>
              <w:spacing w:after="0" w:line="240" w:lineRule="auto"/>
              <w:rPr>
                <w:rFonts w:ascii="Times New Roman" w:hAnsi="Times New Roman" w:cs="Times New Roman"/>
                <w:i/>
                <w:sz w:val="24"/>
                <w:szCs w:val="24"/>
              </w:rPr>
            </w:pPr>
          </w:p>
        </w:tc>
      </w:tr>
      <w:tr w:rsidR="00C4184A" w:rsidRPr="00AB3609" w14:paraId="5289657D" w14:textId="77777777" w:rsidTr="00DE4F42">
        <w:trPr>
          <w:gridAfter w:val="1"/>
          <w:wAfter w:w="92" w:type="dxa"/>
          <w:trHeight w:val="84"/>
        </w:trPr>
        <w:tc>
          <w:tcPr>
            <w:tcW w:w="2540" w:type="dxa"/>
            <w:vMerge/>
            <w:tcBorders>
              <w:left w:val="single" w:sz="4" w:space="0" w:color="000000"/>
              <w:bottom w:val="single" w:sz="4" w:space="0" w:color="000000"/>
              <w:right w:val="single" w:sz="4" w:space="0" w:color="000000"/>
            </w:tcBorders>
            <w:hideMark/>
          </w:tcPr>
          <w:p w14:paraId="29F6240C" w14:textId="77777777" w:rsidR="00C4184A" w:rsidRPr="00AB3609" w:rsidRDefault="00C4184A" w:rsidP="00C4184A">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62D19C3A" w14:textId="39724996" w:rsidR="00C4184A" w:rsidRPr="00AB3609" w:rsidRDefault="00C4184A" w:rsidP="00C4184A">
            <w:pPr>
              <w:spacing w:after="0" w:line="240" w:lineRule="auto"/>
              <w:rPr>
                <w:rFonts w:ascii="Times New Roman" w:hAnsi="Times New Roman" w:cs="Times New Roman"/>
                <w:b/>
                <w:sz w:val="24"/>
                <w:szCs w:val="24"/>
              </w:rPr>
            </w:pPr>
            <w:r w:rsidRPr="003B69B0">
              <w:rPr>
                <w:rFonts w:ascii="Times New Roman" w:hAnsi="Times New Roman" w:cs="Times New Roman"/>
                <w:b/>
              </w:rPr>
              <w:t xml:space="preserve">Практическое занятие № </w:t>
            </w:r>
            <w:r w:rsidR="00B120AA" w:rsidRPr="003B69B0">
              <w:rPr>
                <w:rFonts w:ascii="Times New Roman" w:hAnsi="Times New Roman" w:cs="Times New Roman"/>
                <w:b/>
              </w:rPr>
              <w:t>8</w:t>
            </w:r>
            <w:r w:rsidRPr="003B69B0">
              <w:rPr>
                <w:rFonts w:ascii="Times New Roman" w:hAnsi="Times New Roman" w:cs="Times New Roman"/>
                <w:b/>
              </w:rPr>
              <w:t>.</w:t>
            </w:r>
            <w:r w:rsidRPr="00D813E9">
              <w:rPr>
                <w:rFonts w:ascii="Times New Roman" w:eastAsia="Times New Roman" w:hAnsi="Times New Roman" w:cs="Times New Roman"/>
                <w:b/>
                <w:color w:val="000000"/>
                <w:sz w:val="24"/>
                <w:szCs w:val="24"/>
              </w:rPr>
              <w:t xml:space="preserve"> «Расчет основных характеристик машин постоянного тока»</w:t>
            </w:r>
          </w:p>
        </w:tc>
        <w:tc>
          <w:tcPr>
            <w:tcW w:w="1134" w:type="dxa"/>
            <w:tcBorders>
              <w:top w:val="single" w:sz="4" w:space="0" w:color="000000"/>
              <w:left w:val="single" w:sz="4" w:space="0" w:color="000000"/>
              <w:bottom w:val="single" w:sz="4" w:space="0" w:color="000000"/>
              <w:right w:val="single" w:sz="4" w:space="0" w:color="000000"/>
            </w:tcBorders>
            <w:hideMark/>
          </w:tcPr>
          <w:p w14:paraId="1E633BEF" w14:textId="77777777" w:rsidR="00C4184A" w:rsidRPr="00EE3524" w:rsidRDefault="00C4184A" w:rsidP="00C4184A">
            <w:pPr>
              <w:spacing w:after="0" w:line="240" w:lineRule="auto"/>
              <w:rPr>
                <w:rFonts w:ascii="Times New Roman" w:hAnsi="Times New Roman" w:cs="Times New Roman"/>
              </w:rPr>
            </w:pPr>
            <w:r w:rsidRPr="00EE3524">
              <w:rPr>
                <w:rFonts w:ascii="Times New Roman" w:hAnsi="Times New Roman" w:cs="Times New Roman"/>
              </w:rPr>
              <w:t>2</w:t>
            </w:r>
          </w:p>
        </w:tc>
        <w:tc>
          <w:tcPr>
            <w:tcW w:w="1559" w:type="dxa"/>
            <w:vMerge/>
            <w:tcBorders>
              <w:left w:val="single" w:sz="4" w:space="0" w:color="000000"/>
              <w:bottom w:val="nil"/>
              <w:right w:val="single" w:sz="4" w:space="0" w:color="000000"/>
            </w:tcBorders>
            <w:hideMark/>
          </w:tcPr>
          <w:p w14:paraId="5FFEF1A6" w14:textId="77777777" w:rsidR="00C4184A" w:rsidRPr="00AB3609" w:rsidRDefault="00C4184A" w:rsidP="00C4184A">
            <w:pPr>
              <w:spacing w:after="0" w:line="240" w:lineRule="auto"/>
              <w:rPr>
                <w:rFonts w:ascii="Times New Roman" w:hAnsi="Times New Roman" w:cs="Times New Roman"/>
                <w:i/>
                <w:sz w:val="24"/>
                <w:szCs w:val="24"/>
              </w:rPr>
            </w:pPr>
          </w:p>
        </w:tc>
      </w:tr>
      <w:tr w:rsidR="00C4184A" w:rsidRPr="00AB3609" w14:paraId="55A1E676" w14:textId="77777777" w:rsidTr="00DE4F42">
        <w:trPr>
          <w:gridAfter w:val="1"/>
          <w:wAfter w:w="92" w:type="dxa"/>
          <w:trHeight w:val="266"/>
        </w:trPr>
        <w:tc>
          <w:tcPr>
            <w:tcW w:w="2540" w:type="dxa"/>
            <w:vMerge w:val="restart"/>
            <w:tcBorders>
              <w:top w:val="single" w:sz="4" w:space="0" w:color="000000"/>
              <w:left w:val="single" w:sz="4" w:space="0" w:color="000000"/>
              <w:right w:val="single" w:sz="4" w:space="0" w:color="000000"/>
            </w:tcBorders>
            <w:hideMark/>
          </w:tcPr>
          <w:p w14:paraId="7C0753BC"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Тема 1.9.</w:t>
            </w:r>
          </w:p>
          <w:p w14:paraId="40243FA5"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Основы электропривода.</w:t>
            </w:r>
          </w:p>
        </w:tc>
        <w:tc>
          <w:tcPr>
            <w:tcW w:w="9497" w:type="dxa"/>
            <w:tcBorders>
              <w:top w:val="single" w:sz="4" w:space="0" w:color="000000"/>
              <w:left w:val="single" w:sz="4" w:space="0" w:color="000000"/>
              <w:bottom w:val="single" w:sz="4" w:space="0" w:color="auto"/>
              <w:right w:val="single" w:sz="4" w:space="0" w:color="000000"/>
            </w:tcBorders>
            <w:vAlign w:val="center"/>
            <w:hideMark/>
          </w:tcPr>
          <w:p w14:paraId="49AA6998" w14:textId="77777777" w:rsidR="00C4184A" w:rsidRPr="00AB3609" w:rsidRDefault="00C4184A" w:rsidP="00C4184A">
            <w:pPr>
              <w:spacing w:after="0" w:line="240" w:lineRule="auto"/>
              <w:rPr>
                <w:rFonts w:ascii="Times New Roman" w:hAnsi="Times New Roman" w:cs="Times New Roman"/>
                <w:b/>
                <w:i/>
                <w:sz w:val="24"/>
                <w:szCs w:val="24"/>
              </w:rPr>
            </w:pPr>
            <w:r w:rsidRPr="00AB3609">
              <w:rPr>
                <w:rFonts w:ascii="Times New Roman" w:hAnsi="Times New Roman" w:cs="Times New Roman"/>
                <w:b/>
                <w:i/>
                <w:sz w:val="24"/>
                <w:szCs w:val="24"/>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14:paraId="29A1BF17"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2</w:t>
            </w:r>
          </w:p>
        </w:tc>
        <w:tc>
          <w:tcPr>
            <w:tcW w:w="1559" w:type="dxa"/>
            <w:vMerge w:val="restart"/>
            <w:tcBorders>
              <w:top w:val="single" w:sz="4" w:space="0" w:color="000000"/>
              <w:left w:val="single" w:sz="4" w:space="0" w:color="000000"/>
              <w:right w:val="single" w:sz="4" w:space="0" w:color="000000"/>
            </w:tcBorders>
            <w:hideMark/>
          </w:tcPr>
          <w:p w14:paraId="3D2CAB26"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14:paraId="75AEA9D1"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ОК 02</w:t>
            </w:r>
          </w:p>
          <w:p w14:paraId="48B5AF09"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ПК 1.3</w:t>
            </w:r>
          </w:p>
          <w:p w14:paraId="7D08CCB3" w14:textId="77777777" w:rsidR="00C4184A" w:rsidRPr="00AB3609" w:rsidRDefault="00C4184A" w:rsidP="00C4184A">
            <w:pPr>
              <w:spacing w:after="0" w:line="240" w:lineRule="auto"/>
              <w:rPr>
                <w:rFonts w:ascii="Times New Roman" w:hAnsi="Times New Roman" w:cs="Times New Roman"/>
                <w:i/>
              </w:rPr>
            </w:pPr>
          </w:p>
        </w:tc>
      </w:tr>
      <w:tr w:rsidR="00C4184A" w:rsidRPr="00AB3609" w14:paraId="1B94DD50" w14:textId="77777777" w:rsidTr="00DE4F42">
        <w:trPr>
          <w:gridAfter w:val="1"/>
          <w:wAfter w:w="92" w:type="dxa"/>
          <w:trHeight w:val="1404"/>
        </w:trPr>
        <w:tc>
          <w:tcPr>
            <w:tcW w:w="2540" w:type="dxa"/>
            <w:vMerge/>
            <w:tcBorders>
              <w:left w:val="single" w:sz="4" w:space="0" w:color="000000"/>
              <w:bottom w:val="single" w:sz="4" w:space="0" w:color="000000"/>
              <w:right w:val="single" w:sz="4" w:space="0" w:color="000000"/>
            </w:tcBorders>
            <w:hideMark/>
          </w:tcPr>
          <w:p w14:paraId="3F132B63" w14:textId="77777777" w:rsidR="00C4184A" w:rsidRPr="00AB3609" w:rsidRDefault="00C4184A" w:rsidP="00C4184A">
            <w:pPr>
              <w:spacing w:after="0" w:line="240" w:lineRule="auto"/>
              <w:rPr>
                <w:rFonts w:ascii="Times New Roman" w:hAnsi="Times New Roman" w:cs="Times New Roman"/>
                <w:b/>
              </w:rPr>
            </w:pPr>
          </w:p>
        </w:tc>
        <w:tc>
          <w:tcPr>
            <w:tcW w:w="9497" w:type="dxa"/>
            <w:tcBorders>
              <w:top w:val="single" w:sz="4" w:space="0" w:color="auto"/>
              <w:left w:val="single" w:sz="4" w:space="0" w:color="000000"/>
              <w:bottom w:val="single" w:sz="4" w:space="0" w:color="000000"/>
              <w:right w:val="single" w:sz="4" w:space="0" w:color="000000"/>
            </w:tcBorders>
            <w:vAlign w:val="center"/>
            <w:hideMark/>
          </w:tcPr>
          <w:p w14:paraId="5D744BBB" w14:textId="77777777" w:rsidR="00C4184A" w:rsidRPr="00AB3609" w:rsidRDefault="00C4184A" w:rsidP="00C4184A">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Классификация электроприводов. Режимы работы электроприводов.  Пускорегулирующая и защитная аппаратура. Релейно-контактные системы управления электродвигателей. Применение релейно-контактных систем управления электродвигателей для управления машинами и механизмами в процессе технического обслуживания автомобилей.</w:t>
            </w:r>
          </w:p>
        </w:tc>
        <w:tc>
          <w:tcPr>
            <w:tcW w:w="1134" w:type="dxa"/>
            <w:vMerge/>
            <w:tcBorders>
              <w:left w:val="single" w:sz="4" w:space="0" w:color="000000"/>
              <w:bottom w:val="single" w:sz="4" w:space="0" w:color="000000"/>
              <w:right w:val="single" w:sz="4" w:space="0" w:color="000000"/>
            </w:tcBorders>
            <w:hideMark/>
          </w:tcPr>
          <w:p w14:paraId="518A2BCF" w14:textId="77777777" w:rsidR="00C4184A" w:rsidRPr="00AB3609" w:rsidRDefault="00C4184A" w:rsidP="00C4184A">
            <w:pPr>
              <w:spacing w:after="0" w:line="240" w:lineRule="auto"/>
              <w:rPr>
                <w:rFonts w:ascii="Times New Roman" w:hAnsi="Times New Roman" w:cs="Times New Roman"/>
                <w:b/>
              </w:rPr>
            </w:pPr>
          </w:p>
        </w:tc>
        <w:tc>
          <w:tcPr>
            <w:tcW w:w="1559" w:type="dxa"/>
            <w:vMerge/>
            <w:tcBorders>
              <w:left w:val="single" w:sz="4" w:space="0" w:color="000000"/>
              <w:bottom w:val="single" w:sz="4" w:space="0" w:color="000000"/>
              <w:right w:val="single" w:sz="4" w:space="0" w:color="000000"/>
            </w:tcBorders>
            <w:hideMark/>
          </w:tcPr>
          <w:p w14:paraId="3CBF8D19" w14:textId="77777777" w:rsidR="00C4184A" w:rsidRPr="00AB3609" w:rsidRDefault="00C4184A" w:rsidP="00C4184A">
            <w:pPr>
              <w:spacing w:after="0" w:line="240" w:lineRule="auto"/>
              <w:rPr>
                <w:rFonts w:ascii="Times New Roman" w:hAnsi="Times New Roman" w:cs="Times New Roman"/>
                <w:i/>
                <w:sz w:val="24"/>
                <w:szCs w:val="24"/>
              </w:rPr>
            </w:pPr>
          </w:p>
        </w:tc>
      </w:tr>
      <w:tr w:rsidR="00C4184A" w:rsidRPr="00AB3609" w14:paraId="4F125D2C" w14:textId="77777777" w:rsidTr="00DE4F42">
        <w:trPr>
          <w:gridAfter w:val="1"/>
          <w:wAfter w:w="92" w:type="dxa"/>
          <w:trHeight w:val="272"/>
        </w:trPr>
        <w:tc>
          <w:tcPr>
            <w:tcW w:w="2540" w:type="dxa"/>
            <w:vMerge w:val="restart"/>
            <w:tcBorders>
              <w:top w:val="single" w:sz="4" w:space="0" w:color="000000"/>
              <w:left w:val="single" w:sz="4" w:space="0" w:color="000000"/>
              <w:right w:val="single" w:sz="4" w:space="0" w:color="000000"/>
            </w:tcBorders>
            <w:hideMark/>
          </w:tcPr>
          <w:p w14:paraId="38FB08C0"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Тема 1.10.</w:t>
            </w:r>
          </w:p>
          <w:p w14:paraId="118B7A8E"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Передача и распределение электрической энергии.</w:t>
            </w:r>
          </w:p>
        </w:tc>
        <w:tc>
          <w:tcPr>
            <w:tcW w:w="9497" w:type="dxa"/>
            <w:tcBorders>
              <w:top w:val="single" w:sz="4" w:space="0" w:color="000000"/>
              <w:left w:val="single" w:sz="4" w:space="0" w:color="000000"/>
              <w:bottom w:val="single" w:sz="4" w:space="0" w:color="auto"/>
              <w:right w:val="single" w:sz="4" w:space="0" w:color="000000"/>
            </w:tcBorders>
            <w:vAlign w:val="center"/>
            <w:hideMark/>
          </w:tcPr>
          <w:p w14:paraId="2EE95408" w14:textId="77777777" w:rsidR="00C4184A" w:rsidRPr="00AB3609" w:rsidRDefault="00C4184A" w:rsidP="00C4184A">
            <w:pPr>
              <w:spacing w:after="0" w:line="240" w:lineRule="auto"/>
              <w:rPr>
                <w:rFonts w:ascii="Times New Roman" w:hAnsi="Times New Roman" w:cs="Times New Roman"/>
                <w:b/>
                <w:i/>
                <w:sz w:val="24"/>
                <w:szCs w:val="24"/>
              </w:rPr>
            </w:pPr>
            <w:r w:rsidRPr="00AB3609">
              <w:rPr>
                <w:rFonts w:ascii="Times New Roman" w:hAnsi="Times New Roman" w:cs="Times New Roman"/>
                <w:b/>
                <w:i/>
                <w:sz w:val="24"/>
                <w:szCs w:val="24"/>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14:paraId="48498475" w14:textId="0C2CCC82" w:rsidR="00C4184A" w:rsidRPr="00AB3609" w:rsidRDefault="00C4184A" w:rsidP="00C4184A">
            <w:pPr>
              <w:spacing w:after="0" w:line="240" w:lineRule="auto"/>
              <w:rPr>
                <w:rFonts w:ascii="Times New Roman" w:hAnsi="Times New Roman" w:cs="Times New Roman"/>
                <w:b/>
              </w:rPr>
            </w:pPr>
            <w:r>
              <w:rPr>
                <w:rFonts w:ascii="Times New Roman" w:hAnsi="Times New Roman" w:cs="Times New Roman"/>
                <w:b/>
              </w:rPr>
              <w:t>1</w:t>
            </w:r>
          </w:p>
        </w:tc>
        <w:tc>
          <w:tcPr>
            <w:tcW w:w="1559" w:type="dxa"/>
            <w:vMerge w:val="restart"/>
            <w:tcBorders>
              <w:top w:val="single" w:sz="4" w:space="0" w:color="000000"/>
              <w:left w:val="single" w:sz="4" w:space="0" w:color="000000"/>
              <w:right w:val="single" w:sz="4" w:space="0" w:color="000000"/>
            </w:tcBorders>
            <w:hideMark/>
          </w:tcPr>
          <w:p w14:paraId="476B5645"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14:paraId="7BD95FC4"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ОК 02</w:t>
            </w:r>
          </w:p>
          <w:p w14:paraId="5D3BE613"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ПК 1.3</w:t>
            </w:r>
          </w:p>
          <w:p w14:paraId="5DF65B1D" w14:textId="77777777" w:rsidR="00C4184A" w:rsidRPr="00AB3609" w:rsidRDefault="00C4184A" w:rsidP="00C4184A">
            <w:pPr>
              <w:spacing w:after="0" w:line="240" w:lineRule="auto"/>
              <w:rPr>
                <w:rFonts w:ascii="Times New Roman" w:hAnsi="Times New Roman" w:cs="Times New Roman"/>
                <w:i/>
              </w:rPr>
            </w:pPr>
          </w:p>
        </w:tc>
      </w:tr>
      <w:tr w:rsidR="00C4184A" w:rsidRPr="00AB3609" w14:paraId="34B7F12C" w14:textId="77777777" w:rsidTr="00DE4F42">
        <w:trPr>
          <w:gridAfter w:val="1"/>
          <w:wAfter w:w="92" w:type="dxa"/>
          <w:trHeight w:val="131"/>
        </w:trPr>
        <w:tc>
          <w:tcPr>
            <w:tcW w:w="2540" w:type="dxa"/>
            <w:vMerge/>
            <w:tcBorders>
              <w:left w:val="single" w:sz="4" w:space="0" w:color="000000"/>
              <w:bottom w:val="single" w:sz="4" w:space="0" w:color="000000"/>
              <w:right w:val="single" w:sz="4" w:space="0" w:color="000000"/>
            </w:tcBorders>
            <w:hideMark/>
          </w:tcPr>
          <w:p w14:paraId="0E8D4192" w14:textId="77777777" w:rsidR="00C4184A" w:rsidRPr="00AB3609" w:rsidRDefault="00C4184A" w:rsidP="00C4184A">
            <w:pPr>
              <w:spacing w:after="0" w:line="240" w:lineRule="auto"/>
              <w:rPr>
                <w:rFonts w:ascii="Times New Roman" w:hAnsi="Times New Roman" w:cs="Times New Roman"/>
                <w:b/>
              </w:rPr>
            </w:pPr>
          </w:p>
        </w:tc>
        <w:tc>
          <w:tcPr>
            <w:tcW w:w="9497" w:type="dxa"/>
            <w:tcBorders>
              <w:top w:val="single" w:sz="4" w:space="0" w:color="auto"/>
              <w:left w:val="single" w:sz="4" w:space="0" w:color="000000"/>
              <w:bottom w:val="single" w:sz="4" w:space="0" w:color="000000"/>
              <w:right w:val="single" w:sz="4" w:space="0" w:color="000000"/>
            </w:tcBorders>
            <w:vAlign w:val="center"/>
            <w:hideMark/>
          </w:tcPr>
          <w:p w14:paraId="5C1936AF" w14:textId="77777777" w:rsidR="00C4184A" w:rsidRPr="00AB3609" w:rsidRDefault="00C4184A" w:rsidP="00C4184A">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 xml:space="preserve">Схемы электроснабжения промышленных предприятий. Трансформаторные подстанции. Распределительные пункты. Электрические сети промышленных предприятий. Провода и кабели. Заземление. Учёт и контроль потребления электроэнергии. Компенсация реактивной мощности. Контроль </w:t>
            </w:r>
            <w:proofErr w:type="spellStart"/>
            <w:r w:rsidRPr="00AB3609">
              <w:rPr>
                <w:rFonts w:ascii="Times New Roman" w:hAnsi="Times New Roman" w:cs="Times New Roman"/>
                <w:sz w:val="24"/>
                <w:szCs w:val="24"/>
              </w:rPr>
              <w:t>электроизоляции</w:t>
            </w:r>
            <w:proofErr w:type="spellEnd"/>
            <w:r w:rsidRPr="00AB3609">
              <w:rPr>
                <w:rFonts w:ascii="Times New Roman" w:hAnsi="Times New Roman" w:cs="Times New Roman"/>
                <w:sz w:val="24"/>
                <w:szCs w:val="24"/>
              </w:rPr>
              <w:t>. Электробезопасность при производстве работ по техническому обслуживанию и ремонту автомобилей.</w:t>
            </w:r>
          </w:p>
        </w:tc>
        <w:tc>
          <w:tcPr>
            <w:tcW w:w="1134" w:type="dxa"/>
            <w:vMerge/>
            <w:tcBorders>
              <w:left w:val="single" w:sz="4" w:space="0" w:color="000000"/>
              <w:bottom w:val="single" w:sz="4" w:space="0" w:color="000000"/>
              <w:right w:val="single" w:sz="4" w:space="0" w:color="000000"/>
            </w:tcBorders>
            <w:hideMark/>
          </w:tcPr>
          <w:p w14:paraId="4E53BDB3" w14:textId="77777777" w:rsidR="00C4184A" w:rsidRPr="00AB3609" w:rsidRDefault="00C4184A" w:rsidP="00C4184A">
            <w:pPr>
              <w:spacing w:after="0" w:line="240" w:lineRule="auto"/>
              <w:rPr>
                <w:rFonts w:ascii="Times New Roman" w:hAnsi="Times New Roman" w:cs="Times New Roman"/>
                <w:b/>
              </w:rPr>
            </w:pPr>
          </w:p>
        </w:tc>
        <w:tc>
          <w:tcPr>
            <w:tcW w:w="1559" w:type="dxa"/>
            <w:vMerge/>
            <w:tcBorders>
              <w:left w:val="single" w:sz="4" w:space="0" w:color="000000"/>
              <w:bottom w:val="single" w:sz="4" w:space="0" w:color="000000"/>
              <w:right w:val="single" w:sz="4" w:space="0" w:color="000000"/>
            </w:tcBorders>
            <w:hideMark/>
          </w:tcPr>
          <w:p w14:paraId="7DA16BF7" w14:textId="77777777" w:rsidR="00C4184A" w:rsidRPr="00AB3609" w:rsidRDefault="00C4184A" w:rsidP="00C4184A">
            <w:pPr>
              <w:spacing w:after="0" w:line="240" w:lineRule="auto"/>
              <w:rPr>
                <w:rFonts w:ascii="Times New Roman" w:hAnsi="Times New Roman" w:cs="Times New Roman"/>
                <w:i/>
                <w:sz w:val="24"/>
                <w:szCs w:val="24"/>
              </w:rPr>
            </w:pPr>
          </w:p>
        </w:tc>
      </w:tr>
      <w:tr w:rsidR="00C4184A" w:rsidRPr="00AB3609" w14:paraId="52CEE521" w14:textId="77777777" w:rsidTr="00D909F7">
        <w:trPr>
          <w:gridAfter w:val="1"/>
          <w:wAfter w:w="92" w:type="dxa"/>
          <w:trHeight w:val="150"/>
        </w:trPr>
        <w:tc>
          <w:tcPr>
            <w:tcW w:w="12037" w:type="dxa"/>
            <w:gridSpan w:val="2"/>
            <w:tcBorders>
              <w:left w:val="single" w:sz="4" w:space="0" w:color="000000"/>
              <w:bottom w:val="single" w:sz="4" w:space="0" w:color="000000"/>
              <w:right w:val="single" w:sz="4" w:space="0" w:color="000000"/>
            </w:tcBorders>
            <w:hideMark/>
          </w:tcPr>
          <w:p w14:paraId="0FABE401" w14:textId="30485957" w:rsidR="00C4184A" w:rsidRPr="00E72084" w:rsidRDefault="00C4184A" w:rsidP="00C4184A">
            <w:pPr>
              <w:spacing w:after="0" w:line="240" w:lineRule="auto"/>
              <w:rPr>
                <w:rFonts w:ascii="Times New Roman" w:hAnsi="Times New Roman" w:cs="Times New Roman"/>
                <w:sz w:val="24"/>
                <w:szCs w:val="24"/>
              </w:rPr>
            </w:pPr>
            <w:r>
              <w:rPr>
                <w:rFonts w:ascii="Times New Roman" w:hAnsi="Times New Roman" w:cs="Times New Roman"/>
                <w:b/>
              </w:rPr>
              <w:t xml:space="preserve"> Контрольная работа</w:t>
            </w:r>
            <w:r w:rsidR="00F910A5">
              <w:rPr>
                <w:rFonts w:ascii="Times New Roman" w:hAnsi="Times New Roman" w:cs="Times New Roman"/>
                <w:b/>
              </w:rPr>
              <w:t xml:space="preserve"> по разделу 1.</w:t>
            </w:r>
          </w:p>
        </w:tc>
        <w:tc>
          <w:tcPr>
            <w:tcW w:w="1134" w:type="dxa"/>
            <w:tcBorders>
              <w:left w:val="single" w:sz="4" w:space="0" w:color="000000"/>
              <w:bottom w:val="single" w:sz="4" w:space="0" w:color="000000"/>
              <w:right w:val="single" w:sz="4" w:space="0" w:color="000000"/>
            </w:tcBorders>
            <w:hideMark/>
          </w:tcPr>
          <w:p w14:paraId="5056A49F" w14:textId="12522E9E" w:rsidR="00C4184A" w:rsidRPr="00AB3609" w:rsidRDefault="00C4184A" w:rsidP="00C4184A">
            <w:pPr>
              <w:spacing w:after="0" w:line="240" w:lineRule="auto"/>
              <w:rPr>
                <w:rFonts w:ascii="Times New Roman" w:hAnsi="Times New Roman" w:cs="Times New Roman"/>
                <w:b/>
              </w:rPr>
            </w:pPr>
            <w:r>
              <w:rPr>
                <w:rFonts w:ascii="Times New Roman" w:hAnsi="Times New Roman" w:cs="Times New Roman"/>
                <w:b/>
              </w:rPr>
              <w:t>1</w:t>
            </w:r>
          </w:p>
        </w:tc>
        <w:tc>
          <w:tcPr>
            <w:tcW w:w="1559" w:type="dxa"/>
            <w:tcBorders>
              <w:left w:val="single" w:sz="4" w:space="0" w:color="000000"/>
              <w:bottom w:val="single" w:sz="4" w:space="0" w:color="000000"/>
              <w:right w:val="single" w:sz="4" w:space="0" w:color="000000"/>
            </w:tcBorders>
            <w:hideMark/>
          </w:tcPr>
          <w:p w14:paraId="26F652B0" w14:textId="77777777" w:rsidR="00C4184A" w:rsidRPr="00AB3609" w:rsidRDefault="00C4184A" w:rsidP="00C4184A">
            <w:pPr>
              <w:spacing w:after="0" w:line="240" w:lineRule="auto"/>
              <w:rPr>
                <w:rFonts w:ascii="Times New Roman" w:hAnsi="Times New Roman" w:cs="Times New Roman"/>
                <w:i/>
                <w:sz w:val="24"/>
                <w:szCs w:val="24"/>
              </w:rPr>
            </w:pPr>
          </w:p>
        </w:tc>
      </w:tr>
      <w:tr w:rsidR="00C4184A" w:rsidRPr="00AB3609" w14:paraId="362241D7" w14:textId="77777777" w:rsidTr="00C470DA">
        <w:trPr>
          <w:gridAfter w:val="1"/>
          <w:wAfter w:w="92" w:type="dxa"/>
          <w:trHeight w:val="230"/>
        </w:trPr>
        <w:tc>
          <w:tcPr>
            <w:tcW w:w="14730" w:type="dxa"/>
            <w:gridSpan w:val="4"/>
            <w:tcBorders>
              <w:top w:val="single" w:sz="4" w:space="0" w:color="000000"/>
              <w:left w:val="single" w:sz="4" w:space="0" w:color="000000"/>
              <w:right w:val="single" w:sz="4" w:space="0" w:color="000000"/>
            </w:tcBorders>
            <w:hideMark/>
          </w:tcPr>
          <w:p w14:paraId="66390FDB" w14:textId="6BED0A0B" w:rsidR="00C4184A" w:rsidRPr="00923E4D" w:rsidRDefault="00C4184A" w:rsidP="00C4184A">
            <w:pPr>
              <w:spacing w:after="0" w:line="240" w:lineRule="auto"/>
              <w:rPr>
                <w:rFonts w:ascii="Times New Roman" w:hAnsi="Times New Roman" w:cs="Times New Roman"/>
                <w:sz w:val="24"/>
                <w:szCs w:val="24"/>
              </w:rPr>
            </w:pPr>
            <w:r w:rsidRPr="00AB3609">
              <w:rPr>
                <w:rFonts w:ascii="Times New Roman" w:hAnsi="Times New Roman" w:cs="Times New Roman"/>
                <w:b/>
              </w:rPr>
              <w:lastRenderedPageBreak/>
              <w:t>Раздел 2. Электроника</w:t>
            </w:r>
            <w:r>
              <w:rPr>
                <w:rFonts w:ascii="Times New Roman" w:hAnsi="Times New Roman" w:cs="Times New Roman"/>
                <w:sz w:val="24"/>
                <w:szCs w:val="24"/>
              </w:rPr>
              <w:t xml:space="preserve">     </w:t>
            </w:r>
            <w:r w:rsidR="003B69B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23E4D">
              <w:rPr>
                <w:rFonts w:ascii="Times New Roman" w:hAnsi="Times New Roman" w:cs="Times New Roman"/>
                <w:b/>
              </w:rPr>
              <w:t>1</w:t>
            </w:r>
            <w:r w:rsidR="00E95D73">
              <w:rPr>
                <w:rFonts w:ascii="Times New Roman" w:hAnsi="Times New Roman" w:cs="Times New Roman"/>
                <w:b/>
              </w:rPr>
              <w:t xml:space="preserve">6 </w:t>
            </w:r>
            <w:r w:rsidRPr="00923E4D">
              <w:rPr>
                <w:rFonts w:ascii="Times New Roman" w:hAnsi="Times New Roman" w:cs="Times New Roman"/>
                <w:b/>
              </w:rPr>
              <w:t>час.</w:t>
            </w:r>
          </w:p>
        </w:tc>
      </w:tr>
      <w:tr w:rsidR="00C4184A" w:rsidRPr="00AB3609" w14:paraId="3FD9A3C6" w14:textId="77777777" w:rsidTr="00923E4D">
        <w:trPr>
          <w:gridAfter w:val="1"/>
          <w:wAfter w:w="92" w:type="dxa"/>
          <w:trHeight w:val="165"/>
        </w:trPr>
        <w:tc>
          <w:tcPr>
            <w:tcW w:w="2540" w:type="dxa"/>
            <w:vMerge w:val="restart"/>
            <w:tcBorders>
              <w:top w:val="single" w:sz="4" w:space="0" w:color="000000"/>
              <w:left w:val="single" w:sz="4" w:space="0" w:color="000000"/>
              <w:right w:val="single" w:sz="4" w:space="0" w:color="000000"/>
            </w:tcBorders>
            <w:hideMark/>
          </w:tcPr>
          <w:p w14:paraId="5B44A38E"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 xml:space="preserve"> </w:t>
            </w:r>
          </w:p>
          <w:p w14:paraId="73435F3E"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Тема 2.1.</w:t>
            </w:r>
          </w:p>
          <w:p w14:paraId="7AA9B37F"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Полупроводниковые приборы.</w:t>
            </w:r>
          </w:p>
        </w:tc>
        <w:tc>
          <w:tcPr>
            <w:tcW w:w="9497" w:type="dxa"/>
            <w:tcBorders>
              <w:top w:val="single" w:sz="4" w:space="0" w:color="000000"/>
              <w:left w:val="single" w:sz="4" w:space="0" w:color="000000"/>
              <w:bottom w:val="single" w:sz="4" w:space="0" w:color="auto"/>
              <w:right w:val="single" w:sz="4" w:space="0" w:color="000000"/>
            </w:tcBorders>
            <w:vAlign w:val="center"/>
            <w:hideMark/>
          </w:tcPr>
          <w:p w14:paraId="5B581794" w14:textId="77777777" w:rsidR="00C4184A" w:rsidRPr="00923E4D" w:rsidRDefault="00C4184A" w:rsidP="00C4184A">
            <w:pPr>
              <w:spacing w:after="0" w:line="240" w:lineRule="auto"/>
              <w:rPr>
                <w:rFonts w:ascii="Times New Roman" w:hAnsi="Times New Roman" w:cs="Times New Roman"/>
                <w:b/>
                <w:i/>
                <w:sz w:val="24"/>
                <w:szCs w:val="24"/>
              </w:rPr>
            </w:pPr>
            <w:r w:rsidRPr="00923E4D">
              <w:rPr>
                <w:rFonts w:ascii="Times New Roman" w:hAnsi="Times New Roman" w:cs="Times New Roman"/>
                <w:b/>
                <w:i/>
                <w:sz w:val="24"/>
                <w:szCs w:val="24"/>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14:paraId="5D8D8020"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6</w:t>
            </w:r>
          </w:p>
        </w:tc>
        <w:tc>
          <w:tcPr>
            <w:tcW w:w="1559" w:type="dxa"/>
            <w:vMerge w:val="restart"/>
            <w:tcBorders>
              <w:top w:val="single" w:sz="4" w:space="0" w:color="000000"/>
              <w:left w:val="single" w:sz="4" w:space="0" w:color="000000"/>
              <w:right w:val="single" w:sz="4" w:space="0" w:color="000000"/>
            </w:tcBorders>
            <w:hideMark/>
          </w:tcPr>
          <w:p w14:paraId="18793307" w14:textId="77777777" w:rsidR="00C4184A" w:rsidRPr="00AB3609" w:rsidRDefault="00C4184A" w:rsidP="00C4184A">
            <w:pPr>
              <w:spacing w:after="0" w:line="240" w:lineRule="auto"/>
              <w:rPr>
                <w:rFonts w:ascii="Times New Roman" w:hAnsi="Times New Roman" w:cs="Times New Roman"/>
                <w:i/>
                <w:sz w:val="24"/>
                <w:szCs w:val="24"/>
              </w:rPr>
            </w:pPr>
            <w:r w:rsidRPr="00AB3609">
              <w:rPr>
                <w:rFonts w:ascii="Times New Roman" w:hAnsi="Times New Roman" w:cs="Times New Roman"/>
                <w:i/>
                <w:sz w:val="24"/>
                <w:szCs w:val="24"/>
              </w:rPr>
              <w:t>ОК</w:t>
            </w:r>
            <w:r w:rsidRPr="00AB3609">
              <w:rPr>
                <w:rFonts w:ascii="Times New Roman" w:hAnsi="Times New Roman" w:cs="Times New Roman"/>
                <w:i/>
                <w:spacing w:val="-1"/>
                <w:sz w:val="24"/>
                <w:szCs w:val="24"/>
              </w:rPr>
              <w:t xml:space="preserve"> </w:t>
            </w:r>
            <w:r w:rsidRPr="00AB3609">
              <w:rPr>
                <w:rFonts w:ascii="Times New Roman" w:hAnsi="Times New Roman" w:cs="Times New Roman"/>
                <w:i/>
                <w:sz w:val="24"/>
                <w:szCs w:val="24"/>
              </w:rPr>
              <w:t>01, ОК 02</w:t>
            </w:r>
          </w:p>
          <w:p w14:paraId="7CA7607E" w14:textId="77777777" w:rsidR="00C4184A" w:rsidRPr="00AB3609" w:rsidRDefault="00C4184A" w:rsidP="00C4184A">
            <w:pPr>
              <w:spacing w:after="0" w:line="240" w:lineRule="auto"/>
              <w:rPr>
                <w:rFonts w:ascii="Times New Roman" w:hAnsi="Times New Roman" w:cs="Times New Roman"/>
                <w:i/>
                <w:sz w:val="24"/>
                <w:szCs w:val="24"/>
              </w:rPr>
            </w:pPr>
            <w:r w:rsidRPr="00AB3609">
              <w:rPr>
                <w:rFonts w:ascii="Times New Roman" w:hAnsi="Times New Roman" w:cs="Times New Roman"/>
                <w:i/>
                <w:sz w:val="24"/>
                <w:szCs w:val="24"/>
              </w:rPr>
              <w:t>ПК 1.3</w:t>
            </w:r>
          </w:p>
          <w:p w14:paraId="3C2DB085" w14:textId="77777777" w:rsidR="00C4184A" w:rsidRPr="00AB3609" w:rsidRDefault="00C4184A" w:rsidP="00C4184A">
            <w:pPr>
              <w:spacing w:after="0" w:line="240" w:lineRule="auto"/>
              <w:rPr>
                <w:rFonts w:ascii="Times New Roman" w:hAnsi="Times New Roman" w:cs="Times New Roman"/>
                <w:i/>
              </w:rPr>
            </w:pPr>
            <w:r w:rsidRPr="00AB3609">
              <w:rPr>
                <w:rFonts w:ascii="Times New Roman" w:hAnsi="Times New Roman" w:cs="Times New Roman"/>
                <w:i/>
                <w:sz w:val="24"/>
                <w:szCs w:val="24"/>
              </w:rPr>
              <w:t xml:space="preserve"> </w:t>
            </w:r>
          </w:p>
        </w:tc>
      </w:tr>
      <w:tr w:rsidR="00C4184A" w:rsidRPr="00AB3609" w14:paraId="43B1BB7C" w14:textId="77777777" w:rsidTr="00923E4D">
        <w:trPr>
          <w:gridAfter w:val="1"/>
          <w:wAfter w:w="92" w:type="dxa"/>
          <w:trHeight w:val="1335"/>
        </w:trPr>
        <w:tc>
          <w:tcPr>
            <w:tcW w:w="2540" w:type="dxa"/>
            <w:vMerge/>
            <w:tcBorders>
              <w:left w:val="single" w:sz="4" w:space="0" w:color="000000"/>
              <w:right w:val="single" w:sz="4" w:space="0" w:color="000000"/>
            </w:tcBorders>
            <w:hideMark/>
          </w:tcPr>
          <w:p w14:paraId="1B6CCB62" w14:textId="77777777" w:rsidR="00C4184A" w:rsidRPr="00AB3609" w:rsidRDefault="00C4184A" w:rsidP="00C4184A">
            <w:pPr>
              <w:spacing w:after="0" w:line="240" w:lineRule="auto"/>
              <w:rPr>
                <w:rFonts w:ascii="Times New Roman" w:hAnsi="Times New Roman" w:cs="Times New Roman"/>
                <w:b/>
              </w:rPr>
            </w:pPr>
          </w:p>
        </w:tc>
        <w:tc>
          <w:tcPr>
            <w:tcW w:w="9497" w:type="dxa"/>
            <w:tcBorders>
              <w:top w:val="single" w:sz="4" w:space="0" w:color="auto"/>
              <w:left w:val="single" w:sz="4" w:space="0" w:color="000000"/>
              <w:bottom w:val="nil"/>
              <w:right w:val="single" w:sz="4" w:space="0" w:color="000000"/>
            </w:tcBorders>
            <w:vAlign w:val="center"/>
            <w:hideMark/>
          </w:tcPr>
          <w:p w14:paraId="37C32A05" w14:textId="77777777" w:rsidR="00C4184A" w:rsidRPr="00AB3609" w:rsidRDefault="00C4184A" w:rsidP="00C4184A">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Условные обозначения, устройства, принцип действия, вольтамперные характеристики, параметры, маркировка и применение выпрямительных диодов и стабилитронов. Условные обозначения, устройство, принцип действия, схемы включения, характеристики, параметры, маркировка биполярных и полевых транзисторов. Тиристоры.</w:t>
            </w:r>
          </w:p>
        </w:tc>
        <w:tc>
          <w:tcPr>
            <w:tcW w:w="1134" w:type="dxa"/>
            <w:vMerge/>
            <w:tcBorders>
              <w:left w:val="single" w:sz="4" w:space="0" w:color="000000"/>
              <w:bottom w:val="nil"/>
              <w:right w:val="single" w:sz="4" w:space="0" w:color="000000"/>
            </w:tcBorders>
            <w:hideMark/>
          </w:tcPr>
          <w:p w14:paraId="552FDD3A" w14:textId="77777777" w:rsidR="00C4184A" w:rsidRPr="00AB3609" w:rsidRDefault="00C4184A" w:rsidP="00C4184A">
            <w:pPr>
              <w:spacing w:after="0" w:line="240" w:lineRule="auto"/>
              <w:rPr>
                <w:rFonts w:ascii="Times New Roman" w:hAnsi="Times New Roman" w:cs="Times New Roman"/>
                <w:b/>
              </w:rPr>
            </w:pPr>
          </w:p>
        </w:tc>
        <w:tc>
          <w:tcPr>
            <w:tcW w:w="1559" w:type="dxa"/>
            <w:vMerge/>
            <w:tcBorders>
              <w:left w:val="single" w:sz="4" w:space="0" w:color="000000"/>
              <w:right w:val="single" w:sz="4" w:space="0" w:color="000000"/>
            </w:tcBorders>
            <w:hideMark/>
          </w:tcPr>
          <w:p w14:paraId="2846EAFD" w14:textId="77777777" w:rsidR="00C4184A" w:rsidRPr="00AB3609" w:rsidRDefault="00C4184A" w:rsidP="00C4184A">
            <w:pPr>
              <w:spacing w:after="0" w:line="240" w:lineRule="auto"/>
              <w:rPr>
                <w:rFonts w:ascii="Times New Roman" w:hAnsi="Times New Roman" w:cs="Times New Roman"/>
                <w:i/>
              </w:rPr>
            </w:pPr>
          </w:p>
        </w:tc>
      </w:tr>
      <w:tr w:rsidR="00C4184A" w:rsidRPr="00AB3609" w14:paraId="7FEF5092" w14:textId="77777777" w:rsidTr="00923E4D">
        <w:trPr>
          <w:gridAfter w:val="1"/>
          <w:wAfter w:w="92" w:type="dxa"/>
          <w:trHeight w:val="134"/>
        </w:trPr>
        <w:tc>
          <w:tcPr>
            <w:tcW w:w="2540" w:type="dxa"/>
            <w:vMerge/>
            <w:tcBorders>
              <w:left w:val="single" w:sz="4" w:space="0" w:color="000000"/>
              <w:right w:val="single" w:sz="4" w:space="0" w:color="000000"/>
            </w:tcBorders>
            <w:hideMark/>
          </w:tcPr>
          <w:p w14:paraId="14725A24" w14:textId="77777777" w:rsidR="00C4184A" w:rsidRPr="00AB3609" w:rsidRDefault="00C4184A" w:rsidP="00C4184A">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01F8E59B" w14:textId="77777777" w:rsidR="00C4184A" w:rsidRPr="00AB3609" w:rsidRDefault="00C4184A" w:rsidP="00C4184A">
            <w:pPr>
              <w:spacing w:after="0" w:line="240" w:lineRule="auto"/>
              <w:rPr>
                <w:rFonts w:ascii="Times New Roman" w:hAnsi="Times New Roman" w:cs="Times New Roman"/>
                <w:b/>
                <w:i/>
                <w:sz w:val="24"/>
                <w:szCs w:val="24"/>
              </w:rPr>
            </w:pPr>
            <w:r w:rsidRPr="00AB3609">
              <w:rPr>
                <w:rFonts w:ascii="Times New Roman" w:hAnsi="Times New Roman" w:cs="Times New Roman"/>
                <w:b/>
                <w:i/>
                <w:sz w:val="24"/>
                <w:szCs w:val="24"/>
              </w:rPr>
              <w:t>В том числе практических и лабораторных занятий</w:t>
            </w:r>
          </w:p>
        </w:tc>
        <w:tc>
          <w:tcPr>
            <w:tcW w:w="1134" w:type="dxa"/>
            <w:tcBorders>
              <w:top w:val="single" w:sz="4" w:space="0" w:color="000000"/>
              <w:left w:val="single" w:sz="4" w:space="0" w:color="000000"/>
              <w:bottom w:val="single" w:sz="4" w:space="0" w:color="000000"/>
              <w:right w:val="single" w:sz="4" w:space="0" w:color="000000"/>
            </w:tcBorders>
            <w:hideMark/>
          </w:tcPr>
          <w:p w14:paraId="448D2C92"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4</w:t>
            </w:r>
          </w:p>
        </w:tc>
        <w:tc>
          <w:tcPr>
            <w:tcW w:w="1559" w:type="dxa"/>
            <w:vMerge/>
            <w:tcBorders>
              <w:left w:val="single" w:sz="4" w:space="0" w:color="000000"/>
              <w:right w:val="single" w:sz="4" w:space="0" w:color="000000"/>
            </w:tcBorders>
            <w:hideMark/>
          </w:tcPr>
          <w:p w14:paraId="76F3BEE5" w14:textId="77777777" w:rsidR="00C4184A" w:rsidRPr="00AB3609" w:rsidRDefault="00C4184A" w:rsidP="00C4184A">
            <w:pPr>
              <w:spacing w:after="0" w:line="240" w:lineRule="auto"/>
              <w:rPr>
                <w:rFonts w:ascii="Times New Roman" w:hAnsi="Times New Roman" w:cs="Times New Roman"/>
                <w:i/>
                <w:sz w:val="24"/>
                <w:szCs w:val="24"/>
              </w:rPr>
            </w:pPr>
          </w:p>
        </w:tc>
      </w:tr>
      <w:tr w:rsidR="00C4184A" w:rsidRPr="00AB3609" w14:paraId="64BC50F7" w14:textId="77777777" w:rsidTr="00923E4D">
        <w:trPr>
          <w:gridAfter w:val="1"/>
          <w:wAfter w:w="92" w:type="dxa"/>
          <w:trHeight w:val="131"/>
        </w:trPr>
        <w:tc>
          <w:tcPr>
            <w:tcW w:w="2540" w:type="dxa"/>
            <w:vMerge/>
            <w:tcBorders>
              <w:left w:val="single" w:sz="4" w:space="0" w:color="000000"/>
              <w:right w:val="single" w:sz="4" w:space="0" w:color="000000"/>
            </w:tcBorders>
            <w:hideMark/>
          </w:tcPr>
          <w:p w14:paraId="1AF2FB22" w14:textId="77777777" w:rsidR="00C4184A" w:rsidRPr="00AB3609" w:rsidRDefault="00C4184A" w:rsidP="00C4184A">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76991832" w14:textId="321A9132" w:rsidR="00C4184A" w:rsidRPr="003B69B0" w:rsidRDefault="00C4184A" w:rsidP="00C4184A">
            <w:pPr>
              <w:spacing w:after="0" w:line="240" w:lineRule="auto"/>
              <w:rPr>
                <w:rFonts w:ascii="Times New Roman" w:hAnsi="Times New Roman" w:cs="Times New Roman"/>
                <w:b/>
                <w:iCs/>
                <w:sz w:val="24"/>
                <w:szCs w:val="24"/>
              </w:rPr>
            </w:pPr>
            <w:r w:rsidRPr="003B69B0">
              <w:rPr>
                <w:rFonts w:ascii="Times New Roman" w:hAnsi="Times New Roman" w:cs="Times New Roman"/>
                <w:b/>
                <w:iCs/>
                <w:sz w:val="24"/>
                <w:szCs w:val="24"/>
              </w:rPr>
              <w:t xml:space="preserve">Лабораторное занятие № </w:t>
            </w:r>
            <w:r w:rsidR="00B120AA" w:rsidRPr="003B69B0">
              <w:rPr>
                <w:rFonts w:ascii="Times New Roman" w:hAnsi="Times New Roman" w:cs="Times New Roman"/>
                <w:b/>
                <w:iCs/>
                <w:sz w:val="24"/>
                <w:szCs w:val="24"/>
              </w:rPr>
              <w:t>7</w:t>
            </w:r>
            <w:r w:rsidRPr="003B69B0">
              <w:rPr>
                <w:rFonts w:ascii="Times New Roman" w:hAnsi="Times New Roman" w:cs="Times New Roman"/>
                <w:b/>
                <w:iCs/>
                <w:sz w:val="24"/>
                <w:szCs w:val="24"/>
              </w:rPr>
              <w:t xml:space="preserve">. </w:t>
            </w:r>
            <w:r w:rsidR="003B69B0">
              <w:rPr>
                <w:rFonts w:ascii="Times New Roman" w:hAnsi="Times New Roman" w:cs="Times New Roman"/>
                <w:b/>
                <w:iCs/>
                <w:sz w:val="24"/>
                <w:szCs w:val="24"/>
              </w:rPr>
              <w:t>«</w:t>
            </w:r>
            <w:r w:rsidRPr="003B69B0">
              <w:rPr>
                <w:rFonts w:ascii="Times New Roman" w:hAnsi="Times New Roman" w:cs="Times New Roman"/>
                <w:b/>
                <w:iCs/>
                <w:sz w:val="24"/>
                <w:szCs w:val="24"/>
              </w:rPr>
              <w:t>Исследование однополупериодного выпрямителя</w:t>
            </w:r>
            <w:r w:rsidR="003B69B0">
              <w:rPr>
                <w:rFonts w:ascii="Times New Roman" w:hAnsi="Times New Roman" w:cs="Times New Roman"/>
                <w:b/>
                <w:iCs/>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14:paraId="6A4235FD" w14:textId="77777777" w:rsidR="00C4184A" w:rsidRPr="00AB3609" w:rsidRDefault="00C4184A" w:rsidP="00C4184A">
            <w:pPr>
              <w:spacing w:after="0" w:line="240" w:lineRule="auto"/>
              <w:rPr>
                <w:rFonts w:ascii="Times New Roman" w:hAnsi="Times New Roman" w:cs="Times New Roman"/>
              </w:rPr>
            </w:pPr>
            <w:r w:rsidRPr="00AB3609">
              <w:rPr>
                <w:rFonts w:ascii="Times New Roman" w:hAnsi="Times New Roman" w:cs="Times New Roman"/>
              </w:rPr>
              <w:t>2</w:t>
            </w:r>
          </w:p>
        </w:tc>
        <w:tc>
          <w:tcPr>
            <w:tcW w:w="1559" w:type="dxa"/>
            <w:vMerge/>
            <w:tcBorders>
              <w:left w:val="single" w:sz="4" w:space="0" w:color="000000"/>
              <w:right w:val="single" w:sz="4" w:space="0" w:color="000000"/>
            </w:tcBorders>
            <w:hideMark/>
          </w:tcPr>
          <w:p w14:paraId="091E269F" w14:textId="77777777" w:rsidR="00C4184A" w:rsidRPr="00AB3609" w:rsidRDefault="00C4184A" w:rsidP="00C4184A">
            <w:pPr>
              <w:spacing w:after="0" w:line="240" w:lineRule="auto"/>
              <w:rPr>
                <w:rFonts w:ascii="Times New Roman" w:hAnsi="Times New Roman" w:cs="Times New Roman"/>
                <w:i/>
                <w:sz w:val="24"/>
                <w:szCs w:val="24"/>
              </w:rPr>
            </w:pPr>
          </w:p>
        </w:tc>
      </w:tr>
      <w:tr w:rsidR="00C4184A" w:rsidRPr="00AB3609" w14:paraId="3C00C4D0" w14:textId="77777777" w:rsidTr="00923E4D">
        <w:trPr>
          <w:gridAfter w:val="1"/>
          <w:wAfter w:w="92" w:type="dxa"/>
          <w:trHeight w:val="131"/>
        </w:trPr>
        <w:tc>
          <w:tcPr>
            <w:tcW w:w="2540" w:type="dxa"/>
            <w:vMerge/>
            <w:tcBorders>
              <w:left w:val="single" w:sz="4" w:space="0" w:color="000000"/>
              <w:bottom w:val="single" w:sz="4" w:space="0" w:color="000000"/>
              <w:right w:val="single" w:sz="4" w:space="0" w:color="000000"/>
            </w:tcBorders>
            <w:hideMark/>
          </w:tcPr>
          <w:p w14:paraId="277AFE35" w14:textId="77777777" w:rsidR="00C4184A" w:rsidRPr="00AB3609" w:rsidRDefault="00C4184A" w:rsidP="00C4184A">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3476EF00" w14:textId="55D47A7A" w:rsidR="00C4184A" w:rsidRPr="00B120AA" w:rsidRDefault="00B120AA" w:rsidP="00B120AA">
            <w:pPr>
              <w:spacing w:after="0" w:line="240" w:lineRule="auto"/>
              <w:ind w:right="340"/>
              <w:rPr>
                <w:rFonts w:ascii="Times New Roman" w:eastAsia="Arial Unicode MS" w:hAnsi="Times New Roman" w:cs="Times New Roman"/>
                <w:color w:val="000000"/>
                <w:sz w:val="24"/>
                <w:szCs w:val="24"/>
              </w:rPr>
            </w:pPr>
            <w:r w:rsidRPr="00B120AA">
              <w:rPr>
                <w:rFonts w:ascii="Times New Roman" w:eastAsia="Arial Unicode MS" w:hAnsi="Times New Roman" w:cs="Times New Roman"/>
                <w:b/>
                <w:color w:val="000000"/>
                <w:sz w:val="24"/>
                <w:szCs w:val="24"/>
              </w:rPr>
              <w:t>Практическая работа №</w:t>
            </w:r>
            <w:r>
              <w:rPr>
                <w:rFonts w:ascii="Times New Roman" w:eastAsia="Arial Unicode MS" w:hAnsi="Times New Roman" w:cs="Times New Roman"/>
                <w:b/>
                <w:color w:val="000000"/>
                <w:sz w:val="24"/>
                <w:szCs w:val="24"/>
              </w:rPr>
              <w:t>9</w:t>
            </w:r>
            <w:r w:rsidRPr="00B120AA">
              <w:rPr>
                <w:rFonts w:ascii="Times New Roman" w:eastAsia="Arial Unicode MS" w:hAnsi="Times New Roman" w:cs="Times New Roman"/>
                <w:b/>
                <w:color w:val="000000"/>
                <w:sz w:val="24"/>
                <w:szCs w:val="24"/>
              </w:rPr>
              <w:t xml:space="preserve">.  </w:t>
            </w:r>
            <w:r w:rsidR="003B69B0">
              <w:rPr>
                <w:rFonts w:ascii="Times New Roman" w:eastAsia="Arial Unicode MS" w:hAnsi="Times New Roman" w:cs="Times New Roman"/>
                <w:b/>
                <w:color w:val="000000"/>
                <w:sz w:val="24"/>
                <w:szCs w:val="24"/>
              </w:rPr>
              <w:t>«</w:t>
            </w:r>
            <w:r w:rsidRPr="00B120AA">
              <w:rPr>
                <w:rFonts w:ascii="Times New Roman" w:eastAsia="Arial Unicode MS" w:hAnsi="Times New Roman" w:cs="Times New Roman"/>
                <w:b/>
                <w:color w:val="000000"/>
                <w:sz w:val="24"/>
                <w:szCs w:val="24"/>
              </w:rPr>
              <w:t>Расчет параметров и составление схем различных типов электронных выпрямителей</w:t>
            </w:r>
            <w:r w:rsidR="003B69B0">
              <w:rPr>
                <w:rFonts w:ascii="Times New Roman" w:eastAsia="Arial Unicode MS" w:hAnsi="Times New Roman" w:cs="Times New Roman"/>
                <w:b/>
                <w:color w:val="000000"/>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14:paraId="51BBB23C" w14:textId="77777777" w:rsidR="00C4184A" w:rsidRPr="00AB3609" w:rsidRDefault="00C4184A" w:rsidP="00C4184A">
            <w:pPr>
              <w:spacing w:after="0" w:line="240" w:lineRule="auto"/>
              <w:rPr>
                <w:rFonts w:ascii="Times New Roman" w:hAnsi="Times New Roman" w:cs="Times New Roman"/>
              </w:rPr>
            </w:pPr>
            <w:r w:rsidRPr="00AB3609">
              <w:rPr>
                <w:rFonts w:ascii="Times New Roman" w:hAnsi="Times New Roman" w:cs="Times New Roman"/>
              </w:rPr>
              <w:t>2</w:t>
            </w:r>
          </w:p>
        </w:tc>
        <w:tc>
          <w:tcPr>
            <w:tcW w:w="1559" w:type="dxa"/>
            <w:vMerge/>
            <w:tcBorders>
              <w:left w:val="single" w:sz="4" w:space="0" w:color="000000"/>
              <w:bottom w:val="single" w:sz="4" w:space="0" w:color="000000"/>
              <w:right w:val="single" w:sz="4" w:space="0" w:color="000000"/>
            </w:tcBorders>
            <w:hideMark/>
          </w:tcPr>
          <w:p w14:paraId="28B17C78" w14:textId="77777777" w:rsidR="00C4184A" w:rsidRPr="00AB3609" w:rsidRDefault="00C4184A" w:rsidP="00C4184A">
            <w:pPr>
              <w:spacing w:after="0" w:line="240" w:lineRule="auto"/>
              <w:rPr>
                <w:rFonts w:ascii="Times New Roman" w:hAnsi="Times New Roman" w:cs="Times New Roman"/>
                <w:i/>
                <w:sz w:val="24"/>
                <w:szCs w:val="24"/>
              </w:rPr>
            </w:pPr>
          </w:p>
        </w:tc>
      </w:tr>
      <w:tr w:rsidR="00C4184A" w:rsidRPr="00AB3609" w14:paraId="66B69C28" w14:textId="77777777" w:rsidTr="00923E4D">
        <w:trPr>
          <w:gridAfter w:val="1"/>
          <w:wAfter w:w="92" w:type="dxa"/>
          <w:trHeight w:val="188"/>
        </w:trPr>
        <w:tc>
          <w:tcPr>
            <w:tcW w:w="2540" w:type="dxa"/>
            <w:vMerge w:val="restart"/>
            <w:tcBorders>
              <w:top w:val="single" w:sz="4" w:space="0" w:color="000000"/>
              <w:left w:val="single" w:sz="4" w:space="0" w:color="000000"/>
              <w:right w:val="single" w:sz="4" w:space="0" w:color="000000"/>
            </w:tcBorders>
            <w:hideMark/>
          </w:tcPr>
          <w:p w14:paraId="048B2267"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Тема 2.2.</w:t>
            </w:r>
          </w:p>
          <w:p w14:paraId="68B37DCA"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Интегральные схемы микроэлектроники</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48EDAD50" w14:textId="77777777" w:rsidR="00C4184A" w:rsidRPr="00923E4D" w:rsidRDefault="00C4184A" w:rsidP="00C4184A">
            <w:pPr>
              <w:spacing w:after="0" w:line="240" w:lineRule="auto"/>
              <w:rPr>
                <w:rFonts w:ascii="Times New Roman" w:hAnsi="Times New Roman" w:cs="Times New Roman"/>
                <w:b/>
                <w:i/>
                <w:sz w:val="24"/>
                <w:szCs w:val="24"/>
              </w:rPr>
            </w:pPr>
            <w:r w:rsidRPr="00923E4D">
              <w:rPr>
                <w:rFonts w:ascii="Times New Roman" w:hAnsi="Times New Roman" w:cs="Times New Roman"/>
                <w:b/>
                <w:i/>
                <w:sz w:val="24"/>
                <w:szCs w:val="24"/>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14:paraId="611EA45C" w14:textId="7A97272B" w:rsidR="00C4184A" w:rsidRPr="00AB3609" w:rsidRDefault="00E95D73" w:rsidP="00C4184A">
            <w:pPr>
              <w:spacing w:after="0" w:line="240" w:lineRule="auto"/>
              <w:rPr>
                <w:rFonts w:ascii="Times New Roman" w:hAnsi="Times New Roman" w:cs="Times New Roman"/>
                <w:b/>
              </w:rPr>
            </w:pPr>
            <w:r>
              <w:rPr>
                <w:rFonts w:ascii="Times New Roman" w:hAnsi="Times New Roman" w:cs="Times New Roman"/>
                <w:b/>
              </w:rPr>
              <w:t>2</w:t>
            </w:r>
          </w:p>
        </w:tc>
        <w:tc>
          <w:tcPr>
            <w:tcW w:w="1559" w:type="dxa"/>
            <w:vMerge w:val="restart"/>
            <w:tcBorders>
              <w:top w:val="single" w:sz="4" w:space="0" w:color="000000"/>
              <w:left w:val="single" w:sz="4" w:space="0" w:color="000000"/>
              <w:right w:val="single" w:sz="4" w:space="0" w:color="000000"/>
            </w:tcBorders>
            <w:hideMark/>
          </w:tcPr>
          <w:p w14:paraId="6F945681" w14:textId="77777777" w:rsidR="00C4184A" w:rsidRPr="005C2319" w:rsidRDefault="00C4184A" w:rsidP="00C4184A">
            <w:pPr>
              <w:spacing w:after="0" w:line="240" w:lineRule="auto"/>
              <w:rPr>
                <w:rFonts w:ascii="Times New Roman" w:hAnsi="Times New Roman" w:cs="Times New Roman"/>
                <w:i/>
              </w:rPr>
            </w:pPr>
            <w:r w:rsidRPr="00AB3609">
              <w:rPr>
                <w:rFonts w:ascii="Times New Roman" w:hAnsi="Times New Roman" w:cs="Times New Roman"/>
                <w:i/>
                <w:sz w:val="24"/>
                <w:szCs w:val="24"/>
              </w:rPr>
              <w:t xml:space="preserve"> </w:t>
            </w: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14:paraId="28C78116"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ОК 02</w:t>
            </w:r>
          </w:p>
          <w:p w14:paraId="08AFE3F7"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ПК 1.3</w:t>
            </w:r>
          </w:p>
          <w:p w14:paraId="5EC92C55" w14:textId="77777777" w:rsidR="00C4184A" w:rsidRPr="00AB3609" w:rsidRDefault="00C4184A" w:rsidP="00C4184A">
            <w:pPr>
              <w:spacing w:after="0" w:line="240" w:lineRule="auto"/>
              <w:rPr>
                <w:rFonts w:ascii="Times New Roman" w:hAnsi="Times New Roman" w:cs="Times New Roman"/>
                <w:i/>
              </w:rPr>
            </w:pPr>
          </w:p>
        </w:tc>
      </w:tr>
      <w:tr w:rsidR="00C4184A" w:rsidRPr="00AB3609" w14:paraId="1B85D790" w14:textId="77777777" w:rsidTr="003B69B0">
        <w:trPr>
          <w:gridAfter w:val="1"/>
          <w:wAfter w:w="92" w:type="dxa"/>
          <w:trHeight w:val="777"/>
        </w:trPr>
        <w:tc>
          <w:tcPr>
            <w:tcW w:w="2540" w:type="dxa"/>
            <w:vMerge/>
            <w:tcBorders>
              <w:left w:val="single" w:sz="4" w:space="0" w:color="000000"/>
              <w:bottom w:val="single" w:sz="4" w:space="0" w:color="000000"/>
              <w:right w:val="single" w:sz="4" w:space="0" w:color="000000"/>
            </w:tcBorders>
            <w:hideMark/>
          </w:tcPr>
          <w:p w14:paraId="06919E39" w14:textId="77777777" w:rsidR="00C4184A" w:rsidRPr="00AB3609" w:rsidRDefault="00C4184A" w:rsidP="00C4184A">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1B6FB592" w14:textId="77777777" w:rsidR="00C4184A" w:rsidRPr="00AB3609" w:rsidRDefault="00C4184A" w:rsidP="00C4184A">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Интегральные схемы микроэлектроники. Гибридные, тонкоплёночные полупроводниковые интегральные микросхемы. Технология изготовления микросхем. Соединение элементов и оформление микросхем. Классификация, маркировка и применение микросхем.</w:t>
            </w:r>
          </w:p>
        </w:tc>
        <w:tc>
          <w:tcPr>
            <w:tcW w:w="1134" w:type="dxa"/>
            <w:vMerge/>
            <w:tcBorders>
              <w:left w:val="single" w:sz="4" w:space="0" w:color="000000"/>
              <w:bottom w:val="single" w:sz="4" w:space="0" w:color="000000"/>
              <w:right w:val="single" w:sz="4" w:space="0" w:color="000000"/>
            </w:tcBorders>
            <w:hideMark/>
          </w:tcPr>
          <w:p w14:paraId="279552BF" w14:textId="77777777" w:rsidR="00C4184A" w:rsidRPr="00AB3609" w:rsidRDefault="00C4184A" w:rsidP="00C4184A">
            <w:pPr>
              <w:spacing w:after="0" w:line="240" w:lineRule="auto"/>
              <w:rPr>
                <w:rFonts w:ascii="Times New Roman" w:hAnsi="Times New Roman" w:cs="Times New Roman"/>
                <w:b/>
              </w:rPr>
            </w:pPr>
          </w:p>
        </w:tc>
        <w:tc>
          <w:tcPr>
            <w:tcW w:w="1559" w:type="dxa"/>
            <w:vMerge/>
            <w:tcBorders>
              <w:left w:val="single" w:sz="4" w:space="0" w:color="000000"/>
              <w:bottom w:val="single" w:sz="4" w:space="0" w:color="000000"/>
              <w:right w:val="single" w:sz="4" w:space="0" w:color="000000"/>
            </w:tcBorders>
            <w:hideMark/>
          </w:tcPr>
          <w:p w14:paraId="26941F69" w14:textId="77777777" w:rsidR="00C4184A" w:rsidRPr="00AB3609" w:rsidRDefault="00C4184A" w:rsidP="00C4184A">
            <w:pPr>
              <w:spacing w:after="0" w:line="240" w:lineRule="auto"/>
              <w:rPr>
                <w:rFonts w:ascii="Times New Roman" w:hAnsi="Times New Roman" w:cs="Times New Roman"/>
                <w:i/>
                <w:sz w:val="24"/>
                <w:szCs w:val="24"/>
              </w:rPr>
            </w:pPr>
          </w:p>
        </w:tc>
      </w:tr>
      <w:tr w:rsidR="00C4184A" w:rsidRPr="00AB3609" w14:paraId="61D05290" w14:textId="77777777" w:rsidTr="00923E4D">
        <w:trPr>
          <w:gridAfter w:val="1"/>
          <w:wAfter w:w="92" w:type="dxa"/>
          <w:trHeight w:val="427"/>
        </w:trPr>
        <w:tc>
          <w:tcPr>
            <w:tcW w:w="2540" w:type="dxa"/>
            <w:vMerge w:val="restart"/>
            <w:tcBorders>
              <w:top w:val="single" w:sz="4" w:space="0" w:color="000000"/>
              <w:left w:val="single" w:sz="4" w:space="0" w:color="000000"/>
              <w:right w:val="single" w:sz="4" w:space="0" w:color="000000"/>
            </w:tcBorders>
            <w:hideMark/>
          </w:tcPr>
          <w:p w14:paraId="78AB6FAC"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Тема 2.3. Электронные выпрямители и стабилизаторы.</w:t>
            </w:r>
          </w:p>
        </w:tc>
        <w:tc>
          <w:tcPr>
            <w:tcW w:w="9497" w:type="dxa"/>
            <w:tcBorders>
              <w:top w:val="single" w:sz="4" w:space="0" w:color="000000"/>
              <w:left w:val="single" w:sz="4" w:space="0" w:color="000000"/>
              <w:right w:val="single" w:sz="4" w:space="0" w:color="000000"/>
            </w:tcBorders>
            <w:vAlign w:val="center"/>
            <w:hideMark/>
          </w:tcPr>
          <w:p w14:paraId="63E81ACF" w14:textId="77777777" w:rsidR="00C4184A" w:rsidRPr="00923E4D" w:rsidRDefault="00C4184A" w:rsidP="00C4184A">
            <w:pPr>
              <w:spacing w:after="0" w:line="240" w:lineRule="auto"/>
              <w:rPr>
                <w:rFonts w:ascii="Times New Roman" w:hAnsi="Times New Roman" w:cs="Times New Roman"/>
                <w:b/>
                <w:i/>
                <w:sz w:val="24"/>
                <w:szCs w:val="24"/>
              </w:rPr>
            </w:pPr>
            <w:r w:rsidRPr="00923E4D">
              <w:rPr>
                <w:rFonts w:ascii="Times New Roman" w:hAnsi="Times New Roman" w:cs="Times New Roman"/>
                <w:b/>
                <w:i/>
                <w:sz w:val="24"/>
                <w:szCs w:val="24"/>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14:paraId="5A5964D1" w14:textId="453BDF3F"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 xml:space="preserve"> </w:t>
            </w:r>
            <w:r w:rsidR="00E95D73">
              <w:rPr>
                <w:rFonts w:ascii="Times New Roman" w:hAnsi="Times New Roman" w:cs="Times New Roman"/>
                <w:b/>
              </w:rPr>
              <w:t>2</w:t>
            </w:r>
          </w:p>
        </w:tc>
        <w:tc>
          <w:tcPr>
            <w:tcW w:w="1559" w:type="dxa"/>
            <w:vMerge w:val="restart"/>
            <w:tcBorders>
              <w:top w:val="single" w:sz="4" w:space="0" w:color="000000"/>
              <w:left w:val="single" w:sz="4" w:space="0" w:color="000000"/>
              <w:right w:val="single" w:sz="4" w:space="0" w:color="000000"/>
            </w:tcBorders>
            <w:hideMark/>
          </w:tcPr>
          <w:p w14:paraId="327D9C2A" w14:textId="77777777" w:rsidR="00C4184A" w:rsidRPr="005C2319" w:rsidRDefault="00C4184A" w:rsidP="00C4184A">
            <w:pPr>
              <w:spacing w:after="0" w:line="240" w:lineRule="auto"/>
              <w:rPr>
                <w:rFonts w:ascii="Times New Roman" w:hAnsi="Times New Roman" w:cs="Times New Roman"/>
                <w:i/>
              </w:rPr>
            </w:pPr>
            <w:r w:rsidRPr="00AB3609">
              <w:rPr>
                <w:rFonts w:ascii="Times New Roman" w:hAnsi="Times New Roman" w:cs="Times New Roman"/>
                <w:i/>
                <w:sz w:val="24"/>
                <w:szCs w:val="24"/>
              </w:rPr>
              <w:t xml:space="preserve"> </w:t>
            </w: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14:paraId="17DCC2DD"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ОК 02</w:t>
            </w:r>
          </w:p>
          <w:p w14:paraId="0B2C5654"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ПК 1.3</w:t>
            </w:r>
          </w:p>
          <w:p w14:paraId="3EF89747" w14:textId="77777777" w:rsidR="00C4184A" w:rsidRPr="00AB3609" w:rsidRDefault="00C4184A" w:rsidP="00C4184A">
            <w:pPr>
              <w:spacing w:after="0" w:line="240" w:lineRule="auto"/>
              <w:rPr>
                <w:rFonts w:ascii="Times New Roman" w:hAnsi="Times New Roman" w:cs="Times New Roman"/>
                <w:i/>
              </w:rPr>
            </w:pPr>
          </w:p>
        </w:tc>
      </w:tr>
      <w:tr w:rsidR="00C4184A" w:rsidRPr="00AB3609" w14:paraId="6415CF8F" w14:textId="77777777" w:rsidTr="003B69B0">
        <w:trPr>
          <w:gridAfter w:val="1"/>
          <w:wAfter w:w="92" w:type="dxa"/>
          <w:trHeight w:val="1055"/>
        </w:trPr>
        <w:tc>
          <w:tcPr>
            <w:tcW w:w="2540" w:type="dxa"/>
            <w:vMerge/>
            <w:tcBorders>
              <w:left w:val="single" w:sz="4" w:space="0" w:color="000000"/>
              <w:bottom w:val="single" w:sz="4" w:space="0" w:color="000000"/>
              <w:right w:val="single" w:sz="4" w:space="0" w:color="000000"/>
            </w:tcBorders>
            <w:hideMark/>
          </w:tcPr>
          <w:p w14:paraId="0FFC3B01" w14:textId="77777777" w:rsidR="00C4184A" w:rsidRPr="00AB3609" w:rsidRDefault="00C4184A" w:rsidP="00C4184A">
            <w:pPr>
              <w:spacing w:after="0" w:line="240" w:lineRule="auto"/>
              <w:rPr>
                <w:rFonts w:ascii="Times New Roman" w:hAnsi="Times New Roman" w:cs="Times New Roman"/>
                <w:b/>
              </w:rPr>
            </w:pPr>
          </w:p>
        </w:tc>
        <w:tc>
          <w:tcPr>
            <w:tcW w:w="9497" w:type="dxa"/>
            <w:tcBorders>
              <w:top w:val="single" w:sz="4" w:space="0" w:color="000000"/>
              <w:left w:val="single" w:sz="4" w:space="0" w:color="000000"/>
              <w:right w:val="single" w:sz="4" w:space="0" w:color="000000"/>
            </w:tcBorders>
            <w:vAlign w:val="center"/>
            <w:hideMark/>
          </w:tcPr>
          <w:p w14:paraId="5A703CED" w14:textId="77777777" w:rsidR="00C4184A" w:rsidRPr="00AB3609" w:rsidRDefault="00C4184A" w:rsidP="00C4184A">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Назначение, классификация, обобщённая структурная схема выпрямителей. Однофазные и трехфазные выпрямители. Назначение и виды сглаживающих фильтров. Стабилизаторы напряжения и тока, их назначение, принципиальные схемы, принцип действия, коэффициент стабилизации.</w:t>
            </w:r>
          </w:p>
        </w:tc>
        <w:tc>
          <w:tcPr>
            <w:tcW w:w="1134" w:type="dxa"/>
            <w:vMerge/>
            <w:tcBorders>
              <w:left w:val="single" w:sz="4" w:space="0" w:color="000000"/>
              <w:bottom w:val="single" w:sz="4" w:space="0" w:color="000000"/>
              <w:right w:val="single" w:sz="4" w:space="0" w:color="000000"/>
            </w:tcBorders>
            <w:hideMark/>
          </w:tcPr>
          <w:p w14:paraId="1EDE2658" w14:textId="77777777" w:rsidR="00C4184A" w:rsidRPr="00AB3609" w:rsidRDefault="00C4184A" w:rsidP="00C4184A">
            <w:pPr>
              <w:spacing w:after="0" w:line="240" w:lineRule="auto"/>
              <w:rPr>
                <w:rFonts w:ascii="Times New Roman" w:hAnsi="Times New Roman" w:cs="Times New Roman"/>
                <w:b/>
              </w:rPr>
            </w:pPr>
          </w:p>
        </w:tc>
        <w:tc>
          <w:tcPr>
            <w:tcW w:w="1559" w:type="dxa"/>
            <w:vMerge/>
            <w:tcBorders>
              <w:left w:val="single" w:sz="4" w:space="0" w:color="000000"/>
              <w:bottom w:val="single" w:sz="4" w:space="0" w:color="000000"/>
              <w:right w:val="single" w:sz="4" w:space="0" w:color="000000"/>
            </w:tcBorders>
            <w:hideMark/>
          </w:tcPr>
          <w:p w14:paraId="4B71B411" w14:textId="77777777" w:rsidR="00C4184A" w:rsidRPr="00AB3609" w:rsidRDefault="00C4184A" w:rsidP="00C4184A">
            <w:pPr>
              <w:spacing w:after="0" w:line="240" w:lineRule="auto"/>
              <w:rPr>
                <w:rFonts w:ascii="Times New Roman" w:hAnsi="Times New Roman" w:cs="Times New Roman"/>
                <w:i/>
                <w:sz w:val="24"/>
                <w:szCs w:val="24"/>
              </w:rPr>
            </w:pPr>
          </w:p>
        </w:tc>
      </w:tr>
      <w:tr w:rsidR="00C4184A" w:rsidRPr="00AB3609" w14:paraId="760A4B2D" w14:textId="77777777" w:rsidTr="00923E4D">
        <w:trPr>
          <w:gridAfter w:val="1"/>
          <w:wAfter w:w="92" w:type="dxa"/>
          <w:trHeight w:val="356"/>
        </w:trPr>
        <w:tc>
          <w:tcPr>
            <w:tcW w:w="2540" w:type="dxa"/>
            <w:vMerge w:val="restart"/>
            <w:tcBorders>
              <w:top w:val="single" w:sz="4" w:space="0" w:color="000000"/>
              <w:left w:val="single" w:sz="4" w:space="0" w:color="000000"/>
              <w:right w:val="single" w:sz="4" w:space="0" w:color="000000"/>
            </w:tcBorders>
            <w:hideMark/>
          </w:tcPr>
          <w:p w14:paraId="33C8838E"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Тема 2.4.</w:t>
            </w:r>
          </w:p>
          <w:p w14:paraId="2E6BB9ED"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Электронные усилители.</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75C87CAE" w14:textId="77777777" w:rsidR="00C4184A" w:rsidRPr="00923E4D" w:rsidRDefault="00C4184A" w:rsidP="00C4184A">
            <w:pPr>
              <w:spacing w:after="0" w:line="240" w:lineRule="auto"/>
              <w:rPr>
                <w:rFonts w:ascii="Times New Roman" w:hAnsi="Times New Roman" w:cs="Times New Roman"/>
                <w:b/>
                <w:i/>
                <w:sz w:val="24"/>
                <w:szCs w:val="24"/>
              </w:rPr>
            </w:pPr>
            <w:r w:rsidRPr="00923E4D">
              <w:rPr>
                <w:rFonts w:ascii="Times New Roman" w:hAnsi="Times New Roman" w:cs="Times New Roman"/>
                <w:b/>
                <w:i/>
                <w:sz w:val="24"/>
                <w:szCs w:val="24"/>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14:paraId="27641945"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1</w:t>
            </w:r>
          </w:p>
        </w:tc>
        <w:tc>
          <w:tcPr>
            <w:tcW w:w="1559" w:type="dxa"/>
            <w:vMerge w:val="restart"/>
            <w:tcBorders>
              <w:top w:val="single" w:sz="4" w:space="0" w:color="000000"/>
              <w:left w:val="single" w:sz="4" w:space="0" w:color="000000"/>
              <w:right w:val="single" w:sz="4" w:space="0" w:color="000000"/>
            </w:tcBorders>
            <w:hideMark/>
          </w:tcPr>
          <w:p w14:paraId="462A41DC"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14:paraId="5E2D6DEF"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ОК 02</w:t>
            </w:r>
          </w:p>
          <w:p w14:paraId="0FDF61F0"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ПК 1.3</w:t>
            </w:r>
          </w:p>
          <w:p w14:paraId="07BCEE30" w14:textId="77777777" w:rsidR="00C4184A" w:rsidRPr="00AB3609" w:rsidRDefault="00C4184A" w:rsidP="00C4184A">
            <w:pPr>
              <w:spacing w:after="0" w:line="240" w:lineRule="auto"/>
              <w:rPr>
                <w:rFonts w:ascii="Times New Roman" w:hAnsi="Times New Roman" w:cs="Times New Roman"/>
                <w:i/>
                <w:sz w:val="24"/>
                <w:szCs w:val="24"/>
              </w:rPr>
            </w:pPr>
            <w:r w:rsidRPr="00AB3609">
              <w:rPr>
                <w:rFonts w:ascii="Times New Roman" w:hAnsi="Times New Roman" w:cs="Times New Roman"/>
                <w:i/>
                <w:sz w:val="24"/>
                <w:szCs w:val="24"/>
              </w:rPr>
              <w:t xml:space="preserve"> </w:t>
            </w:r>
          </w:p>
        </w:tc>
      </w:tr>
      <w:tr w:rsidR="00C4184A" w:rsidRPr="00AB3609" w14:paraId="10DF155D" w14:textId="77777777" w:rsidTr="00923E4D">
        <w:trPr>
          <w:gridAfter w:val="1"/>
          <w:wAfter w:w="92" w:type="dxa"/>
          <w:trHeight w:val="273"/>
        </w:trPr>
        <w:tc>
          <w:tcPr>
            <w:tcW w:w="2540" w:type="dxa"/>
            <w:vMerge/>
            <w:tcBorders>
              <w:left w:val="single" w:sz="4" w:space="0" w:color="000000"/>
              <w:bottom w:val="nil"/>
              <w:right w:val="single" w:sz="4" w:space="0" w:color="000000"/>
            </w:tcBorders>
            <w:hideMark/>
          </w:tcPr>
          <w:p w14:paraId="03F2EFD8" w14:textId="77777777" w:rsidR="00C4184A" w:rsidRPr="00AB3609" w:rsidRDefault="00C4184A" w:rsidP="00C4184A">
            <w:pPr>
              <w:spacing w:after="0" w:line="240" w:lineRule="auto"/>
              <w:rPr>
                <w:rFonts w:ascii="Times New Roman" w:hAnsi="Times New Roman" w:cs="Times New Roman"/>
                <w:b/>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19E7D390" w14:textId="77777777" w:rsidR="00C4184A" w:rsidRPr="00AB3609" w:rsidRDefault="00C4184A" w:rsidP="00C4184A">
            <w:pPr>
              <w:spacing w:after="0" w:line="240" w:lineRule="auto"/>
              <w:rPr>
                <w:rFonts w:ascii="Times New Roman" w:hAnsi="Times New Roman" w:cs="Times New Roman"/>
                <w:sz w:val="24"/>
                <w:szCs w:val="24"/>
              </w:rPr>
            </w:pPr>
            <w:r w:rsidRPr="00AB3609">
              <w:rPr>
                <w:rFonts w:ascii="Times New Roman" w:hAnsi="Times New Roman" w:cs="Times New Roman"/>
                <w:sz w:val="24"/>
                <w:szCs w:val="24"/>
              </w:rPr>
              <w:t xml:space="preserve">Назначение и классификация электронных усилителей. Принцип действия полупроводникового каскада с биполярным транзистором по схеме ОЭ. Построение графиков напряжения и токов цепи нагрузки. </w:t>
            </w:r>
          </w:p>
        </w:tc>
        <w:tc>
          <w:tcPr>
            <w:tcW w:w="1134" w:type="dxa"/>
            <w:vMerge/>
            <w:tcBorders>
              <w:left w:val="single" w:sz="4" w:space="0" w:color="000000"/>
              <w:bottom w:val="single" w:sz="4" w:space="0" w:color="000000"/>
              <w:right w:val="single" w:sz="4" w:space="0" w:color="000000"/>
            </w:tcBorders>
            <w:hideMark/>
          </w:tcPr>
          <w:p w14:paraId="6DAC0796" w14:textId="77777777" w:rsidR="00C4184A" w:rsidRPr="00AB3609" w:rsidRDefault="00C4184A" w:rsidP="00C4184A">
            <w:pPr>
              <w:spacing w:after="0" w:line="240" w:lineRule="auto"/>
              <w:rPr>
                <w:rFonts w:ascii="Times New Roman" w:hAnsi="Times New Roman" w:cs="Times New Roman"/>
                <w:b/>
              </w:rPr>
            </w:pPr>
          </w:p>
        </w:tc>
        <w:tc>
          <w:tcPr>
            <w:tcW w:w="1559" w:type="dxa"/>
            <w:vMerge/>
            <w:tcBorders>
              <w:left w:val="single" w:sz="4" w:space="0" w:color="000000"/>
              <w:bottom w:val="single" w:sz="4" w:space="0" w:color="000000"/>
              <w:right w:val="single" w:sz="4" w:space="0" w:color="000000"/>
            </w:tcBorders>
            <w:hideMark/>
          </w:tcPr>
          <w:p w14:paraId="7BAC023F" w14:textId="77777777" w:rsidR="00C4184A" w:rsidRPr="00AB3609" w:rsidRDefault="00C4184A" w:rsidP="00C4184A">
            <w:pPr>
              <w:spacing w:after="0" w:line="240" w:lineRule="auto"/>
              <w:rPr>
                <w:rFonts w:ascii="Times New Roman" w:hAnsi="Times New Roman" w:cs="Times New Roman"/>
                <w:i/>
              </w:rPr>
            </w:pPr>
          </w:p>
        </w:tc>
      </w:tr>
      <w:tr w:rsidR="00C4184A" w:rsidRPr="00AB3609" w14:paraId="33BAC322" w14:textId="77777777" w:rsidTr="00C470DA">
        <w:trPr>
          <w:gridAfter w:val="1"/>
          <w:wAfter w:w="92" w:type="dxa"/>
          <w:trHeight w:val="230"/>
        </w:trPr>
        <w:tc>
          <w:tcPr>
            <w:tcW w:w="2540" w:type="dxa"/>
            <w:vMerge w:val="restart"/>
            <w:tcBorders>
              <w:top w:val="single" w:sz="4" w:space="0" w:color="000000"/>
              <w:left w:val="single" w:sz="4" w:space="0" w:color="000000"/>
              <w:right w:val="single" w:sz="4" w:space="0" w:color="000000"/>
            </w:tcBorders>
            <w:hideMark/>
          </w:tcPr>
          <w:p w14:paraId="5943489B"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Тема 2.5.</w:t>
            </w:r>
          </w:p>
          <w:p w14:paraId="05454884"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Электронные генераторы и измерительные приборы.</w:t>
            </w:r>
          </w:p>
        </w:tc>
        <w:tc>
          <w:tcPr>
            <w:tcW w:w="9497" w:type="dxa"/>
            <w:tcBorders>
              <w:top w:val="single" w:sz="4" w:space="0" w:color="000000"/>
              <w:left w:val="single" w:sz="4" w:space="0" w:color="000000"/>
              <w:bottom w:val="single" w:sz="4" w:space="0" w:color="auto"/>
              <w:right w:val="single" w:sz="4" w:space="0" w:color="000000"/>
            </w:tcBorders>
            <w:hideMark/>
          </w:tcPr>
          <w:p w14:paraId="4DFB9A23" w14:textId="77777777" w:rsidR="00C4184A" w:rsidRPr="00AB3609" w:rsidRDefault="00C4184A" w:rsidP="00C4184A">
            <w:pPr>
              <w:spacing w:after="0" w:line="240" w:lineRule="auto"/>
              <w:rPr>
                <w:rFonts w:ascii="Times New Roman" w:hAnsi="Times New Roman" w:cs="Times New Roman"/>
                <w:b/>
                <w:i/>
              </w:rPr>
            </w:pPr>
            <w:r w:rsidRPr="00AB3609">
              <w:rPr>
                <w:rFonts w:ascii="Times New Roman" w:hAnsi="Times New Roman" w:cs="Times New Roman"/>
                <w:b/>
                <w:i/>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14:paraId="485514AB"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1</w:t>
            </w:r>
          </w:p>
        </w:tc>
        <w:tc>
          <w:tcPr>
            <w:tcW w:w="1559" w:type="dxa"/>
            <w:vMerge w:val="restart"/>
            <w:tcBorders>
              <w:top w:val="single" w:sz="4" w:space="0" w:color="000000"/>
              <w:left w:val="single" w:sz="4" w:space="0" w:color="000000"/>
              <w:right w:val="single" w:sz="4" w:space="0" w:color="000000"/>
            </w:tcBorders>
            <w:hideMark/>
          </w:tcPr>
          <w:p w14:paraId="0306C9CE"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14:paraId="3678839B"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ОК 02</w:t>
            </w:r>
          </w:p>
          <w:p w14:paraId="485DABC0"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ПК 1.3</w:t>
            </w:r>
          </w:p>
          <w:p w14:paraId="4C92B872" w14:textId="77777777" w:rsidR="00C4184A" w:rsidRPr="00AB3609" w:rsidRDefault="00C4184A" w:rsidP="00C4184A">
            <w:pPr>
              <w:widowControl w:val="0"/>
              <w:autoSpaceDE w:val="0"/>
              <w:autoSpaceDN w:val="0"/>
              <w:spacing w:after="0" w:line="240" w:lineRule="auto"/>
              <w:rPr>
                <w:rFonts w:ascii="Times New Roman" w:hAnsi="Times New Roman" w:cs="Times New Roman"/>
                <w:i/>
              </w:rPr>
            </w:pPr>
          </w:p>
        </w:tc>
      </w:tr>
      <w:tr w:rsidR="00C4184A" w:rsidRPr="00AB3609" w14:paraId="4CCFC853" w14:textId="77777777" w:rsidTr="00C470DA">
        <w:trPr>
          <w:gridAfter w:val="1"/>
          <w:wAfter w:w="92" w:type="dxa"/>
          <w:trHeight w:val="1065"/>
        </w:trPr>
        <w:tc>
          <w:tcPr>
            <w:tcW w:w="2540" w:type="dxa"/>
            <w:vMerge/>
            <w:tcBorders>
              <w:left w:val="single" w:sz="4" w:space="0" w:color="000000"/>
              <w:bottom w:val="single" w:sz="4" w:space="0" w:color="000000"/>
              <w:right w:val="single" w:sz="4" w:space="0" w:color="000000"/>
            </w:tcBorders>
            <w:hideMark/>
          </w:tcPr>
          <w:p w14:paraId="1EDCC167" w14:textId="77777777" w:rsidR="00C4184A" w:rsidRPr="00AB3609" w:rsidRDefault="00C4184A" w:rsidP="00C4184A">
            <w:pPr>
              <w:spacing w:after="0" w:line="240" w:lineRule="auto"/>
              <w:rPr>
                <w:rFonts w:ascii="Times New Roman" w:hAnsi="Times New Roman" w:cs="Times New Roman"/>
                <w:b/>
              </w:rPr>
            </w:pPr>
          </w:p>
        </w:tc>
        <w:tc>
          <w:tcPr>
            <w:tcW w:w="9497" w:type="dxa"/>
            <w:tcBorders>
              <w:top w:val="single" w:sz="4" w:space="0" w:color="auto"/>
              <w:left w:val="single" w:sz="4" w:space="0" w:color="000000"/>
              <w:right w:val="single" w:sz="4" w:space="0" w:color="000000"/>
            </w:tcBorders>
            <w:hideMark/>
          </w:tcPr>
          <w:p w14:paraId="15F43BED" w14:textId="77777777" w:rsidR="00C4184A" w:rsidRPr="00AB3609" w:rsidRDefault="00C4184A" w:rsidP="00C4184A">
            <w:pPr>
              <w:spacing w:after="0" w:line="240" w:lineRule="auto"/>
              <w:rPr>
                <w:rFonts w:ascii="Times New Roman" w:hAnsi="Times New Roman" w:cs="Times New Roman"/>
                <w:b/>
                <w:i/>
              </w:rPr>
            </w:pPr>
            <w:r w:rsidRPr="00AB3609">
              <w:rPr>
                <w:rFonts w:ascii="Times New Roman" w:hAnsi="Times New Roman" w:cs="Times New Roman"/>
                <w:sz w:val="24"/>
                <w:szCs w:val="24"/>
              </w:rPr>
              <w:t>Условия возникновения незатухающих колебаний в электрической цепи. Электронные генераторы типа RC и LC. Мультивибраторы. Триггеры.</w:t>
            </w:r>
          </w:p>
        </w:tc>
        <w:tc>
          <w:tcPr>
            <w:tcW w:w="1134" w:type="dxa"/>
            <w:vMerge/>
            <w:tcBorders>
              <w:left w:val="single" w:sz="4" w:space="0" w:color="000000"/>
              <w:right w:val="single" w:sz="4" w:space="0" w:color="000000"/>
            </w:tcBorders>
            <w:hideMark/>
          </w:tcPr>
          <w:p w14:paraId="55ABACB7" w14:textId="77777777" w:rsidR="00C4184A" w:rsidRPr="00AB3609" w:rsidRDefault="00C4184A" w:rsidP="00C4184A">
            <w:pPr>
              <w:spacing w:after="0" w:line="240" w:lineRule="auto"/>
              <w:rPr>
                <w:rFonts w:ascii="Times New Roman" w:hAnsi="Times New Roman" w:cs="Times New Roman"/>
                <w:b/>
              </w:rPr>
            </w:pPr>
          </w:p>
        </w:tc>
        <w:tc>
          <w:tcPr>
            <w:tcW w:w="1559" w:type="dxa"/>
            <w:vMerge/>
            <w:tcBorders>
              <w:left w:val="single" w:sz="4" w:space="0" w:color="000000"/>
              <w:right w:val="single" w:sz="4" w:space="0" w:color="000000"/>
            </w:tcBorders>
            <w:hideMark/>
          </w:tcPr>
          <w:p w14:paraId="360DDC78" w14:textId="77777777" w:rsidR="00C4184A" w:rsidRPr="005C2319" w:rsidRDefault="00C4184A" w:rsidP="00C4184A">
            <w:pPr>
              <w:spacing w:after="0" w:line="240" w:lineRule="auto"/>
              <w:rPr>
                <w:rFonts w:ascii="Times New Roman" w:hAnsi="Times New Roman" w:cs="Times New Roman"/>
                <w:i/>
              </w:rPr>
            </w:pPr>
          </w:p>
        </w:tc>
      </w:tr>
      <w:tr w:rsidR="00C4184A" w:rsidRPr="00AB3609" w14:paraId="0E0D02FC" w14:textId="77777777" w:rsidTr="00C470DA">
        <w:trPr>
          <w:gridAfter w:val="1"/>
          <w:wAfter w:w="92" w:type="dxa"/>
          <w:trHeight w:val="313"/>
        </w:trPr>
        <w:tc>
          <w:tcPr>
            <w:tcW w:w="2540" w:type="dxa"/>
            <w:vMerge w:val="restart"/>
            <w:tcBorders>
              <w:top w:val="single" w:sz="4" w:space="0" w:color="000000"/>
              <w:left w:val="single" w:sz="4" w:space="0" w:color="000000"/>
              <w:right w:val="single" w:sz="4" w:space="0" w:color="000000"/>
            </w:tcBorders>
            <w:hideMark/>
          </w:tcPr>
          <w:p w14:paraId="5A450519"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Тема 2.6.</w:t>
            </w:r>
          </w:p>
          <w:p w14:paraId="24E16DF8"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sz w:val="24"/>
                <w:szCs w:val="24"/>
              </w:rPr>
              <w:lastRenderedPageBreak/>
              <w:t>Электронные устройства автоматики и вычислительной техники</w:t>
            </w:r>
          </w:p>
        </w:tc>
        <w:tc>
          <w:tcPr>
            <w:tcW w:w="9497" w:type="dxa"/>
            <w:tcBorders>
              <w:top w:val="single" w:sz="4" w:space="0" w:color="000000"/>
              <w:left w:val="single" w:sz="4" w:space="0" w:color="000000"/>
              <w:bottom w:val="single" w:sz="4" w:space="0" w:color="auto"/>
              <w:right w:val="single" w:sz="4" w:space="0" w:color="000000"/>
            </w:tcBorders>
            <w:hideMark/>
          </w:tcPr>
          <w:p w14:paraId="77448D6B" w14:textId="77777777" w:rsidR="00C4184A" w:rsidRPr="00AB3609" w:rsidRDefault="00C4184A" w:rsidP="00C4184A">
            <w:pPr>
              <w:spacing w:after="0" w:line="240" w:lineRule="auto"/>
              <w:rPr>
                <w:rFonts w:ascii="Times New Roman" w:hAnsi="Times New Roman" w:cs="Times New Roman"/>
                <w:bCs/>
              </w:rPr>
            </w:pPr>
            <w:r w:rsidRPr="00AB3609">
              <w:rPr>
                <w:rFonts w:eastAsia="Calibri"/>
                <w:bCs/>
              </w:rPr>
              <w:lastRenderedPageBreak/>
              <w:t xml:space="preserve"> </w:t>
            </w:r>
            <w:r w:rsidRPr="00AB3609">
              <w:rPr>
                <w:rFonts w:ascii="Times New Roman" w:hAnsi="Times New Roman" w:cs="Times New Roman"/>
                <w:b/>
                <w:i/>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14:paraId="1BF24945"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1</w:t>
            </w:r>
          </w:p>
        </w:tc>
        <w:tc>
          <w:tcPr>
            <w:tcW w:w="1559" w:type="dxa"/>
            <w:vMerge w:val="restart"/>
            <w:tcBorders>
              <w:top w:val="single" w:sz="4" w:space="0" w:color="000000"/>
              <w:left w:val="single" w:sz="4" w:space="0" w:color="000000"/>
              <w:right w:val="single" w:sz="4" w:space="0" w:color="000000"/>
            </w:tcBorders>
            <w:hideMark/>
          </w:tcPr>
          <w:p w14:paraId="38F1983C"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14:paraId="276A0A2B"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lastRenderedPageBreak/>
              <w:t>ОК 02</w:t>
            </w:r>
          </w:p>
          <w:p w14:paraId="2A14DB54"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ПК 1.3</w:t>
            </w:r>
          </w:p>
          <w:p w14:paraId="7D2EF8D5" w14:textId="77777777" w:rsidR="00C4184A" w:rsidRPr="00AB3609" w:rsidRDefault="00C4184A" w:rsidP="00C4184A">
            <w:pPr>
              <w:spacing w:after="0" w:line="240" w:lineRule="auto"/>
              <w:rPr>
                <w:rFonts w:ascii="Times New Roman" w:hAnsi="Times New Roman" w:cs="Times New Roman"/>
                <w:i/>
                <w:sz w:val="24"/>
                <w:szCs w:val="24"/>
              </w:rPr>
            </w:pPr>
          </w:p>
        </w:tc>
      </w:tr>
      <w:tr w:rsidR="00C4184A" w:rsidRPr="00AB3609" w14:paraId="75BE7210" w14:textId="77777777" w:rsidTr="00C470DA">
        <w:trPr>
          <w:gridAfter w:val="1"/>
          <w:wAfter w:w="92" w:type="dxa"/>
          <w:trHeight w:val="1305"/>
        </w:trPr>
        <w:tc>
          <w:tcPr>
            <w:tcW w:w="2540" w:type="dxa"/>
            <w:vMerge/>
            <w:tcBorders>
              <w:left w:val="single" w:sz="4" w:space="0" w:color="000000"/>
              <w:bottom w:val="single" w:sz="4" w:space="0" w:color="auto"/>
              <w:right w:val="single" w:sz="4" w:space="0" w:color="000000"/>
            </w:tcBorders>
            <w:hideMark/>
          </w:tcPr>
          <w:p w14:paraId="24383DEA" w14:textId="77777777" w:rsidR="00C4184A" w:rsidRPr="00AB3609" w:rsidRDefault="00C4184A" w:rsidP="00C4184A">
            <w:pPr>
              <w:spacing w:after="0" w:line="240" w:lineRule="auto"/>
              <w:rPr>
                <w:rFonts w:ascii="Times New Roman" w:hAnsi="Times New Roman" w:cs="Times New Roman"/>
                <w:b/>
              </w:rPr>
            </w:pPr>
          </w:p>
        </w:tc>
        <w:tc>
          <w:tcPr>
            <w:tcW w:w="9497" w:type="dxa"/>
            <w:tcBorders>
              <w:top w:val="single" w:sz="4" w:space="0" w:color="auto"/>
              <w:left w:val="single" w:sz="4" w:space="0" w:color="000000"/>
              <w:right w:val="single" w:sz="4" w:space="0" w:color="000000"/>
            </w:tcBorders>
            <w:hideMark/>
          </w:tcPr>
          <w:p w14:paraId="1CABEE9C" w14:textId="77777777" w:rsidR="00C4184A" w:rsidRPr="00AB3609" w:rsidRDefault="00C4184A" w:rsidP="00C4184A">
            <w:pPr>
              <w:spacing w:after="0" w:line="240" w:lineRule="auto"/>
              <w:rPr>
                <w:rFonts w:eastAsia="Calibri"/>
                <w:bCs/>
              </w:rPr>
            </w:pPr>
            <w:r w:rsidRPr="00AB3609">
              <w:rPr>
                <w:rFonts w:ascii="Times New Roman" w:hAnsi="Times New Roman" w:cs="Times New Roman"/>
                <w:b/>
              </w:rPr>
              <w:t xml:space="preserve"> </w:t>
            </w:r>
            <w:r w:rsidRPr="00AB3609">
              <w:rPr>
                <w:rFonts w:ascii="Times New Roman" w:eastAsia="Calibri" w:hAnsi="Times New Roman" w:cs="Times New Roman"/>
                <w:bCs/>
              </w:rPr>
              <w:t xml:space="preserve"> </w:t>
            </w:r>
            <w:r w:rsidRPr="00AB3609">
              <w:rPr>
                <w:rFonts w:ascii="Times New Roman" w:hAnsi="Times New Roman" w:cs="Times New Roman"/>
                <w:sz w:val="24"/>
                <w:szCs w:val="24"/>
              </w:rPr>
              <w:t>Электронные устройства автоматики и вычислительной техники. Принцип действия, особенности и функциональные возможности электронных реле, логических элементов, регистров, дешифраторов, сумматоров.</w:t>
            </w:r>
          </w:p>
        </w:tc>
        <w:tc>
          <w:tcPr>
            <w:tcW w:w="1134" w:type="dxa"/>
            <w:vMerge/>
            <w:tcBorders>
              <w:left w:val="single" w:sz="4" w:space="0" w:color="000000"/>
              <w:right w:val="single" w:sz="4" w:space="0" w:color="000000"/>
            </w:tcBorders>
            <w:hideMark/>
          </w:tcPr>
          <w:p w14:paraId="0AED9DC8" w14:textId="77777777" w:rsidR="00C4184A" w:rsidRPr="00AB3609" w:rsidRDefault="00C4184A" w:rsidP="00C4184A">
            <w:pPr>
              <w:spacing w:after="0" w:line="240" w:lineRule="auto"/>
              <w:rPr>
                <w:rFonts w:ascii="Times New Roman" w:hAnsi="Times New Roman" w:cs="Times New Roman"/>
                <w:b/>
              </w:rPr>
            </w:pPr>
          </w:p>
        </w:tc>
        <w:tc>
          <w:tcPr>
            <w:tcW w:w="1559" w:type="dxa"/>
            <w:vMerge/>
            <w:tcBorders>
              <w:left w:val="single" w:sz="4" w:space="0" w:color="000000"/>
              <w:right w:val="single" w:sz="4" w:space="0" w:color="000000"/>
            </w:tcBorders>
            <w:hideMark/>
          </w:tcPr>
          <w:p w14:paraId="58CAC398" w14:textId="77777777" w:rsidR="00C4184A" w:rsidRPr="005C2319" w:rsidRDefault="00C4184A" w:rsidP="00C4184A">
            <w:pPr>
              <w:spacing w:after="0" w:line="240" w:lineRule="auto"/>
              <w:rPr>
                <w:rFonts w:ascii="Times New Roman" w:hAnsi="Times New Roman" w:cs="Times New Roman"/>
                <w:i/>
              </w:rPr>
            </w:pPr>
          </w:p>
        </w:tc>
      </w:tr>
      <w:tr w:rsidR="00C4184A" w:rsidRPr="00AB3609" w14:paraId="17799E58" w14:textId="77777777" w:rsidTr="00923E4D">
        <w:trPr>
          <w:gridAfter w:val="1"/>
          <w:wAfter w:w="92" w:type="dxa"/>
          <w:trHeight w:val="138"/>
        </w:trPr>
        <w:tc>
          <w:tcPr>
            <w:tcW w:w="2540" w:type="dxa"/>
            <w:vMerge w:val="restart"/>
            <w:tcBorders>
              <w:top w:val="single" w:sz="4" w:space="0" w:color="auto"/>
              <w:left w:val="single" w:sz="4" w:space="0" w:color="000000"/>
              <w:right w:val="single" w:sz="4" w:space="0" w:color="000000"/>
            </w:tcBorders>
            <w:vAlign w:val="center"/>
            <w:hideMark/>
          </w:tcPr>
          <w:p w14:paraId="262AB378" w14:textId="77777777" w:rsidR="00C4184A" w:rsidRPr="00AB3609" w:rsidRDefault="00C4184A" w:rsidP="00C4184A">
            <w:pPr>
              <w:spacing w:after="0" w:line="240" w:lineRule="auto"/>
              <w:rPr>
                <w:rFonts w:ascii="Times New Roman" w:hAnsi="Times New Roman" w:cs="Times New Roman"/>
                <w:b/>
                <w:sz w:val="24"/>
                <w:szCs w:val="24"/>
              </w:rPr>
            </w:pPr>
            <w:r w:rsidRPr="00AB3609">
              <w:rPr>
                <w:rFonts w:ascii="Times New Roman" w:hAnsi="Times New Roman" w:cs="Times New Roman"/>
                <w:b/>
                <w:sz w:val="24"/>
                <w:szCs w:val="24"/>
              </w:rPr>
              <w:t>Тема 2.7 Микропроцессоры и микро-ЭВМ</w:t>
            </w:r>
          </w:p>
        </w:tc>
        <w:tc>
          <w:tcPr>
            <w:tcW w:w="9497" w:type="dxa"/>
            <w:tcBorders>
              <w:top w:val="single" w:sz="4" w:space="0" w:color="000000"/>
              <w:left w:val="single" w:sz="4" w:space="0" w:color="000000"/>
              <w:bottom w:val="single" w:sz="4" w:space="0" w:color="auto"/>
              <w:right w:val="single" w:sz="4" w:space="0" w:color="000000"/>
            </w:tcBorders>
            <w:vAlign w:val="center"/>
            <w:hideMark/>
          </w:tcPr>
          <w:p w14:paraId="4F33CC8C" w14:textId="77777777" w:rsidR="00C4184A" w:rsidRPr="00923E4D" w:rsidRDefault="00C4184A" w:rsidP="00C4184A">
            <w:pPr>
              <w:spacing w:after="0" w:line="240" w:lineRule="auto"/>
              <w:rPr>
                <w:rFonts w:ascii="Times New Roman" w:hAnsi="Times New Roman" w:cs="Times New Roman"/>
                <w:b/>
                <w:i/>
                <w:sz w:val="24"/>
                <w:szCs w:val="24"/>
              </w:rPr>
            </w:pPr>
            <w:r w:rsidRPr="00923E4D">
              <w:rPr>
                <w:rFonts w:ascii="Times New Roman" w:hAnsi="Times New Roman" w:cs="Times New Roman"/>
                <w:b/>
                <w:i/>
                <w:sz w:val="24"/>
                <w:szCs w:val="24"/>
              </w:rPr>
              <w:t>Содержание учебного материала</w:t>
            </w:r>
          </w:p>
        </w:tc>
        <w:tc>
          <w:tcPr>
            <w:tcW w:w="1134" w:type="dxa"/>
            <w:vMerge w:val="restart"/>
            <w:tcBorders>
              <w:top w:val="single" w:sz="4" w:space="0" w:color="000000"/>
              <w:left w:val="single" w:sz="4" w:space="0" w:color="000000"/>
              <w:right w:val="single" w:sz="4" w:space="0" w:color="000000"/>
            </w:tcBorders>
            <w:hideMark/>
          </w:tcPr>
          <w:p w14:paraId="113AFB6B" w14:textId="37FF4775" w:rsidR="00C4184A" w:rsidRPr="00AB3609" w:rsidRDefault="00C4184A" w:rsidP="00C4184A">
            <w:pPr>
              <w:spacing w:after="0" w:line="240" w:lineRule="auto"/>
              <w:rPr>
                <w:rFonts w:ascii="Times New Roman" w:hAnsi="Times New Roman" w:cs="Times New Roman"/>
                <w:b/>
              </w:rPr>
            </w:pPr>
            <w:r>
              <w:rPr>
                <w:rFonts w:ascii="Times New Roman" w:hAnsi="Times New Roman" w:cs="Times New Roman"/>
                <w:b/>
              </w:rPr>
              <w:t>1</w:t>
            </w:r>
          </w:p>
        </w:tc>
        <w:tc>
          <w:tcPr>
            <w:tcW w:w="1559" w:type="dxa"/>
            <w:vMerge w:val="restart"/>
            <w:tcBorders>
              <w:top w:val="single" w:sz="4" w:space="0" w:color="000000"/>
              <w:left w:val="single" w:sz="4" w:space="0" w:color="000000"/>
              <w:right w:val="single" w:sz="4" w:space="0" w:color="000000"/>
            </w:tcBorders>
            <w:hideMark/>
          </w:tcPr>
          <w:p w14:paraId="1ECBE235"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ОК</w:t>
            </w:r>
            <w:r w:rsidRPr="005C2319">
              <w:rPr>
                <w:rFonts w:ascii="Times New Roman" w:hAnsi="Times New Roman" w:cs="Times New Roman"/>
                <w:i/>
                <w:spacing w:val="-1"/>
              </w:rPr>
              <w:t xml:space="preserve"> </w:t>
            </w:r>
            <w:r>
              <w:rPr>
                <w:rFonts w:ascii="Times New Roman" w:hAnsi="Times New Roman" w:cs="Times New Roman"/>
                <w:i/>
              </w:rPr>
              <w:t>01</w:t>
            </w:r>
          </w:p>
          <w:p w14:paraId="0EB1D6C9"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ОК 02</w:t>
            </w:r>
          </w:p>
          <w:p w14:paraId="57899417" w14:textId="77777777" w:rsidR="00C4184A" w:rsidRPr="005C2319" w:rsidRDefault="00C4184A" w:rsidP="00C4184A">
            <w:pPr>
              <w:spacing w:after="0" w:line="240" w:lineRule="auto"/>
              <w:rPr>
                <w:rFonts w:ascii="Times New Roman" w:hAnsi="Times New Roman" w:cs="Times New Roman"/>
                <w:i/>
              </w:rPr>
            </w:pPr>
            <w:r w:rsidRPr="005C2319">
              <w:rPr>
                <w:rFonts w:ascii="Times New Roman" w:hAnsi="Times New Roman" w:cs="Times New Roman"/>
                <w:i/>
              </w:rPr>
              <w:t>ПК 1.3</w:t>
            </w:r>
          </w:p>
          <w:p w14:paraId="5403239A" w14:textId="77777777" w:rsidR="00C4184A" w:rsidRPr="00AB3609" w:rsidRDefault="00C4184A" w:rsidP="00C4184A">
            <w:pPr>
              <w:spacing w:after="0" w:line="240" w:lineRule="auto"/>
              <w:rPr>
                <w:rFonts w:ascii="Times New Roman" w:hAnsi="Times New Roman" w:cs="Times New Roman"/>
                <w:i/>
                <w:sz w:val="24"/>
                <w:szCs w:val="24"/>
              </w:rPr>
            </w:pPr>
          </w:p>
        </w:tc>
      </w:tr>
      <w:tr w:rsidR="00C4184A" w:rsidRPr="00AB3609" w14:paraId="2540A536" w14:textId="77777777" w:rsidTr="00923E4D">
        <w:trPr>
          <w:gridAfter w:val="1"/>
          <w:wAfter w:w="92" w:type="dxa"/>
          <w:trHeight w:val="927"/>
        </w:trPr>
        <w:tc>
          <w:tcPr>
            <w:tcW w:w="2540" w:type="dxa"/>
            <w:vMerge/>
            <w:tcBorders>
              <w:left w:val="single" w:sz="4" w:space="0" w:color="000000"/>
              <w:bottom w:val="single" w:sz="4" w:space="0" w:color="auto"/>
              <w:right w:val="single" w:sz="4" w:space="0" w:color="000000"/>
            </w:tcBorders>
            <w:vAlign w:val="center"/>
            <w:hideMark/>
          </w:tcPr>
          <w:p w14:paraId="2FBC4FD1" w14:textId="77777777" w:rsidR="00C4184A" w:rsidRPr="00AB3609" w:rsidRDefault="00C4184A" w:rsidP="00C4184A">
            <w:pPr>
              <w:spacing w:after="0" w:line="240" w:lineRule="auto"/>
              <w:rPr>
                <w:rFonts w:ascii="Times New Roman" w:hAnsi="Times New Roman" w:cs="Times New Roman"/>
                <w:b/>
              </w:rPr>
            </w:pPr>
          </w:p>
        </w:tc>
        <w:tc>
          <w:tcPr>
            <w:tcW w:w="9497" w:type="dxa"/>
            <w:tcBorders>
              <w:top w:val="single" w:sz="4" w:space="0" w:color="auto"/>
              <w:left w:val="single" w:sz="4" w:space="0" w:color="000000"/>
              <w:right w:val="single" w:sz="4" w:space="0" w:color="000000"/>
            </w:tcBorders>
            <w:vAlign w:val="center"/>
            <w:hideMark/>
          </w:tcPr>
          <w:p w14:paraId="664EC117" w14:textId="77777777" w:rsidR="00C4184A" w:rsidRPr="00AB3609" w:rsidRDefault="00C4184A" w:rsidP="00C4184A">
            <w:pPr>
              <w:spacing w:after="0" w:line="240" w:lineRule="auto"/>
              <w:rPr>
                <w:rFonts w:eastAsia="Calibri"/>
                <w:bCs/>
              </w:rPr>
            </w:pPr>
            <w:r w:rsidRPr="00AB3609">
              <w:rPr>
                <w:rFonts w:ascii="Times New Roman" w:hAnsi="Times New Roman" w:cs="Times New Roman"/>
                <w:sz w:val="24"/>
                <w:szCs w:val="24"/>
              </w:rPr>
              <w:t>Место в структуре вычислительной техники микропроцессоров и микро-ЭВМ. Применение микропроцессоров и микро-ЭВМ для комплексной автоматизации управления производством, в информационно-измерительных системах, в технологическом оборудовании. Архитектура и функции микропроцессоров</w:t>
            </w:r>
          </w:p>
        </w:tc>
        <w:tc>
          <w:tcPr>
            <w:tcW w:w="1134" w:type="dxa"/>
            <w:vMerge/>
            <w:tcBorders>
              <w:left w:val="single" w:sz="4" w:space="0" w:color="000000"/>
              <w:right w:val="single" w:sz="4" w:space="0" w:color="000000"/>
            </w:tcBorders>
            <w:hideMark/>
          </w:tcPr>
          <w:p w14:paraId="76528A16" w14:textId="77777777" w:rsidR="00C4184A" w:rsidRPr="00AB3609" w:rsidRDefault="00C4184A" w:rsidP="00C4184A">
            <w:pPr>
              <w:spacing w:after="0" w:line="240" w:lineRule="auto"/>
              <w:rPr>
                <w:rFonts w:ascii="Times New Roman" w:hAnsi="Times New Roman" w:cs="Times New Roman"/>
                <w:b/>
              </w:rPr>
            </w:pPr>
          </w:p>
        </w:tc>
        <w:tc>
          <w:tcPr>
            <w:tcW w:w="1559" w:type="dxa"/>
            <w:vMerge/>
            <w:tcBorders>
              <w:left w:val="single" w:sz="4" w:space="0" w:color="000000"/>
              <w:right w:val="single" w:sz="4" w:space="0" w:color="000000"/>
            </w:tcBorders>
            <w:hideMark/>
          </w:tcPr>
          <w:p w14:paraId="57885C10" w14:textId="77777777" w:rsidR="00C4184A" w:rsidRPr="00AB3609" w:rsidRDefault="00C4184A" w:rsidP="00C4184A">
            <w:pPr>
              <w:spacing w:after="0" w:line="240" w:lineRule="auto"/>
              <w:rPr>
                <w:rFonts w:ascii="Times New Roman" w:hAnsi="Times New Roman" w:cs="Times New Roman"/>
                <w:i/>
                <w:sz w:val="24"/>
                <w:szCs w:val="24"/>
              </w:rPr>
            </w:pPr>
          </w:p>
        </w:tc>
      </w:tr>
      <w:tr w:rsidR="00F910A5" w:rsidRPr="00AB3609" w14:paraId="0E3396D4" w14:textId="77777777" w:rsidTr="00967A7A">
        <w:trPr>
          <w:gridAfter w:val="1"/>
          <w:wAfter w:w="92" w:type="dxa"/>
          <w:trHeight w:val="330"/>
        </w:trPr>
        <w:tc>
          <w:tcPr>
            <w:tcW w:w="12037" w:type="dxa"/>
            <w:gridSpan w:val="2"/>
            <w:tcBorders>
              <w:left w:val="single" w:sz="4" w:space="0" w:color="000000"/>
              <w:bottom w:val="single" w:sz="4" w:space="0" w:color="auto"/>
              <w:right w:val="single" w:sz="4" w:space="0" w:color="000000"/>
            </w:tcBorders>
            <w:vAlign w:val="center"/>
          </w:tcPr>
          <w:p w14:paraId="313A5642" w14:textId="1A5D3105" w:rsidR="00F910A5" w:rsidRPr="00D909F7" w:rsidRDefault="00F910A5" w:rsidP="00C4184A">
            <w:pPr>
              <w:spacing w:after="0" w:line="240" w:lineRule="auto"/>
              <w:rPr>
                <w:rFonts w:ascii="Times New Roman" w:hAnsi="Times New Roman" w:cs="Times New Roman"/>
                <w:sz w:val="24"/>
                <w:szCs w:val="24"/>
              </w:rPr>
            </w:pPr>
            <w:r>
              <w:rPr>
                <w:rFonts w:ascii="Times New Roman" w:hAnsi="Times New Roman" w:cs="Times New Roman"/>
                <w:b/>
              </w:rPr>
              <w:t>Контрольная работа по разделу 2.</w:t>
            </w:r>
          </w:p>
        </w:tc>
        <w:tc>
          <w:tcPr>
            <w:tcW w:w="1134" w:type="dxa"/>
            <w:tcBorders>
              <w:left w:val="single" w:sz="4" w:space="0" w:color="000000"/>
              <w:right w:val="single" w:sz="4" w:space="0" w:color="000000"/>
            </w:tcBorders>
          </w:tcPr>
          <w:p w14:paraId="260BF0F4" w14:textId="042E5427" w:rsidR="00F910A5" w:rsidRDefault="00F910A5" w:rsidP="00C4184A">
            <w:pPr>
              <w:spacing w:after="0" w:line="240" w:lineRule="auto"/>
              <w:rPr>
                <w:rFonts w:ascii="Times New Roman" w:hAnsi="Times New Roman" w:cs="Times New Roman"/>
                <w:b/>
              </w:rPr>
            </w:pPr>
            <w:r>
              <w:rPr>
                <w:rFonts w:ascii="Times New Roman" w:hAnsi="Times New Roman" w:cs="Times New Roman"/>
                <w:b/>
              </w:rPr>
              <w:t>1</w:t>
            </w:r>
          </w:p>
        </w:tc>
        <w:tc>
          <w:tcPr>
            <w:tcW w:w="1559" w:type="dxa"/>
            <w:vMerge/>
            <w:tcBorders>
              <w:left w:val="single" w:sz="4" w:space="0" w:color="000000"/>
              <w:bottom w:val="single" w:sz="4" w:space="0" w:color="auto"/>
              <w:right w:val="single" w:sz="4" w:space="0" w:color="000000"/>
            </w:tcBorders>
          </w:tcPr>
          <w:p w14:paraId="3327855A" w14:textId="77777777" w:rsidR="00F910A5" w:rsidRPr="00AB3609" w:rsidRDefault="00F910A5" w:rsidP="00C4184A">
            <w:pPr>
              <w:spacing w:after="0" w:line="240" w:lineRule="auto"/>
              <w:rPr>
                <w:rFonts w:ascii="Times New Roman" w:hAnsi="Times New Roman" w:cs="Times New Roman"/>
                <w:i/>
                <w:sz w:val="24"/>
                <w:szCs w:val="24"/>
              </w:rPr>
            </w:pPr>
          </w:p>
        </w:tc>
      </w:tr>
      <w:tr w:rsidR="00C4184A" w:rsidRPr="00AB3609" w14:paraId="187108A9" w14:textId="77777777" w:rsidTr="00923E4D">
        <w:trPr>
          <w:gridAfter w:val="1"/>
          <w:wAfter w:w="92" w:type="dxa"/>
          <w:trHeight w:val="330"/>
        </w:trPr>
        <w:tc>
          <w:tcPr>
            <w:tcW w:w="2540" w:type="dxa"/>
            <w:tcBorders>
              <w:left w:val="single" w:sz="4" w:space="0" w:color="000000"/>
              <w:bottom w:val="single" w:sz="4" w:space="0" w:color="auto"/>
              <w:right w:val="single" w:sz="4" w:space="0" w:color="000000"/>
            </w:tcBorders>
            <w:vAlign w:val="center"/>
            <w:hideMark/>
          </w:tcPr>
          <w:p w14:paraId="3C0EC276" w14:textId="665FF82A" w:rsidR="00C4184A" w:rsidRPr="00D909F7" w:rsidRDefault="00C4184A" w:rsidP="00C4184A">
            <w:pPr>
              <w:spacing w:after="0" w:line="240" w:lineRule="auto"/>
              <w:rPr>
                <w:rFonts w:ascii="Times New Roman" w:hAnsi="Times New Roman" w:cs="Times New Roman"/>
                <w:b/>
              </w:rPr>
            </w:pPr>
            <w:r>
              <w:rPr>
                <w:rFonts w:ascii="Times New Roman" w:hAnsi="Times New Roman" w:cs="Times New Roman"/>
                <w:b/>
              </w:rPr>
              <w:t>Компьютерное тестирование</w:t>
            </w:r>
          </w:p>
        </w:tc>
        <w:tc>
          <w:tcPr>
            <w:tcW w:w="9497" w:type="dxa"/>
            <w:tcBorders>
              <w:top w:val="single" w:sz="4" w:space="0" w:color="auto"/>
              <w:left w:val="single" w:sz="4" w:space="0" w:color="000000"/>
              <w:right w:val="single" w:sz="4" w:space="0" w:color="000000"/>
            </w:tcBorders>
            <w:vAlign w:val="center"/>
            <w:hideMark/>
          </w:tcPr>
          <w:p w14:paraId="1D470B66" w14:textId="77777777" w:rsidR="00C4184A" w:rsidRPr="00D909F7" w:rsidRDefault="00C4184A" w:rsidP="00C4184A">
            <w:pPr>
              <w:spacing w:after="0" w:line="240" w:lineRule="auto"/>
              <w:rPr>
                <w:rFonts w:ascii="Times New Roman" w:hAnsi="Times New Roman" w:cs="Times New Roman"/>
                <w:sz w:val="24"/>
                <w:szCs w:val="24"/>
              </w:rPr>
            </w:pPr>
          </w:p>
        </w:tc>
        <w:tc>
          <w:tcPr>
            <w:tcW w:w="1134" w:type="dxa"/>
            <w:tcBorders>
              <w:left w:val="single" w:sz="4" w:space="0" w:color="000000"/>
              <w:right w:val="single" w:sz="4" w:space="0" w:color="000000"/>
            </w:tcBorders>
            <w:hideMark/>
          </w:tcPr>
          <w:p w14:paraId="498D1C6C" w14:textId="77777777" w:rsidR="00C4184A" w:rsidRPr="00D909F7" w:rsidRDefault="00C4184A" w:rsidP="00C4184A">
            <w:pPr>
              <w:spacing w:after="0" w:line="240" w:lineRule="auto"/>
              <w:rPr>
                <w:rFonts w:ascii="Times New Roman" w:hAnsi="Times New Roman" w:cs="Times New Roman"/>
                <w:b/>
              </w:rPr>
            </w:pPr>
            <w:r>
              <w:rPr>
                <w:rFonts w:ascii="Times New Roman" w:hAnsi="Times New Roman" w:cs="Times New Roman"/>
                <w:b/>
              </w:rPr>
              <w:t>1</w:t>
            </w:r>
          </w:p>
        </w:tc>
        <w:tc>
          <w:tcPr>
            <w:tcW w:w="1559" w:type="dxa"/>
            <w:vMerge/>
            <w:tcBorders>
              <w:left w:val="single" w:sz="4" w:space="0" w:color="000000"/>
              <w:bottom w:val="single" w:sz="4" w:space="0" w:color="auto"/>
              <w:right w:val="single" w:sz="4" w:space="0" w:color="000000"/>
            </w:tcBorders>
            <w:hideMark/>
          </w:tcPr>
          <w:p w14:paraId="4588494E" w14:textId="77777777" w:rsidR="00C4184A" w:rsidRPr="00AB3609" w:rsidRDefault="00C4184A" w:rsidP="00C4184A">
            <w:pPr>
              <w:spacing w:after="0" w:line="240" w:lineRule="auto"/>
              <w:rPr>
                <w:rFonts w:ascii="Times New Roman" w:hAnsi="Times New Roman" w:cs="Times New Roman"/>
                <w:i/>
                <w:sz w:val="24"/>
                <w:szCs w:val="24"/>
              </w:rPr>
            </w:pPr>
          </w:p>
        </w:tc>
      </w:tr>
      <w:tr w:rsidR="00C4184A" w:rsidRPr="00AB3609" w14:paraId="280150CE" w14:textId="77777777" w:rsidTr="00923E4D">
        <w:trPr>
          <w:gridAfter w:val="1"/>
          <w:wAfter w:w="92" w:type="dxa"/>
          <w:trHeight w:val="330"/>
        </w:trPr>
        <w:tc>
          <w:tcPr>
            <w:tcW w:w="2540" w:type="dxa"/>
            <w:tcBorders>
              <w:left w:val="single" w:sz="4" w:space="0" w:color="000000"/>
              <w:bottom w:val="single" w:sz="4" w:space="0" w:color="auto"/>
              <w:right w:val="single" w:sz="4" w:space="0" w:color="000000"/>
            </w:tcBorders>
            <w:vAlign w:val="center"/>
            <w:hideMark/>
          </w:tcPr>
          <w:p w14:paraId="4365EE45" w14:textId="77777777" w:rsidR="00C4184A" w:rsidRPr="00AB3609" w:rsidRDefault="00C4184A" w:rsidP="00C4184A">
            <w:pPr>
              <w:spacing w:after="0" w:line="240" w:lineRule="auto"/>
              <w:rPr>
                <w:rFonts w:ascii="Times New Roman" w:hAnsi="Times New Roman" w:cs="Times New Roman"/>
                <w:b/>
              </w:rPr>
            </w:pPr>
            <w:r>
              <w:rPr>
                <w:rFonts w:ascii="Times New Roman" w:hAnsi="Times New Roman" w:cs="Times New Roman"/>
                <w:b/>
              </w:rPr>
              <w:t xml:space="preserve">Консультации </w:t>
            </w:r>
          </w:p>
        </w:tc>
        <w:tc>
          <w:tcPr>
            <w:tcW w:w="9497" w:type="dxa"/>
            <w:tcBorders>
              <w:top w:val="single" w:sz="4" w:space="0" w:color="auto"/>
              <w:left w:val="single" w:sz="4" w:space="0" w:color="000000"/>
              <w:right w:val="single" w:sz="4" w:space="0" w:color="000000"/>
            </w:tcBorders>
            <w:vAlign w:val="center"/>
            <w:hideMark/>
          </w:tcPr>
          <w:p w14:paraId="3872B3B8" w14:textId="77777777" w:rsidR="00C4184A" w:rsidRPr="00AB3609" w:rsidRDefault="00C4184A" w:rsidP="00C4184A">
            <w:pPr>
              <w:spacing w:after="0" w:line="240" w:lineRule="auto"/>
              <w:rPr>
                <w:rFonts w:ascii="Times New Roman" w:hAnsi="Times New Roman" w:cs="Times New Roman"/>
                <w:sz w:val="24"/>
                <w:szCs w:val="24"/>
              </w:rPr>
            </w:pPr>
          </w:p>
        </w:tc>
        <w:tc>
          <w:tcPr>
            <w:tcW w:w="1134" w:type="dxa"/>
            <w:tcBorders>
              <w:left w:val="single" w:sz="4" w:space="0" w:color="000000"/>
              <w:right w:val="single" w:sz="4" w:space="0" w:color="000000"/>
            </w:tcBorders>
            <w:hideMark/>
          </w:tcPr>
          <w:p w14:paraId="23656DD7" w14:textId="69FACED2" w:rsidR="00C4184A" w:rsidRPr="00AB3609" w:rsidRDefault="003B69B0" w:rsidP="00C4184A">
            <w:pPr>
              <w:spacing w:after="0" w:line="240" w:lineRule="auto"/>
              <w:rPr>
                <w:rFonts w:ascii="Times New Roman" w:hAnsi="Times New Roman" w:cs="Times New Roman"/>
                <w:b/>
              </w:rPr>
            </w:pPr>
            <w:r>
              <w:rPr>
                <w:rFonts w:ascii="Times New Roman" w:hAnsi="Times New Roman" w:cs="Times New Roman"/>
                <w:b/>
              </w:rPr>
              <w:t>2</w:t>
            </w:r>
          </w:p>
        </w:tc>
        <w:tc>
          <w:tcPr>
            <w:tcW w:w="1559" w:type="dxa"/>
            <w:vMerge w:val="restart"/>
            <w:tcBorders>
              <w:top w:val="single" w:sz="4" w:space="0" w:color="auto"/>
              <w:left w:val="single" w:sz="4" w:space="0" w:color="000000"/>
              <w:right w:val="single" w:sz="4" w:space="0" w:color="000000"/>
            </w:tcBorders>
            <w:hideMark/>
          </w:tcPr>
          <w:p w14:paraId="05339C56" w14:textId="77777777" w:rsidR="00C4184A" w:rsidRPr="00AB3609" w:rsidRDefault="00C4184A" w:rsidP="00C4184A">
            <w:pPr>
              <w:spacing w:after="0" w:line="240" w:lineRule="auto"/>
              <w:rPr>
                <w:rFonts w:ascii="Times New Roman" w:hAnsi="Times New Roman" w:cs="Times New Roman"/>
                <w:i/>
                <w:sz w:val="24"/>
                <w:szCs w:val="24"/>
              </w:rPr>
            </w:pPr>
          </w:p>
        </w:tc>
      </w:tr>
      <w:tr w:rsidR="00C4184A" w:rsidRPr="00AB3609" w14:paraId="1C51F84A" w14:textId="77777777" w:rsidTr="00D909F7">
        <w:trPr>
          <w:gridAfter w:val="1"/>
          <w:wAfter w:w="92" w:type="dxa"/>
          <w:trHeight w:val="330"/>
        </w:trPr>
        <w:tc>
          <w:tcPr>
            <w:tcW w:w="12037" w:type="dxa"/>
            <w:gridSpan w:val="2"/>
            <w:tcBorders>
              <w:left w:val="single" w:sz="4" w:space="0" w:color="000000"/>
              <w:bottom w:val="single" w:sz="4" w:space="0" w:color="auto"/>
              <w:right w:val="single" w:sz="4" w:space="0" w:color="000000"/>
            </w:tcBorders>
            <w:vAlign w:val="center"/>
            <w:hideMark/>
          </w:tcPr>
          <w:p w14:paraId="5585C634" w14:textId="77777777" w:rsidR="00C4184A" w:rsidRPr="00AB3609" w:rsidRDefault="00C4184A" w:rsidP="00C4184A">
            <w:pPr>
              <w:spacing w:after="0" w:line="240" w:lineRule="auto"/>
              <w:rPr>
                <w:rFonts w:ascii="Times New Roman" w:hAnsi="Times New Roman" w:cs="Times New Roman"/>
                <w:sz w:val="24"/>
                <w:szCs w:val="24"/>
              </w:rPr>
            </w:pPr>
            <w:r w:rsidRPr="00AB3609">
              <w:rPr>
                <w:rFonts w:ascii="Times New Roman" w:hAnsi="Times New Roman" w:cs="Times New Roman"/>
                <w:b/>
              </w:rPr>
              <w:t>Промежуточная</w:t>
            </w:r>
            <w:r w:rsidRPr="00AB3609">
              <w:rPr>
                <w:rFonts w:ascii="Times New Roman" w:hAnsi="Times New Roman" w:cs="Times New Roman"/>
                <w:b/>
                <w:spacing w:val="-2"/>
              </w:rPr>
              <w:t xml:space="preserve"> </w:t>
            </w:r>
            <w:r w:rsidRPr="00AB3609">
              <w:rPr>
                <w:rFonts w:ascii="Times New Roman" w:hAnsi="Times New Roman" w:cs="Times New Roman"/>
                <w:b/>
              </w:rPr>
              <w:t xml:space="preserve">аттестация </w:t>
            </w:r>
            <w:proofErr w:type="gramStart"/>
            <w:r>
              <w:rPr>
                <w:rFonts w:ascii="Times New Roman" w:hAnsi="Times New Roman" w:cs="Times New Roman"/>
                <w:b/>
              </w:rPr>
              <w:t>(</w:t>
            </w:r>
            <w:r w:rsidRPr="00AB3609">
              <w:rPr>
                <w:rFonts w:ascii="Times New Roman" w:eastAsia="Times New Roman" w:hAnsi="Times New Roman" w:cs="Times New Roman"/>
                <w:b/>
                <w:iCs/>
                <w:sz w:val="24"/>
                <w:szCs w:val="24"/>
              </w:rPr>
              <w:t xml:space="preserve"> экзамен</w:t>
            </w:r>
            <w:proofErr w:type="gramEnd"/>
            <w:r>
              <w:rPr>
                <w:rFonts w:ascii="Times New Roman" w:eastAsia="Times New Roman" w:hAnsi="Times New Roman" w:cs="Times New Roman"/>
                <w:b/>
                <w:iCs/>
                <w:sz w:val="24"/>
                <w:szCs w:val="24"/>
              </w:rPr>
              <w:t>)</w:t>
            </w:r>
          </w:p>
        </w:tc>
        <w:tc>
          <w:tcPr>
            <w:tcW w:w="1134" w:type="dxa"/>
            <w:tcBorders>
              <w:left w:val="single" w:sz="4" w:space="0" w:color="000000"/>
              <w:right w:val="single" w:sz="4" w:space="0" w:color="000000"/>
            </w:tcBorders>
            <w:hideMark/>
          </w:tcPr>
          <w:p w14:paraId="08118ACA" w14:textId="48819767" w:rsidR="00C4184A" w:rsidRPr="00AB3609" w:rsidRDefault="003B69B0" w:rsidP="00C4184A">
            <w:pPr>
              <w:spacing w:after="0" w:line="240" w:lineRule="auto"/>
              <w:rPr>
                <w:rFonts w:ascii="Times New Roman" w:hAnsi="Times New Roman" w:cs="Times New Roman"/>
                <w:b/>
              </w:rPr>
            </w:pPr>
            <w:r>
              <w:rPr>
                <w:rFonts w:ascii="Times New Roman" w:hAnsi="Times New Roman" w:cs="Times New Roman"/>
                <w:b/>
              </w:rPr>
              <w:t>3</w:t>
            </w:r>
          </w:p>
        </w:tc>
        <w:tc>
          <w:tcPr>
            <w:tcW w:w="1559" w:type="dxa"/>
            <w:vMerge/>
            <w:tcBorders>
              <w:left w:val="single" w:sz="4" w:space="0" w:color="000000"/>
              <w:right w:val="single" w:sz="4" w:space="0" w:color="000000"/>
            </w:tcBorders>
            <w:hideMark/>
          </w:tcPr>
          <w:p w14:paraId="24062F51" w14:textId="77777777" w:rsidR="00C4184A" w:rsidRPr="00AB3609" w:rsidRDefault="00C4184A" w:rsidP="00C4184A">
            <w:pPr>
              <w:spacing w:after="0" w:line="240" w:lineRule="auto"/>
              <w:rPr>
                <w:rFonts w:ascii="Times New Roman" w:hAnsi="Times New Roman" w:cs="Times New Roman"/>
                <w:i/>
                <w:sz w:val="24"/>
                <w:szCs w:val="24"/>
              </w:rPr>
            </w:pPr>
          </w:p>
        </w:tc>
      </w:tr>
      <w:tr w:rsidR="00C4184A" w:rsidRPr="00AB3609" w14:paraId="2BAB51F9" w14:textId="77777777" w:rsidTr="00DE4F42">
        <w:trPr>
          <w:gridAfter w:val="1"/>
          <w:wAfter w:w="92" w:type="dxa"/>
          <w:trHeight w:val="330"/>
        </w:trPr>
        <w:tc>
          <w:tcPr>
            <w:tcW w:w="2540" w:type="dxa"/>
            <w:tcBorders>
              <w:left w:val="single" w:sz="4" w:space="0" w:color="000000"/>
              <w:bottom w:val="single" w:sz="4" w:space="0" w:color="auto"/>
              <w:right w:val="single" w:sz="4" w:space="0" w:color="000000"/>
            </w:tcBorders>
            <w:vAlign w:val="center"/>
            <w:hideMark/>
          </w:tcPr>
          <w:p w14:paraId="0FAEFBC3" w14:textId="77777777" w:rsidR="00C4184A" w:rsidRPr="00AB3609" w:rsidRDefault="00C4184A" w:rsidP="00C4184A">
            <w:pPr>
              <w:spacing w:after="0" w:line="240" w:lineRule="auto"/>
              <w:rPr>
                <w:rFonts w:ascii="Times New Roman" w:hAnsi="Times New Roman" w:cs="Times New Roman"/>
                <w:b/>
              </w:rPr>
            </w:pPr>
            <w:r w:rsidRPr="00AB3609">
              <w:rPr>
                <w:rFonts w:ascii="Times New Roman" w:hAnsi="Times New Roman" w:cs="Times New Roman"/>
                <w:b/>
              </w:rPr>
              <w:t>Всего</w:t>
            </w:r>
          </w:p>
        </w:tc>
        <w:tc>
          <w:tcPr>
            <w:tcW w:w="9497" w:type="dxa"/>
            <w:tcBorders>
              <w:top w:val="single" w:sz="4" w:space="0" w:color="auto"/>
              <w:left w:val="single" w:sz="4" w:space="0" w:color="000000"/>
              <w:right w:val="single" w:sz="4" w:space="0" w:color="000000"/>
            </w:tcBorders>
            <w:vAlign w:val="center"/>
            <w:hideMark/>
          </w:tcPr>
          <w:p w14:paraId="46FD2941" w14:textId="77777777" w:rsidR="00C4184A" w:rsidRPr="00AB3609" w:rsidRDefault="00C4184A" w:rsidP="00C4184A">
            <w:pPr>
              <w:spacing w:after="0" w:line="240" w:lineRule="auto"/>
              <w:rPr>
                <w:rFonts w:ascii="Times New Roman" w:hAnsi="Times New Roman" w:cs="Times New Roman"/>
                <w:sz w:val="24"/>
                <w:szCs w:val="24"/>
              </w:rPr>
            </w:pPr>
          </w:p>
        </w:tc>
        <w:tc>
          <w:tcPr>
            <w:tcW w:w="1134" w:type="dxa"/>
            <w:tcBorders>
              <w:left w:val="single" w:sz="4" w:space="0" w:color="000000"/>
              <w:right w:val="single" w:sz="4" w:space="0" w:color="000000"/>
            </w:tcBorders>
            <w:hideMark/>
          </w:tcPr>
          <w:p w14:paraId="79246C0A" w14:textId="4BE0886F" w:rsidR="00C4184A" w:rsidRPr="00AB3609" w:rsidRDefault="003B69B0" w:rsidP="00C4184A">
            <w:pPr>
              <w:spacing w:after="0" w:line="240" w:lineRule="auto"/>
              <w:rPr>
                <w:rFonts w:ascii="Times New Roman" w:hAnsi="Times New Roman" w:cs="Times New Roman"/>
                <w:b/>
              </w:rPr>
            </w:pPr>
            <w:r>
              <w:rPr>
                <w:rFonts w:ascii="Times New Roman" w:hAnsi="Times New Roman" w:cs="Times New Roman"/>
                <w:b/>
              </w:rPr>
              <w:t>7</w:t>
            </w:r>
            <w:r w:rsidR="00E95D73">
              <w:rPr>
                <w:rFonts w:ascii="Times New Roman" w:hAnsi="Times New Roman" w:cs="Times New Roman"/>
                <w:b/>
              </w:rPr>
              <w:t>7</w:t>
            </w:r>
          </w:p>
        </w:tc>
        <w:tc>
          <w:tcPr>
            <w:tcW w:w="1559" w:type="dxa"/>
            <w:vMerge/>
            <w:tcBorders>
              <w:left w:val="single" w:sz="4" w:space="0" w:color="000000"/>
              <w:right w:val="single" w:sz="4" w:space="0" w:color="000000"/>
            </w:tcBorders>
            <w:hideMark/>
          </w:tcPr>
          <w:p w14:paraId="0551BC24" w14:textId="77777777" w:rsidR="00C4184A" w:rsidRPr="00AB3609" w:rsidRDefault="00C4184A" w:rsidP="00C4184A">
            <w:pPr>
              <w:spacing w:after="0" w:line="240" w:lineRule="auto"/>
              <w:rPr>
                <w:rFonts w:ascii="Times New Roman" w:hAnsi="Times New Roman" w:cs="Times New Roman"/>
                <w:i/>
                <w:sz w:val="24"/>
                <w:szCs w:val="24"/>
              </w:rPr>
            </w:pPr>
          </w:p>
        </w:tc>
      </w:tr>
      <w:tr w:rsidR="00C4184A" w:rsidRPr="00AB3609" w14:paraId="79A5E51D" w14:textId="77777777" w:rsidTr="00D909F7">
        <w:trPr>
          <w:gridAfter w:val="1"/>
          <w:wAfter w:w="92" w:type="dxa"/>
          <w:trHeight w:val="284"/>
        </w:trPr>
        <w:tc>
          <w:tcPr>
            <w:tcW w:w="12037" w:type="dxa"/>
            <w:gridSpan w:val="2"/>
            <w:tcBorders>
              <w:top w:val="single" w:sz="4" w:space="0" w:color="auto"/>
              <w:left w:val="single" w:sz="4" w:space="0" w:color="000000"/>
              <w:bottom w:val="single" w:sz="4" w:space="0" w:color="auto"/>
              <w:right w:val="single" w:sz="4" w:space="0" w:color="000000"/>
            </w:tcBorders>
            <w:vAlign w:val="center"/>
            <w:hideMark/>
          </w:tcPr>
          <w:p w14:paraId="66748D54" w14:textId="77777777" w:rsidR="00C4184A" w:rsidRPr="00AB3609" w:rsidRDefault="00C4184A" w:rsidP="00C4184A">
            <w:pPr>
              <w:spacing w:after="0" w:line="240" w:lineRule="auto"/>
              <w:rPr>
                <w:rFonts w:ascii="Times New Roman" w:hAnsi="Times New Roman" w:cs="Times New Roman"/>
                <w:b/>
              </w:rPr>
            </w:pPr>
          </w:p>
        </w:tc>
        <w:tc>
          <w:tcPr>
            <w:tcW w:w="1134" w:type="dxa"/>
            <w:tcBorders>
              <w:top w:val="single" w:sz="4" w:space="0" w:color="000000"/>
              <w:left w:val="single" w:sz="4" w:space="0" w:color="000000"/>
              <w:bottom w:val="single" w:sz="4" w:space="0" w:color="000000"/>
              <w:right w:val="single" w:sz="4" w:space="0" w:color="000000"/>
            </w:tcBorders>
            <w:hideMark/>
          </w:tcPr>
          <w:p w14:paraId="205EC17C" w14:textId="77777777" w:rsidR="00C4184A" w:rsidRPr="00AB3609" w:rsidRDefault="00C4184A" w:rsidP="00C4184A">
            <w:pPr>
              <w:spacing w:after="0" w:line="240" w:lineRule="auto"/>
              <w:rPr>
                <w:rFonts w:ascii="Times New Roman" w:hAnsi="Times New Roman" w:cs="Times New Roman"/>
                <w:i/>
              </w:rPr>
            </w:pPr>
            <w:r w:rsidRPr="00AB3609">
              <w:rPr>
                <w:rFonts w:ascii="Times New Roman" w:hAnsi="Times New Roman" w:cs="Times New Roman"/>
                <w:i/>
              </w:rPr>
              <w:t xml:space="preserve"> </w:t>
            </w:r>
          </w:p>
        </w:tc>
        <w:tc>
          <w:tcPr>
            <w:tcW w:w="1559" w:type="dxa"/>
            <w:vMerge/>
            <w:tcBorders>
              <w:left w:val="single" w:sz="4" w:space="0" w:color="000000"/>
              <w:right w:val="single" w:sz="4" w:space="0" w:color="000000"/>
            </w:tcBorders>
          </w:tcPr>
          <w:p w14:paraId="6E317016" w14:textId="77777777" w:rsidR="00C4184A" w:rsidRPr="00AB3609" w:rsidRDefault="00C4184A" w:rsidP="00C4184A">
            <w:pPr>
              <w:spacing w:after="0" w:line="240" w:lineRule="auto"/>
              <w:rPr>
                <w:rFonts w:ascii="Times New Roman" w:hAnsi="Times New Roman" w:cs="Times New Roman"/>
              </w:rPr>
            </w:pPr>
          </w:p>
        </w:tc>
      </w:tr>
    </w:tbl>
    <w:p w14:paraId="6C5383BE" w14:textId="77777777" w:rsidR="00C94F57" w:rsidRPr="00AB3609" w:rsidRDefault="00C94F57" w:rsidP="00C94F57">
      <w:pPr>
        <w:spacing w:after="0"/>
        <w:rPr>
          <w:rFonts w:ascii="Times New Roman" w:hAnsi="Times New Roman" w:cs="Times New Roman"/>
          <w:sz w:val="20"/>
        </w:rPr>
        <w:sectPr w:rsidR="00C94F57" w:rsidRPr="00AB3609">
          <w:footerReference w:type="default" r:id="rId11"/>
          <w:pgSz w:w="16840" w:h="11910" w:orient="landscape"/>
          <w:pgMar w:top="980" w:right="860" w:bottom="1400" w:left="860" w:header="0" w:footer="1211" w:gutter="0"/>
          <w:cols w:space="720"/>
        </w:sectPr>
      </w:pPr>
    </w:p>
    <w:p w14:paraId="2F0FB30E" w14:textId="7326891C" w:rsidR="00444CDD" w:rsidRPr="009A2F2B" w:rsidRDefault="00444CDD" w:rsidP="009A2F2B">
      <w:pPr>
        <w:keepNext/>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outlineLvl w:val="0"/>
        <w:rPr>
          <w:rFonts w:ascii="Times New Roman" w:eastAsia="Times New Roman" w:hAnsi="Times New Roman" w:cs="Times New Roman"/>
          <w:b/>
          <w:bCs/>
          <w:caps/>
          <w:sz w:val="24"/>
          <w:szCs w:val="24"/>
          <w:lang w:eastAsia="en-US"/>
        </w:rPr>
      </w:pPr>
      <w:r w:rsidRPr="00444CDD">
        <w:rPr>
          <w:rFonts w:ascii="Times New Roman" w:eastAsia="Times New Roman" w:hAnsi="Times New Roman" w:cs="Times New Roman"/>
          <w:b/>
          <w:bCs/>
          <w:caps/>
          <w:sz w:val="24"/>
          <w:szCs w:val="24"/>
          <w:lang w:eastAsia="en-US"/>
        </w:rPr>
        <w:lastRenderedPageBreak/>
        <w:t xml:space="preserve">условия реализации программы УЧЕБНОЙ дисциплины </w:t>
      </w:r>
    </w:p>
    <w:p w14:paraId="0854FDC0" w14:textId="77777777" w:rsidR="00444CDD" w:rsidRPr="00444CDD" w:rsidRDefault="00444CDD" w:rsidP="00444CD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outlineLvl w:val="0"/>
        <w:rPr>
          <w:rFonts w:ascii="Times New Roman" w:eastAsia="Times New Roman" w:hAnsi="Times New Roman" w:cs="Times New Roman"/>
          <w:b/>
          <w:bCs/>
          <w:caps/>
          <w:sz w:val="24"/>
          <w:szCs w:val="24"/>
          <w:lang w:eastAsia="en-US"/>
        </w:rPr>
      </w:pPr>
    </w:p>
    <w:p w14:paraId="3F97642D" w14:textId="77777777" w:rsidR="00444CDD" w:rsidRPr="009A2F2B" w:rsidRDefault="00444CDD" w:rsidP="00444CDD">
      <w:pPr>
        <w:keepNext/>
        <w:keepLines/>
        <w:spacing w:before="40" w:after="0"/>
        <w:ind w:firstLine="708"/>
        <w:outlineLvl w:val="1"/>
        <w:rPr>
          <w:rFonts w:ascii="Times New Roman" w:eastAsiaTheme="majorEastAsia" w:hAnsi="Times New Roman" w:cs="Times New Roman"/>
          <w:b/>
          <w:bCs/>
          <w:i/>
          <w:color w:val="000000" w:themeColor="text1"/>
          <w:sz w:val="24"/>
          <w:szCs w:val="24"/>
        </w:rPr>
      </w:pPr>
      <w:bookmarkStart w:id="19" w:name="_Toc202901047"/>
      <w:bookmarkStart w:id="20" w:name="_Toc202900991"/>
      <w:bookmarkStart w:id="21" w:name="_Toc202900867"/>
      <w:bookmarkStart w:id="22" w:name="_Toc177462229"/>
      <w:r w:rsidRPr="009A2F2B">
        <w:rPr>
          <w:rFonts w:ascii="Times New Roman" w:eastAsiaTheme="majorEastAsia" w:hAnsi="Times New Roman" w:cs="Times New Roman"/>
          <w:b/>
          <w:bCs/>
          <w:color w:val="000000" w:themeColor="text1"/>
          <w:sz w:val="24"/>
          <w:szCs w:val="24"/>
        </w:rPr>
        <w:t>3.1. Материально-техническое обеспечение</w:t>
      </w:r>
      <w:bookmarkEnd w:id="19"/>
      <w:bookmarkEnd w:id="20"/>
      <w:bookmarkEnd w:id="21"/>
      <w:bookmarkEnd w:id="22"/>
    </w:p>
    <w:p w14:paraId="0B215816" w14:textId="7B14FD2D" w:rsidR="0010576F" w:rsidRDefault="00444CDD" w:rsidP="0010576F">
      <w:pPr>
        <w:ind w:left="-142"/>
        <w:contextualSpacing/>
        <w:jc w:val="both"/>
        <w:rPr>
          <w:rFonts w:ascii="Times New Roman" w:hAnsi="Times New Roman"/>
          <w:bCs/>
          <w:sz w:val="24"/>
          <w:szCs w:val="24"/>
        </w:rPr>
      </w:pPr>
      <w:r w:rsidRPr="00444CDD">
        <w:rPr>
          <w:rFonts w:ascii="Times New Roman" w:hAnsi="Times New Roman"/>
          <w:bCs/>
          <w:sz w:val="24"/>
          <w:szCs w:val="24"/>
        </w:rPr>
        <w:t xml:space="preserve">         Для реализации программы учебной дисциплины</w:t>
      </w:r>
      <w:r w:rsidR="0010576F">
        <w:rPr>
          <w:rFonts w:ascii="Times New Roman" w:hAnsi="Times New Roman"/>
          <w:bCs/>
          <w:sz w:val="24"/>
          <w:szCs w:val="24"/>
        </w:rPr>
        <w:t xml:space="preserve"> «Электротехника и электроника»</w:t>
      </w:r>
      <w:r w:rsidRPr="00444CDD">
        <w:rPr>
          <w:rFonts w:ascii="Times New Roman" w:hAnsi="Times New Roman"/>
          <w:bCs/>
          <w:sz w:val="24"/>
          <w:szCs w:val="24"/>
        </w:rPr>
        <w:t xml:space="preserve"> </w:t>
      </w:r>
      <w:r w:rsidR="00EF54B6" w:rsidRPr="00444CDD">
        <w:rPr>
          <w:rFonts w:ascii="Times New Roman" w:hAnsi="Times New Roman"/>
          <w:bCs/>
          <w:sz w:val="24"/>
          <w:szCs w:val="24"/>
        </w:rPr>
        <w:t xml:space="preserve">предусмотрен </w:t>
      </w:r>
      <w:r w:rsidR="00EF54B6">
        <w:rPr>
          <w:rFonts w:ascii="Times New Roman" w:hAnsi="Times New Roman"/>
          <w:bCs/>
          <w:sz w:val="24"/>
          <w:szCs w:val="24"/>
        </w:rPr>
        <w:t>кабинет</w:t>
      </w:r>
      <w:r w:rsidR="00EF54B6" w:rsidRPr="00444CDD">
        <w:rPr>
          <w:rFonts w:ascii="Times New Roman" w:hAnsi="Times New Roman"/>
          <w:bCs/>
          <w:sz w:val="24"/>
          <w:szCs w:val="24"/>
        </w:rPr>
        <w:t xml:space="preserve"> №</w:t>
      </w:r>
      <w:r w:rsidR="00EF54B6">
        <w:rPr>
          <w:rFonts w:ascii="Times New Roman" w:hAnsi="Times New Roman"/>
          <w:bCs/>
          <w:sz w:val="24"/>
          <w:szCs w:val="24"/>
        </w:rPr>
        <w:t>4,</w:t>
      </w:r>
      <w:r w:rsidRPr="00444CDD">
        <w:rPr>
          <w:rFonts w:ascii="Times New Roman" w:hAnsi="Times New Roman"/>
          <w:bCs/>
          <w:sz w:val="24"/>
          <w:szCs w:val="24"/>
        </w:rPr>
        <w:t xml:space="preserve"> </w:t>
      </w:r>
      <w:r w:rsidR="00EF54B6">
        <w:rPr>
          <w:rFonts w:ascii="Times New Roman" w:hAnsi="Times New Roman"/>
          <w:bCs/>
          <w:sz w:val="24"/>
          <w:szCs w:val="24"/>
        </w:rPr>
        <w:t>оснащенный в</w:t>
      </w:r>
      <w:r w:rsidR="00B547AC">
        <w:rPr>
          <w:rFonts w:ascii="Times New Roman" w:hAnsi="Times New Roman"/>
          <w:bCs/>
          <w:sz w:val="24"/>
          <w:szCs w:val="24"/>
        </w:rPr>
        <w:t xml:space="preserve"> </w:t>
      </w:r>
      <w:r w:rsidR="00EF54B6">
        <w:rPr>
          <w:rFonts w:ascii="Times New Roman" w:hAnsi="Times New Roman"/>
          <w:sz w:val="24"/>
        </w:rPr>
        <w:t>соответствии с приложением 3 ПОП-П</w:t>
      </w:r>
      <w:r w:rsidR="0010576F">
        <w:rPr>
          <w:rFonts w:ascii="Times New Roman" w:hAnsi="Times New Roman"/>
          <w:sz w:val="24"/>
        </w:rPr>
        <w:t>.</w:t>
      </w:r>
      <w:r w:rsidR="00EF54B6" w:rsidRPr="00444CDD">
        <w:rPr>
          <w:rFonts w:ascii="Times New Roman" w:hAnsi="Times New Roman"/>
          <w:bCs/>
          <w:sz w:val="24"/>
          <w:szCs w:val="24"/>
        </w:rPr>
        <w:t xml:space="preserve"> </w:t>
      </w:r>
    </w:p>
    <w:p w14:paraId="78BBC595" w14:textId="1101BFA2" w:rsidR="0010576F" w:rsidRPr="0010576F" w:rsidRDefault="0010576F" w:rsidP="0010576F">
      <w:pPr>
        <w:ind w:left="-142"/>
        <w:contextualSpacing/>
        <w:jc w:val="both"/>
        <w:rPr>
          <w:rFonts w:ascii="Times New Roman" w:hAnsi="Times New Roman"/>
          <w:bCs/>
          <w:sz w:val="24"/>
          <w:szCs w:val="24"/>
        </w:rPr>
      </w:pPr>
      <w:r>
        <w:rPr>
          <w:rFonts w:ascii="Times New Roman" w:hAnsi="Times New Roman"/>
          <w:sz w:val="24"/>
        </w:rPr>
        <w:t>Помещение  кабинета удовлетворяет Санитарно-эпидемиологическим требованиям (</w:t>
      </w:r>
      <w:hyperlink r:id="rId12" w:history="1">
        <w:r>
          <w:rPr>
            <w:rStyle w:val="afa"/>
            <w:rFonts w:ascii="Times New Roman" w:hAnsi="Times New Roman"/>
            <w:color w:val="000000"/>
          </w:rPr>
          <w:t>СП</w:t>
        </w:r>
      </w:hyperlink>
      <w:r>
        <w:rPr>
          <w:rFonts w:ascii="Times New Roman" w:hAnsi="Times New Roman"/>
          <w:sz w:val="24"/>
        </w:rPr>
        <w:t xml:space="preserve"> </w:t>
      </w:r>
      <w:hyperlink r:id="rId13" w:history="1">
        <w:r>
          <w:rPr>
            <w:rStyle w:val="afa"/>
            <w:rFonts w:ascii="Times New Roman" w:hAnsi="Times New Roman"/>
            <w:color w:val="000000"/>
          </w:rPr>
          <w:t>2.4.3648-20</w:t>
        </w:r>
      </w:hyperlink>
      <w:r>
        <w:rPr>
          <w:rFonts w:ascii="Times New Roman" w:hAnsi="Times New Roman"/>
          <w:sz w:val="24"/>
        </w:rPr>
        <w:t xml:space="preserve">) . </w:t>
      </w:r>
    </w:p>
    <w:p w14:paraId="5697D392" w14:textId="77777777" w:rsidR="0010576F" w:rsidRDefault="0010576F" w:rsidP="0010576F">
      <w:pPr>
        <w:rPr>
          <w:rFonts w:ascii="Times New Roman" w:hAnsi="Times New Roman"/>
          <w:sz w:val="24"/>
        </w:rPr>
      </w:pPr>
      <w:r>
        <w:rPr>
          <w:rFonts w:ascii="Times New Roman" w:hAnsi="Times New Roman"/>
          <w:sz w:val="24"/>
        </w:rPr>
        <w:t>Оборудование учебного кабинета:</w:t>
      </w:r>
    </w:p>
    <w:p w14:paraId="373573B6" w14:textId="77777777" w:rsidR="0010576F" w:rsidRDefault="00444CDD" w:rsidP="0010576F">
      <w:pPr>
        <w:numPr>
          <w:ilvl w:val="0"/>
          <w:numId w:val="35"/>
        </w:numPr>
        <w:spacing w:after="0" w:line="240" w:lineRule="auto"/>
        <w:contextualSpacing/>
        <w:rPr>
          <w:rFonts w:ascii="Times New Roman" w:hAnsi="Times New Roman"/>
          <w:sz w:val="24"/>
        </w:rPr>
      </w:pPr>
      <w:r w:rsidRPr="00444CDD">
        <w:rPr>
          <w:rFonts w:ascii="Times New Roman" w:hAnsi="Times New Roman"/>
          <w:bCs/>
          <w:sz w:val="24"/>
          <w:szCs w:val="24"/>
        </w:rPr>
        <w:t xml:space="preserve">   </w:t>
      </w:r>
      <w:bookmarkStart w:id="23" w:name="_Hlk89967538"/>
      <w:r w:rsidR="0010576F">
        <w:rPr>
          <w:rFonts w:ascii="Times New Roman" w:hAnsi="Times New Roman"/>
          <w:sz w:val="24"/>
        </w:rPr>
        <w:t>рабочее место обучающихся (по количеству обучающихся);</w:t>
      </w:r>
    </w:p>
    <w:p w14:paraId="18A4ECA7" w14:textId="77777777" w:rsidR="0010576F" w:rsidRDefault="0010576F" w:rsidP="0010576F">
      <w:pPr>
        <w:numPr>
          <w:ilvl w:val="0"/>
          <w:numId w:val="35"/>
        </w:numPr>
        <w:spacing w:after="0" w:line="240" w:lineRule="auto"/>
        <w:contextualSpacing/>
        <w:rPr>
          <w:rFonts w:ascii="Times New Roman" w:hAnsi="Times New Roman"/>
          <w:sz w:val="24"/>
        </w:rPr>
      </w:pPr>
      <w:r>
        <w:rPr>
          <w:rFonts w:ascii="Times New Roman" w:hAnsi="Times New Roman"/>
          <w:sz w:val="24"/>
        </w:rPr>
        <w:t>рабочее место преподавателя дисциплины;</w:t>
      </w:r>
    </w:p>
    <w:p w14:paraId="0A178CDA" w14:textId="77777777" w:rsidR="0010576F" w:rsidRDefault="0010576F" w:rsidP="0010576F">
      <w:pPr>
        <w:numPr>
          <w:ilvl w:val="0"/>
          <w:numId w:val="35"/>
        </w:numPr>
        <w:spacing w:after="0" w:line="240" w:lineRule="auto"/>
        <w:contextualSpacing/>
        <w:rPr>
          <w:rFonts w:ascii="Times New Roman" w:hAnsi="Times New Roman"/>
          <w:sz w:val="24"/>
        </w:rPr>
      </w:pPr>
      <w:r>
        <w:rPr>
          <w:rFonts w:ascii="Times New Roman" w:hAnsi="Times New Roman"/>
          <w:sz w:val="24"/>
        </w:rPr>
        <w:t>учебно-наглядные пособия (плакаты, комплект нормативно-правовой литературы; комплект раздаточного материала)</w:t>
      </w:r>
    </w:p>
    <w:p w14:paraId="448333ED" w14:textId="77777777" w:rsidR="0010576F" w:rsidRDefault="0010576F" w:rsidP="0010576F">
      <w:pPr>
        <w:rPr>
          <w:rFonts w:ascii="Times New Roman" w:hAnsi="Times New Roman"/>
          <w:sz w:val="24"/>
        </w:rPr>
      </w:pPr>
      <w:r>
        <w:rPr>
          <w:rFonts w:ascii="Times New Roman" w:hAnsi="Times New Roman"/>
          <w:sz w:val="24"/>
        </w:rPr>
        <w:t>Технические средства обучения:</w:t>
      </w:r>
    </w:p>
    <w:p w14:paraId="786BF5CB" w14:textId="77777777" w:rsidR="0010576F" w:rsidRDefault="0010576F" w:rsidP="0010576F">
      <w:pPr>
        <w:numPr>
          <w:ilvl w:val="0"/>
          <w:numId w:val="36"/>
        </w:numPr>
        <w:spacing w:after="0" w:line="240" w:lineRule="auto"/>
        <w:contextualSpacing/>
        <w:rPr>
          <w:rFonts w:ascii="Times New Roman" w:hAnsi="Times New Roman"/>
          <w:sz w:val="24"/>
        </w:rPr>
      </w:pPr>
      <w:r>
        <w:rPr>
          <w:rFonts w:ascii="Times New Roman" w:hAnsi="Times New Roman"/>
          <w:sz w:val="24"/>
        </w:rPr>
        <w:t xml:space="preserve">интерактивная доска, </w:t>
      </w:r>
    </w:p>
    <w:p w14:paraId="60C15FC2" w14:textId="6618F2E8" w:rsidR="0010576F" w:rsidRDefault="00B547AC" w:rsidP="0010576F">
      <w:pPr>
        <w:numPr>
          <w:ilvl w:val="0"/>
          <w:numId w:val="36"/>
        </w:numPr>
        <w:spacing w:after="0" w:line="240" w:lineRule="auto"/>
        <w:contextualSpacing/>
        <w:rPr>
          <w:rFonts w:ascii="Times New Roman" w:hAnsi="Times New Roman"/>
          <w:sz w:val="24"/>
        </w:rPr>
      </w:pPr>
      <w:r>
        <w:rPr>
          <w:rFonts w:ascii="Times New Roman" w:hAnsi="Times New Roman"/>
          <w:sz w:val="24"/>
        </w:rPr>
        <w:t>мультимедиа проектор</w:t>
      </w:r>
      <w:r w:rsidR="0010576F">
        <w:rPr>
          <w:rFonts w:ascii="Times New Roman" w:hAnsi="Times New Roman"/>
          <w:sz w:val="24"/>
        </w:rPr>
        <w:t xml:space="preserve">, экран, </w:t>
      </w:r>
    </w:p>
    <w:p w14:paraId="75838EC8" w14:textId="49AA7FE4" w:rsidR="0010576F" w:rsidRDefault="00B547AC" w:rsidP="0010576F">
      <w:pPr>
        <w:numPr>
          <w:ilvl w:val="0"/>
          <w:numId w:val="36"/>
        </w:numPr>
        <w:spacing w:after="0" w:line="240" w:lineRule="auto"/>
        <w:contextualSpacing/>
        <w:rPr>
          <w:rFonts w:ascii="Times New Roman" w:hAnsi="Times New Roman"/>
          <w:sz w:val="24"/>
        </w:rPr>
      </w:pPr>
      <w:r>
        <w:rPr>
          <w:rFonts w:ascii="Times New Roman" w:hAnsi="Times New Roman"/>
          <w:sz w:val="24"/>
        </w:rPr>
        <w:t>компьютеры,</w:t>
      </w:r>
      <w:r w:rsidR="0010576F">
        <w:rPr>
          <w:rFonts w:ascii="Times New Roman" w:hAnsi="Times New Roman"/>
          <w:sz w:val="24"/>
        </w:rPr>
        <w:t xml:space="preserve"> соединённые локальной сетью,</w:t>
      </w:r>
    </w:p>
    <w:p w14:paraId="530991C8" w14:textId="6C65D794" w:rsidR="0010576F" w:rsidRDefault="0010576F" w:rsidP="0010576F">
      <w:pPr>
        <w:rPr>
          <w:rFonts w:ascii="Times New Roman" w:hAnsi="Times New Roman"/>
          <w:sz w:val="24"/>
        </w:rPr>
      </w:pPr>
      <w:r>
        <w:rPr>
          <w:rFonts w:ascii="Times New Roman" w:hAnsi="Times New Roman"/>
          <w:sz w:val="24"/>
        </w:rPr>
        <w:t xml:space="preserve">один компьютер для преподавателя </w:t>
      </w:r>
      <w:r w:rsidR="00B547AC">
        <w:rPr>
          <w:rFonts w:ascii="Times New Roman" w:hAnsi="Times New Roman"/>
          <w:sz w:val="24"/>
        </w:rPr>
        <w:t>с лицензионно-программным обеспечением,</w:t>
      </w:r>
      <w:r>
        <w:rPr>
          <w:rFonts w:ascii="Times New Roman" w:hAnsi="Times New Roman"/>
          <w:sz w:val="24"/>
        </w:rPr>
        <w:t xml:space="preserve"> позволяющим вести контроль над выполнением заданий студентами</w:t>
      </w:r>
    </w:p>
    <w:p w14:paraId="2F560BA8" w14:textId="193CFA3E" w:rsidR="00444CDD" w:rsidRPr="00444CDD" w:rsidRDefault="00444CDD" w:rsidP="0010576F">
      <w:pPr>
        <w:contextualSpacing/>
        <w:rPr>
          <w:rFonts w:ascii="Times New Roman" w:eastAsia="Times New Roman" w:hAnsi="Times New Roman"/>
          <w:sz w:val="24"/>
          <w:szCs w:val="24"/>
        </w:rPr>
      </w:pPr>
    </w:p>
    <w:p w14:paraId="1309EDF9" w14:textId="77777777" w:rsidR="00444CDD" w:rsidRPr="009A2F2B" w:rsidRDefault="00444CDD" w:rsidP="00444CDD">
      <w:pPr>
        <w:keepNext/>
        <w:keepLines/>
        <w:spacing w:before="40" w:after="0"/>
        <w:ind w:firstLine="708"/>
        <w:outlineLvl w:val="1"/>
        <w:rPr>
          <w:rFonts w:ascii="Times New Roman" w:eastAsiaTheme="majorEastAsia" w:hAnsi="Times New Roman" w:cs="Times New Roman"/>
          <w:b/>
          <w:bCs/>
          <w:i/>
          <w:color w:val="000000" w:themeColor="text1"/>
          <w:sz w:val="28"/>
          <w:szCs w:val="28"/>
        </w:rPr>
      </w:pPr>
      <w:r w:rsidRPr="009A2F2B">
        <w:rPr>
          <w:rFonts w:ascii="Times New Roman" w:eastAsiaTheme="majorEastAsia" w:hAnsi="Times New Roman" w:cs="Times New Roman"/>
          <w:b/>
          <w:bCs/>
          <w:color w:val="000000" w:themeColor="text1"/>
          <w:sz w:val="24"/>
          <w:szCs w:val="24"/>
        </w:rPr>
        <w:t>3.2. Учебно-методическое обеспечение</w:t>
      </w:r>
    </w:p>
    <w:p w14:paraId="7EFB16EF" w14:textId="77777777" w:rsidR="00444CDD" w:rsidRPr="009A2F2B" w:rsidRDefault="00444CDD" w:rsidP="00444CDD">
      <w:pPr>
        <w:keepNext/>
        <w:keepLines/>
        <w:spacing w:before="40" w:after="0"/>
        <w:ind w:firstLine="708"/>
        <w:outlineLvl w:val="1"/>
        <w:rPr>
          <w:rFonts w:ascii="Times New Roman" w:eastAsiaTheme="majorEastAsia" w:hAnsi="Times New Roman" w:cstheme="majorBidi"/>
          <w:b/>
          <w:bCs/>
          <w:i/>
          <w:sz w:val="24"/>
          <w:szCs w:val="32"/>
        </w:rPr>
      </w:pPr>
      <w:bookmarkStart w:id="24" w:name="_Toc202901049"/>
      <w:bookmarkStart w:id="25" w:name="_Toc202900993"/>
      <w:bookmarkStart w:id="26" w:name="_Toc202900869"/>
      <w:bookmarkStart w:id="27" w:name="_Toc177462231"/>
      <w:r w:rsidRPr="009A2F2B">
        <w:rPr>
          <w:rFonts w:ascii="Times New Roman" w:eastAsiaTheme="majorEastAsia" w:hAnsi="Times New Roman" w:cstheme="majorBidi"/>
          <w:b/>
          <w:bCs/>
          <w:sz w:val="24"/>
          <w:szCs w:val="26"/>
        </w:rPr>
        <w:t>3.2.1. Основные печатные и/или электронные издания</w:t>
      </w:r>
      <w:bookmarkEnd w:id="24"/>
      <w:bookmarkEnd w:id="25"/>
      <w:bookmarkEnd w:id="26"/>
      <w:bookmarkEnd w:id="27"/>
    </w:p>
    <w:bookmarkEnd w:id="23"/>
    <w:p w14:paraId="6814E906" w14:textId="4BA0AAD8" w:rsidR="00C94F57" w:rsidRPr="00AB3609" w:rsidRDefault="00444CDD" w:rsidP="00C94F57">
      <w:pPr>
        <w:widowControl w:val="0"/>
        <w:autoSpaceDE w:val="0"/>
        <w:autoSpaceDN w:val="0"/>
        <w:spacing w:after="0"/>
        <w:jc w:val="both"/>
        <w:rPr>
          <w:rFonts w:ascii="Times New Roman" w:hAnsi="Times New Roman"/>
          <w:b/>
          <w:sz w:val="24"/>
          <w:szCs w:val="24"/>
        </w:rPr>
      </w:pPr>
      <w:r>
        <w:rPr>
          <w:rFonts w:ascii="Times New Roman" w:hAnsi="Times New Roman"/>
          <w:b/>
          <w:bCs/>
          <w:sz w:val="24"/>
          <w:szCs w:val="24"/>
        </w:rPr>
        <w:t xml:space="preserve"> </w:t>
      </w:r>
    </w:p>
    <w:p w14:paraId="053C89AA" w14:textId="77777777" w:rsidR="00C94F57" w:rsidRPr="00AB3609" w:rsidRDefault="00C94F57" w:rsidP="00923B76">
      <w:pPr>
        <w:widowControl w:val="0"/>
        <w:numPr>
          <w:ilvl w:val="0"/>
          <w:numId w:val="3"/>
        </w:numPr>
        <w:tabs>
          <w:tab w:val="left" w:pos="350"/>
          <w:tab w:val="left" w:pos="1134"/>
        </w:tabs>
        <w:autoSpaceDE w:val="0"/>
        <w:autoSpaceDN w:val="0"/>
        <w:spacing w:after="0"/>
        <w:ind w:left="0" w:firstLine="0"/>
        <w:jc w:val="both"/>
        <w:rPr>
          <w:rFonts w:ascii="Times New Roman" w:hAnsi="Times New Roman" w:cs="Times New Roman"/>
          <w:sz w:val="24"/>
          <w:szCs w:val="24"/>
        </w:rPr>
      </w:pPr>
      <w:r w:rsidRPr="00AB3609">
        <w:rPr>
          <w:rFonts w:ascii="Times New Roman" w:hAnsi="Times New Roman" w:cs="Times New Roman"/>
          <w:bCs/>
          <w:sz w:val="24"/>
          <w:szCs w:val="24"/>
        </w:rPr>
        <w:t>Немцов, М.В., Немцова, М.Л.</w:t>
      </w:r>
      <w:r w:rsidRPr="00AB3609">
        <w:rPr>
          <w:rFonts w:ascii="Times New Roman" w:hAnsi="Times New Roman" w:cs="Times New Roman"/>
          <w:sz w:val="24"/>
          <w:szCs w:val="24"/>
        </w:rPr>
        <w:t xml:space="preserve"> Электротехника и электроника.  М.: Издательский   центр «Академия», 2017 – 480 с.</w:t>
      </w:r>
      <w:r w:rsidRPr="00AB3609">
        <w:rPr>
          <w:rFonts w:ascii="Times New Roman" w:hAnsi="Times New Roman" w:cs="Times New Roman"/>
          <w:spacing w:val="-1"/>
          <w:sz w:val="24"/>
          <w:szCs w:val="24"/>
        </w:rPr>
        <w:t xml:space="preserve"> </w:t>
      </w:r>
    </w:p>
    <w:p w14:paraId="7E79E33F" w14:textId="77777777" w:rsidR="00C94F57" w:rsidRPr="00AB3609" w:rsidRDefault="00C94F57" w:rsidP="00923B76">
      <w:pPr>
        <w:widowControl w:val="0"/>
        <w:numPr>
          <w:ilvl w:val="0"/>
          <w:numId w:val="3"/>
        </w:numPr>
        <w:tabs>
          <w:tab w:val="left" w:pos="361"/>
          <w:tab w:val="left" w:pos="1134"/>
        </w:tabs>
        <w:autoSpaceDE w:val="0"/>
        <w:autoSpaceDN w:val="0"/>
        <w:spacing w:after="0"/>
        <w:rPr>
          <w:rFonts w:ascii="Times New Roman" w:hAnsi="Times New Roman" w:cs="Times New Roman"/>
          <w:sz w:val="24"/>
          <w:szCs w:val="24"/>
        </w:rPr>
      </w:pPr>
      <w:proofErr w:type="spellStart"/>
      <w:r w:rsidRPr="00AB3609">
        <w:rPr>
          <w:rFonts w:ascii="Times New Roman" w:hAnsi="Times New Roman" w:cs="Times New Roman"/>
          <w:spacing w:val="-1"/>
          <w:sz w:val="24"/>
          <w:szCs w:val="24"/>
        </w:rPr>
        <w:t>Синдеев</w:t>
      </w:r>
      <w:proofErr w:type="spellEnd"/>
      <w:r w:rsidRPr="00AB3609">
        <w:rPr>
          <w:rFonts w:ascii="Times New Roman" w:hAnsi="Times New Roman" w:cs="Times New Roman"/>
          <w:spacing w:val="-1"/>
          <w:sz w:val="24"/>
          <w:szCs w:val="24"/>
        </w:rPr>
        <w:t>,</w:t>
      </w:r>
      <w:r w:rsidRPr="00AB3609">
        <w:rPr>
          <w:rFonts w:ascii="Times New Roman" w:hAnsi="Times New Roman" w:cs="Times New Roman"/>
          <w:spacing w:val="-10"/>
          <w:sz w:val="24"/>
          <w:szCs w:val="24"/>
        </w:rPr>
        <w:t xml:space="preserve"> </w:t>
      </w:r>
      <w:r w:rsidRPr="00AB3609">
        <w:rPr>
          <w:rFonts w:ascii="Times New Roman" w:hAnsi="Times New Roman" w:cs="Times New Roman"/>
          <w:spacing w:val="-1"/>
          <w:sz w:val="24"/>
          <w:szCs w:val="24"/>
        </w:rPr>
        <w:t>Ю.Г.</w:t>
      </w:r>
      <w:r w:rsidRPr="00AB3609">
        <w:rPr>
          <w:rFonts w:ascii="Times New Roman" w:hAnsi="Times New Roman" w:cs="Times New Roman"/>
          <w:spacing w:val="-14"/>
          <w:sz w:val="24"/>
          <w:szCs w:val="24"/>
        </w:rPr>
        <w:t xml:space="preserve"> </w:t>
      </w:r>
      <w:r w:rsidRPr="00AB3609">
        <w:rPr>
          <w:rFonts w:ascii="Times New Roman" w:hAnsi="Times New Roman" w:cs="Times New Roman"/>
          <w:spacing w:val="-1"/>
          <w:sz w:val="24"/>
          <w:szCs w:val="24"/>
        </w:rPr>
        <w:t>Электротехника</w:t>
      </w:r>
      <w:r w:rsidRPr="00AB3609">
        <w:rPr>
          <w:rFonts w:ascii="Times New Roman" w:hAnsi="Times New Roman" w:cs="Times New Roman"/>
          <w:spacing w:val="-13"/>
          <w:sz w:val="24"/>
          <w:szCs w:val="24"/>
        </w:rPr>
        <w:t xml:space="preserve"> </w:t>
      </w:r>
      <w:r w:rsidRPr="00AB3609">
        <w:rPr>
          <w:rFonts w:ascii="Times New Roman" w:hAnsi="Times New Roman" w:cs="Times New Roman"/>
          <w:spacing w:val="-1"/>
          <w:sz w:val="24"/>
          <w:szCs w:val="24"/>
        </w:rPr>
        <w:t>с</w:t>
      </w:r>
      <w:r w:rsidRPr="00AB3609">
        <w:rPr>
          <w:rFonts w:ascii="Times New Roman" w:hAnsi="Times New Roman" w:cs="Times New Roman"/>
          <w:spacing w:val="-13"/>
          <w:sz w:val="24"/>
          <w:szCs w:val="24"/>
        </w:rPr>
        <w:t xml:space="preserve"> </w:t>
      </w:r>
      <w:r w:rsidRPr="00AB3609">
        <w:rPr>
          <w:rFonts w:ascii="Times New Roman" w:hAnsi="Times New Roman" w:cs="Times New Roman"/>
          <w:spacing w:val="-1"/>
          <w:sz w:val="24"/>
          <w:szCs w:val="24"/>
        </w:rPr>
        <w:t>основами</w:t>
      </w:r>
      <w:r w:rsidRPr="00AB3609">
        <w:rPr>
          <w:rFonts w:ascii="Times New Roman" w:hAnsi="Times New Roman" w:cs="Times New Roman"/>
          <w:spacing w:val="-12"/>
          <w:sz w:val="24"/>
          <w:szCs w:val="24"/>
        </w:rPr>
        <w:t xml:space="preserve"> </w:t>
      </w:r>
      <w:r w:rsidRPr="00AB3609">
        <w:rPr>
          <w:rFonts w:ascii="Times New Roman" w:hAnsi="Times New Roman" w:cs="Times New Roman"/>
          <w:spacing w:val="-1"/>
          <w:sz w:val="24"/>
          <w:szCs w:val="24"/>
        </w:rPr>
        <w:t>электроники:</w:t>
      </w:r>
      <w:r w:rsidRPr="00AB3609">
        <w:rPr>
          <w:rFonts w:ascii="Times New Roman" w:hAnsi="Times New Roman" w:cs="Times New Roman"/>
          <w:spacing w:val="-11"/>
          <w:sz w:val="24"/>
          <w:szCs w:val="24"/>
        </w:rPr>
        <w:t xml:space="preserve"> </w:t>
      </w:r>
      <w:r w:rsidRPr="00AB3609">
        <w:rPr>
          <w:rFonts w:ascii="Times New Roman" w:hAnsi="Times New Roman" w:cs="Times New Roman"/>
          <w:spacing w:val="-1"/>
          <w:sz w:val="24"/>
          <w:szCs w:val="24"/>
        </w:rPr>
        <w:t>учебник /</w:t>
      </w:r>
      <w:r w:rsidRPr="00AB3609">
        <w:rPr>
          <w:rFonts w:ascii="Times New Roman" w:hAnsi="Times New Roman" w:cs="Times New Roman"/>
          <w:spacing w:val="-7"/>
          <w:sz w:val="24"/>
          <w:szCs w:val="24"/>
        </w:rPr>
        <w:t xml:space="preserve"> </w:t>
      </w:r>
      <w:r w:rsidRPr="00AB3609">
        <w:rPr>
          <w:rFonts w:ascii="Times New Roman" w:hAnsi="Times New Roman" w:cs="Times New Roman"/>
          <w:sz w:val="24"/>
          <w:szCs w:val="24"/>
        </w:rPr>
        <w:t>Ю.Г.</w:t>
      </w:r>
      <w:r w:rsidRPr="00AB3609">
        <w:rPr>
          <w:rFonts w:ascii="Times New Roman" w:hAnsi="Times New Roman" w:cs="Times New Roman"/>
          <w:spacing w:val="-10"/>
          <w:sz w:val="24"/>
          <w:szCs w:val="24"/>
        </w:rPr>
        <w:t xml:space="preserve"> </w:t>
      </w:r>
      <w:proofErr w:type="spellStart"/>
      <w:r w:rsidRPr="00AB3609">
        <w:rPr>
          <w:rFonts w:ascii="Times New Roman" w:hAnsi="Times New Roman" w:cs="Times New Roman"/>
          <w:sz w:val="24"/>
          <w:szCs w:val="24"/>
        </w:rPr>
        <w:t>Синдеев</w:t>
      </w:r>
      <w:proofErr w:type="spellEnd"/>
      <w:r w:rsidRPr="00AB3609">
        <w:rPr>
          <w:rFonts w:ascii="Times New Roman" w:hAnsi="Times New Roman" w:cs="Times New Roman"/>
          <w:sz w:val="24"/>
          <w:szCs w:val="24"/>
        </w:rPr>
        <w:t xml:space="preserve">. – </w:t>
      </w:r>
      <w:proofErr w:type="spellStart"/>
      <w:r w:rsidRPr="00AB3609">
        <w:rPr>
          <w:rFonts w:ascii="Times New Roman" w:hAnsi="Times New Roman" w:cs="Times New Roman"/>
          <w:sz w:val="24"/>
          <w:szCs w:val="24"/>
        </w:rPr>
        <w:t>Ростов</w:t>
      </w:r>
      <w:proofErr w:type="spellEnd"/>
      <w:r w:rsidRPr="00AB3609">
        <w:rPr>
          <w:rFonts w:ascii="Times New Roman" w:hAnsi="Times New Roman" w:cs="Times New Roman"/>
          <w:spacing w:val="-57"/>
          <w:sz w:val="24"/>
          <w:szCs w:val="24"/>
        </w:rPr>
        <w:t xml:space="preserve"> </w:t>
      </w:r>
      <w:r w:rsidRPr="00AB3609">
        <w:rPr>
          <w:rFonts w:ascii="Times New Roman" w:hAnsi="Times New Roman" w:cs="Times New Roman"/>
          <w:sz w:val="24"/>
          <w:szCs w:val="24"/>
        </w:rPr>
        <w:t>н/Д.:</w:t>
      </w:r>
      <w:r w:rsidRPr="00AB3609">
        <w:rPr>
          <w:rFonts w:ascii="Times New Roman" w:hAnsi="Times New Roman" w:cs="Times New Roman"/>
          <w:spacing w:val="-1"/>
          <w:sz w:val="24"/>
          <w:szCs w:val="24"/>
        </w:rPr>
        <w:t xml:space="preserve"> </w:t>
      </w:r>
      <w:r w:rsidRPr="00AB3609">
        <w:rPr>
          <w:rFonts w:ascii="Times New Roman" w:hAnsi="Times New Roman" w:cs="Times New Roman"/>
          <w:sz w:val="24"/>
          <w:szCs w:val="24"/>
        </w:rPr>
        <w:t>Феникс,</w:t>
      </w:r>
      <w:r w:rsidRPr="00AB3609">
        <w:rPr>
          <w:rFonts w:ascii="Times New Roman" w:hAnsi="Times New Roman" w:cs="Times New Roman"/>
          <w:spacing w:val="-2"/>
          <w:sz w:val="24"/>
          <w:szCs w:val="24"/>
        </w:rPr>
        <w:t xml:space="preserve"> </w:t>
      </w:r>
      <w:r w:rsidRPr="00AB3609">
        <w:rPr>
          <w:rFonts w:ascii="Times New Roman" w:hAnsi="Times New Roman" w:cs="Times New Roman"/>
          <w:sz w:val="24"/>
          <w:szCs w:val="24"/>
        </w:rPr>
        <w:t>2020.</w:t>
      </w:r>
      <w:r w:rsidRPr="00AB3609">
        <w:rPr>
          <w:rFonts w:ascii="Times New Roman" w:hAnsi="Times New Roman" w:cs="Times New Roman"/>
          <w:spacing w:val="1"/>
          <w:sz w:val="24"/>
          <w:szCs w:val="24"/>
        </w:rPr>
        <w:t xml:space="preserve"> </w:t>
      </w:r>
      <w:r w:rsidRPr="00AB3609">
        <w:rPr>
          <w:rFonts w:ascii="Times New Roman" w:hAnsi="Times New Roman" w:cs="Times New Roman"/>
          <w:sz w:val="24"/>
          <w:szCs w:val="24"/>
        </w:rPr>
        <w:t>–</w:t>
      </w:r>
      <w:r w:rsidRPr="00AB3609">
        <w:rPr>
          <w:rFonts w:ascii="Times New Roman" w:hAnsi="Times New Roman" w:cs="Times New Roman"/>
          <w:spacing w:val="2"/>
          <w:sz w:val="24"/>
          <w:szCs w:val="24"/>
        </w:rPr>
        <w:t xml:space="preserve"> </w:t>
      </w:r>
      <w:r w:rsidRPr="00AB3609">
        <w:rPr>
          <w:rFonts w:ascii="Times New Roman" w:hAnsi="Times New Roman" w:cs="Times New Roman"/>
          <w:sz w:val="24"/>
          <w:szCs w:val="24"/>
        </w:rPr>
        <w:t>368</w:t>
      </w:r>
      <w:r w:rsidRPr="00AB3609">
        <w:rPr>
          <w:rFonts w:ascii="Times New Roman" w:hAnsi="Times New Roman" w:cs="Times New Roman"/>
          <w:spacing w:val="-3"/>
          <w:sz w:val="24"/>
          <w:szCs w:val="24"/>
        </w:rPr>
        <w:t xml:space="preserve"> </w:t>
      </w:r>
      <w:r w:rsidRPr="00AB3609">
        <w:rPr>
          <w:rFonts w:ascii="Times New Roman" w:hAnsi="Times New Roman" w:cs="Times New Roman"/>
          <w:sz w:val="24"/>
          <w:szCs w:val="24"/>
        </w:rPr>
        <w:t xml:space="preserve">с. </w:t>
      </w:r>
    </w:p>
    <w:p w14:paraId="250FD356" w14:textId="77777777" w:rsidR="00C94F57" w:rsidRPr="00AB3609" w:rsidRDefault="00C94F57" w:rsidP="00923B76">
      <w:pPr>
        <w:widowControl w:val="0"/>
        <w:numPr>
          <w:ilvl w:val="0"/>
          <w:numId w:val="3"/>
        </w:numPr>
        <w:tabs>
          <w:tab w:val="left" w:pos="350"/>
          <w:tab w:val="left" w:pos="1134"/>
        </w:tabs>
        <w:autoSpaceDE w:val="0"/>
        <w:autoSpaceDN w:val="0"/>
        <w:spacing w:after="0"/>
        <w:rPr>
          <w:rFonts w:ascii="Times New Roman" w:hAnsi="Times New Roman" w:cs="Times New Roman"/>
          <w:sz w:val="24"/>
          <w:szCs w:val="24"/>
        </w:rPr>
      </w:pPr>
      <w:r w:rsidRPr="00AB3609">
        <w:rPr>
          <w:rFonts w:ascii="Times New Roman" w:hAnsi="Times New Roman" w:cs="Times New Roman"/>
          <w:sz w:val="24"/>
          <w:szCs w:val="24"/>
        </w:rPr>
        <w:t>Гальперин,</w:t>
      </w:r>
      <w:r w:rsidRPr="00AB3609">
        <w:rPr>
          <w:rFonts w:ascii="Times New Roman" w:hAnsi="Times New Roman" w:cs="Times New Roman"/>
          <w:spacing w:val="-7"/>
          <w:sz w:val="24"/>
          <w:szCs w:val="24"/>
        </w:rPr>
        <w:t xml:space="preserve"> </w:t>
      </w:r>
      <w:r w:rsidRPr="00AB3609">
        <w:rPr>
          <w:rFonts w:ascii="Times New Roman" w:hAnsi="Times New Roman" w:cs="Times New Roman"/>
          <w:sz w:val="24"/>
          <w:szCs w:val="24"/>
        </w:rPr>
        <w:t>М.В.</w:t>
      </w:r>
      <w:r w:rsidRPr="00AB3609">
        <w:rPr>
          <w:rFonts w:ascii="Times New Roman" w:hAnsi="Times New Roman" w:cs="Times New Roman"/>
          <w:spacing w:val="-6"/>
          <w:sz w:val="24"/>
          <w:szCs w:val="24"/>
        </w:rPr>
        <w:t xml:space="preserve"> </w:t>
      </w:r>
      <w:r w:rsidRPr="00AB3609">
        <w:rPr>
          <w:rFonts w:ascii="Times New Roman" w:hAnsi="Times New Roman" w:cs="Times New Roman"/>
          <w:sz w:val="24"/>
          <w:szCs w:val="24"/>
        </w:rPr>
        <w:t>Электротехника</w:t>
      </w:r>
      <w:r w:rsidRPr="00AB3609">
        <w:rPr>
          <w:rFonts w:ascii="Times New Roman" w:hAnsi="Times New Roman" w:cs="Times New Roman"/>
          <w:spacing w:val="-9"/>
          <w:sz w:val="24"/>
          <w:szCs w:val="24"/>
        </w:rPr>
        <w:t xml:space="preserve"> </w:t>
      </w:r>
      <w:r w:rsidRPr="00AB3609">
        <w:rPr>
          <w:rFonts w:ascii="Times New Roman" w:hAnsi="Times New Roman" w:cs="Times New Roman"/>
          <w:sz w:val="24"/>
          <w:szCs w:val="24"/>
        </w:rPr>
        <w:t>и</w:t>
      </w:r>
      <w:r w:rsidRPr="00AB3609">
        <w:rPr>
          <w:rFonts w:ascii="Times New Roman" w:hAnsi="Times New Roman" w:cs="Times New Roman"/>
          <w:spacing w:val="-7"/>
          <w:sz w:val="24"/>
          <w:szCs w:val="24"/>
        </w:rPr>
        <w:t xml:space="preserve"> </w:t>
      </w:r>
      <w:r w:rsidRPr="00AB3609">
        <w:rPr>
          <w:rFonts w:ascii="Times New Roman" w:hAnsi="Times New Roman" w:cs="Times New Roman"/>
          <w:sz w:val="24"/>
          <w:szCs w:val="24"/>
        </w:rPr>
        <w:t>электроника:</w:t>
      </w:r>
      <w:r w:rsidRPr="00AB3609">
        <w:rPr>
          <w:rFonts w:ascii="Times New Roman" w:hAnsi="Times New Roman" w:cs="Times New Roman"/>
          <w:spacing w:val="-3"/>
          <w:sz w:val="24"/>
          <w:szCs w:val="24"/>
        </w:rPr>
        <w:t xml:space="preserve"> </w:t>
      </w:r>
      <w:r w:rsidRPr="00AB3609">
        <w:rPr>
          <w:rFonts w:ascii="Times New Roman" w:hAnsi="Times New Roman" w:cs="Times New Roman"/>
          <w:sz w:val="24"/>
          <w:szCs w:val="24"/>
        </w:rPr>
        <w:t>учебник</w:t>
      </w:r>
      <w:r w:rsidRPr="00AB3609">
        <w:rPr>
          <w:rFonts w:ascii="Times New Roman" w:hAnsi="Times New Roman" w:cs="Times New Roman"/>
          <w:spacing w:val="-9"/>
          <w:sz w:val="24"/>
          <w:szCs w:val="24"/>
        </w:rPr>
        <w:t xml:space="preserve"> </w:t>
      </w:r>
      <w:r w:rsidRPr="00AB3609">
        <w:rPr>
          <w:rFonts w:ascii="Times New Roman" w:hAnsi="Times New Roman" w:cs="Times New Roman"/>
          <w:sz w:val="24"/>
          <w:szCs w:val="24"/>
        </w:rPr>
        <w:t>/</w:t>
      </w:r>
      <w:r w:rsidRPr="00AB3609">
        <w:rPr>
          <w:rFonts w:ascii="Times New Roman" w:hAnsi="Times New Roman" w:cs="Times New Roman"/>
          <w:spacing w:val="-8"/>
          <w:sz w:val="24"/>
          <w:szCs w:val="24"/>
        </w:rPr>
        <w:t xml:space="preserve"> </w:t>
      </w:r>
      <w:r w:rsidRPr="00AB3609">
        <w:rPr>
          <w:rFonts w:ascii="Times New Roman" w:hAnsi="Times New Roman" w:cs="Times New Roman"/>
          <w:sz w:val="24"/>
          <w:szCs w:val="24"/>
        </w:rPr>
        <w:t>М.В.</w:t>
      </w:r>
      <w:r w:rsidRPr="00AB3609">
        <w:rPr>
          <w:rFonts w:ascii="Times New Roman" w:hAnsi="Times New Roman" w:cs="Times New Roman"/>
          <w:spacing w:val="-6"/>
          <w:sz w:val="24"/>
          <w:szCs w:val="24"/>
        </w:rPr>
        <w:t xml:space="preserve"> </w:t>
      </w:r>
      <w:r w:rsidRPr="00AB3609">
        <w:rPr>
          <w:rFonts w:ascii="Times New Roman" w:hAnsi="Times New Roman" w:cs="Times New Roman"/>
          <w:sz w:val="24"/>
          <w:szCs w:val="24"/>
        </w:rPr>
        <w:t>Гальперин.</w:t>
      </w:r>
      <w:r w:rsidRPr="00AB3609">
        <w:rPr>
          <w:rFonts w:ascii="Times New Roman" w:hAnsi="Times New Roman" w:cs="Times New Roman"/>
          <w:spacing w:val="2"/>
          <w:sz w:val="24"/>
          <w:szCs w:val="24"/>
        </w:rPr>
        <w:t xml:space="preserve"> – </w:t>
      </w:r>
      <w:r w:rsidRPr="00AB3609">
        <w:rPr>
          <w:rFonts w:ascii="Times New Roman" w:hAnsi="Times New Roman" w:cs="Times New Roman"/>
          <w:sz w:val="24"/>
          <w:szCs w:val="24"/>
        </w:rPr>
        <w:t>Москва:</w:t>
      </w:r>
      <w:r w:rsidRPr="00AB3609">
        <w:rPr>
          <w:rFonts w:ascii="Times New Roman" w:hAnsi="Times New Roman" w:cs="Times New Roman"/>
          <w:spacing w:val="-12"/>
          <w:sz w:val="24"/>
          <w:szCs w:val="24"/>
        </w:rPr>
        <w:t xml:space="preserve"> </w:t>
      </w:r>
      <w:proofErr w:type="gramStart"/>
      <w:r w:rsidRPr="00AB3609">
        <w:rPr>
          <w:rFonts w:ascii="Times New Roman" w:hAnsi="Times New Roman" w:cs="Times New Roman"/>
          <w:sz w:val="24"/>
          <w:szCs w:val="24"/>
        </w:rPr>
        <w:t>Форум,</w:t>
      </w:r>
      <w:r w:rsidRPr="00AB3609">
        <w:rPr>
          <w:rFonts w:ascii="Times New Roman" w:hAnsi="Times New Roman" w:cs="Times New Roman"/>
          <w:spacing w:val="-57"/>
          <w:sz w:val="24"/>
          <w:szCs w:val="24"/>
        </w:rPr>
        <w:t xml:space="preserve"> </w:t>
      </w:r>
      <w:r w:rsidRPr="00AB3609">
        <w:rPr>
          <w:rFonts w:ascii="Times New Roman" w:hAnsi="Times New Roman" w:cs="Times New Roman"/>
          <w:spacing w:val="4"/>
          <w:sz w:val="24"/>
          <w:szCs w:val="24"/>
        </w:rPr>
        <w:t xml:space="preserve"> </w:t>
      </w:r>
      <w:r w:rsidRPr="00AB3609">
        <w:rPr>
          <w:rFonts w:ascii="Times New Roman" w:hAnsi="Times New Roman" w:cs="Times New Roman"/>
          <w:sz w:val="24"/>
          <w:szCs w:val="24"/>
        </w:rPr>
        <w:t>2019</w:t>
      </w:r>
      <w:proofErr w:type="gramEnd"/>
      <w:r w:rsidRPr="00AB3609">
        <w:rPr>
          <w:rFonts w:ascii="Times New Roman" w:hAnsi="Times New Roman" w:cs="Times New Roman"/>
          <w:sz w:val="24"/>
          <w:szCs w:val="24"/>
        </w:rPr>
        <w:t>.</w:t>
      </w:r>
      <w:r w:rsidRPr="00AB3609">
        <w:rPr>
          <w:rFonts w:ascii="Times New Roman" w:hAnsi="Times New Roman" w:cs="Times New Roman"/>
          <w:spacing w:val="1"/>
          <w:sz w:val="24"/>
          <w:szCs w:val="24"/>
        </w:rPr>
        <w:t xml:space="preserve"> – </w:t>
      </w:r>
      <w:r w:rsidRPr="00AB3609">
        <w:rPr>
          <w:rFonts w:ascii="Times New Roman" w:hAnsi="Times New Roman" w:cs="Times New Roman"/>
          <w:sz w:val="24"/>
          <w:szCs w:val="24"/>
        </w:rPr>
        <w:t>480</w:t>
      </w:r>
      <w:r w:rsidRPr="00AB3609">
        <w:rPr>
          <w:rFonts w:ascii="Times New Roman" w:hAnsi="Times New Roman" w:cs="Times New Roman"/>
          <w:spacing w:val="-3"/>
          <w:sz w:val="24"/>
          <w:szCs w:val="24"/>
        </w:rPr>
        <w:t xml:space="preserve"> </w:t>
      </w:r>
      <w:r w:rsidRPr="00AB3609">
        <w:rPr>
          <w:rFonts w:ascii="Times New Roman" w:hAnsi="Times New Roman" w:cs="Times New Roman"/>
          <w:sz w:val="24"/>
          <w:szCs w:val="24"/>
        </w:rPr>
        <w:t>c.</w:t>
      </w:r>
    </w:p>
    <w:p w14:paraId="6B2B5000" w14:textId="77777777" w:rsidR="00C94F57" w:rsidRPr="00AB3609" w:rsidRDefault="00C94F57" w:rsidP="00923B76">
      <w:pPr>
        <w:widowControl w:val="0"/>
        <w:numPr>
          <w:ilvl w:val="0"/>
          <w:numId w:val="3"/>
        </w:numPr>
        <w:tabs>
          <w:tab w:val="left" w:pos="350"/>
          <w:tab w:val="left" w:pos="1134"/>
        </w:tabs>
        <w:autoSpaceDE w:val="0"/>
        <w:autoSpaceDN w:val="0"/>
        <w:spacing w:after="0"/>
        <w:rPr>
          <w:rFonts w:ascii="Times New Roman" w:hAnsi="Times New Roman" w:cs="Times New Roman"/>
          <w:sz w:val="24"/>
          <w:szCs w:val="24"/>
        </w:rPr>
      </w:pPr>
      <w:r w:rsidRPr="00AB3609">
        <w:rPr>
          <w:rFonts w:ascii="Times New Roman" w:hAnsi="Times New Roman" w:cs="Times New Roman"/>
          <w:bCs/>
          <w:sz w:val="24"/>
          <w:szCs w:val="24"/>
        </w:rPr>
        <w:t xml:space="preserve">Ярочкина, Г.В. Основы </w:t>
      </w:r>
      <w:proofErr w:type="spellStart"/>
      <w:r w:rsidRPr="00AB3609">
        <w:rPr>
          <w:rFonts w:ascii="Times New Roman" w:hAnsi="Times New Roman" w:cs="Times New Roman"/>
          <w:bCs/>
          <w:sz w:val="24"/>
          <w:szCs w:val="24"/>
        </w:rPr>
        <w:t>злектротехники</w:t>
      </w:r>
      <w:proofErr w:type="spellEnd"/>
      <w:r w:rsidRPr="00AB3609">
        <w:rPr>
          <w:rFonts w:ascii="Times New Roman" w:hAnsi="Times New Roman" w:cs="Times New Roman"/>
          <w:bCs/>
          <w:sz w:val="24"/>
          <w:szCs w:val="24"/>
        </w:rPr>
        <w:t xml:space="preserve"> и электроники,</w:t>
      </w:r>
      <w:r w:rsidRPr="00AB3609">
        <w:rPr>
          <w:rFonts w:ascii="Times New Roman" w:hAnsi="Times New Roman" w:cs="Times New Roman"/>
          <w:sz w:val="24"/>
          <w:szCs w:val="24"/>
        </w:rPr>
        <w:t xml:space="preserve"> М.:   Издательский </w:t>
      </w:r>
      <w:proofErr w:type="gramStart"/>
      <w:r w:rsidRPr="00AB3609">
        <w:rPr>
          <w:rFonts w:ascii="Times New Roman" w:hAnsi="Times New Roman" w:cs="Times New Roman"/>
          <w:sz w:val="24"/>
          <w:szCs w:val="24"/>
        </w:rPr>
        <w:t>центр  «</w:t>
      </w:r>
      <w:proofErr w:type="gramEnd"/>
      <w:r w:rsidRPr="00AB3609">
        <w:rPr>
          <w:rFonts w:ascii="Times New Roman" w:hAnsi="Times New Roman" w:cs="Times New Roman"/>
          <w:sz w:val="24"/>
          <w:szCs w:val="24"/>
        </w:rPr>
        <w:t>Академия», 2018 – 224 с.</w:t>
      </w:r>
    </w:p>
    <w:p w14:paraId="34C90F1F" w14:textId="77777777" w:rsidR="00444CDD" w:rsidRDefault="00C94F57" w:rsidP="00923B76">
      <w:pPr>
        <w:widowControl w:val="0"/>
        <w:numPr>
          <w:ilvl w:val="0"/>
          <w:numId w:val="3"/>
        </w:numPr>
        <w:tabs>
          <w:tab w:val="left" w:pos="350"/>
          <w:tab w:val="left" w:pos="1134"/>
        </w:tabs>
        <w:autoSpaceDE w:val="0"/>
        <w:autoSpaceDN w:val="0"/>
        <w:spacing w:after="0"/>
        <w:rPr>
          <w:rFonts w:ascii="Times New Roman" w:hAnsi="Times New Roman" w:cs="Times New Roman"/>
          <w:sz w:val="24"/>
          <w:szCs w:val="24"/>
        </w:rPr>
      </w:pPr>
      <w:r w:rsidRPr="00AB3609">
        <w:rPr>
          <w:rFonts w:ascii="Times New Roman" w:hAnsi="Times New Roman" w:cs="Times New Roman"/>
          <w:bCs/>
          <w:sz w:val="24"/>
          <w:szCs w:val="24"/>
        </w:rPr>
        <w:t>Ярочкина, Г.В. Электротехника,</w:t>
      </w:r>
      <w:r w:rsidRPr="00AB3609">
        <w:rPr>
          <w:rFonts w:ascii="Times New Roman" w:hAnsi="Times New Roman" w:cs="Times New Roman"/>
          <w:sz w:val="24"/>
          <w:szCs w:val="24"/>
        </w:rPr>
        <w:t xml:space="preserve"> М.: Издательский центр «Академия», 2017 – 240</w:t>
      </w:r>
    </w:p>
    <w:p w14:paraId="17C0BEB5" w14:textId="77777777" w:rsidR="00444CDD" w:rsidRDefault="00C94F57" w:rsidP="00923B76">
      <w:pPr>
        <w:widowControl w:val="0"/>
        <w:numPr>
          <w:ilvl w:val="0"/>
          <w:numId w:val="3"/>
        </w:numPr>
        <w:tabs>
          <w:tab w:val="left" w:pos="350"/>
          <w:tab w:val="left" w:pos="1134"/>
        </w:tabs>
        <w:autoSpaceDE w:val="0"/>
        <w:autoSpaceDN w:val="0"/>
        <w:spacing w:after="0"/>
        <w:rPr>
          <w:rFonts w:ascii="Times New Roman" w:hAnsi="Times New Roman" w:cs="Times New Roman"/>
          <w:sz w:val="24"/>
          <w:szCs w:val="24"/>
        </w:rPr>
      </w:pPr>
      <w:r w:rsidRPr="00444CDD">
        <w:rPr>
          <w:rFonts w:ascii="Times New Roman" w:hAnsi="Times New Roman" w:cs="Times New Roman"/>
          <w:sz w:val="24"/>
          <w:szCs w:val="24"/>
        </w:rPr>
        <w:t xml:space="preserve">Электротехника и электроника в 3 т. Том 3. Основы электроники и электрические </w:t>
      </w:r>
      <w:proofErr w:type="gramStart"/>
      <w:r w:rsidRPr="00444CDD">
        <w:rPr>
          <w:rFonts w:ascii="Times New Roman" w:hAnsi="Times New Roman" w:cs="Times New Roman"/>
          <w:sz w:val="24"/>
          <w:szCs w:val="24"/>
        </w:rPr>
        <w:t>измерения :</w:t>
      </w:r>
      <w:proofErr w:type="gramEnd"/>
      <w:r w:rsidRPr="00444CDD">
        <w:rPr>
          <w:rFonts w:ascii="Times New Roman" w:hAnsi="Times New Roman" w:cs="Times New Roman"/>
          <w:sz w:val="24"/>
          <w:szCs w:val="24"/>
        </w:rPr>
        <w:t xml:space="preserve"> учебник и практикум для среднего профессионального образования / Э. В. Кузнецов, Е. А. Куликова, П. С. </w:t>
      </w:r>
      <w:proofErr w:type="spellStart"/>
      <w:r w:rsidRPr="00444CDD">
        <w:rPr>
          <w:rFonts w:ascii="Times New Roman" w:hAnsi="Times New Roman" w:cs="Times New Roman"/>
          <w:sz w:val="24"/>
          <w:szCs w:val="24"/>
        </w:rPr>
        <w:t>Культиасов</w:t>
      </w:r>
      <w:proofErr w:type="spellEnd"/>
      <w:r w:rsidRPr="00444CDD">
        <w:rPr>
          <w:rFonts w:ascii="Times New Roman" w:hAnsi="Times New Roman" w:cs="Times New Roman"/>
          <w:sz w:val="24"/>
          <w:szCs w:val="24"/>
        </w:rPr>
        <w:t xml:space="preserve">, В. П. Лунин ; под общей редакцией В. П. Лунина. — 2-е изд., </w:t>
      </w:r>
      <w:proofErr w:type="spellStart"/>
      <w:r w:rsidRPr="00444CDD">
        <w:rPr>
          <w:rFonts w:ascii="Times New Roman" w:hAnsi="Times New Roman" w:cs="Times New Roman"/>
          <w:sz w:val="24"/>
          <w:szCs w:val="24"/>
        </w:rPr>
        <w:t>перераб</w:t>
      </w:r>
      <w:proofErr w:type="spellEnd"/>
      <w:r w:rsidRPr="00444CDD">
        <w:rPr>
          <w:rFonts w:ascii="Times New Roman" w:hAnsi="Times New Roman" w:cs="Times New Roman"/>
          <w:sz w:val="24"/>
          <w:szCs w:val="24"/>
        </w:rPr>
        <w:t xml:space="preserve">. и доп. — </w:t>
      </w:r>
      <w:proofErr w:type="gramStart"/>
      <w:r w:rsidRPr="00444CDD">
        <w:rPr>
          <w:rFonts w:ascii="Times New Roman" w:hAnsi="Times New Roman" w:cs="Times New Roman"/>
          <w:sz w:val="24"/>
          <w:szCs w:val="24"/>
        </w:rPr>
        <w:t>Москва :</w:t>
      </w:r>
      <w:proofErr w:type="gramEnd"/>
      <w:r w:rsidRPr="00444CDD">
        <w:rPr>
          <w:rFonts w:ascii="Times New Roman" w:hAnsi="Times New Roman" w:cs="Times New Roman"/>
          <w:sz w:val="24"/>
          <w:szCs w:val="24"/>
        </w:rPr>
        <w:t xml:space="preserve"> Издательство </w:t>
      </w:r>
      <w:proofErr w:type="spellStart"/>
      <w:r w:rsidRPr="00444CDD">
        <w:rPr>
          <w:rFonts w:ascii="Times New Roman" w:hAnsi="Times New Roman" w:cs="Times New Roman"/>
          <w:sz w:val="24"/>
          <w:szCs w:val="24"/>
        </w:rPr>
        <w:t>Юрайт</w:t>
      </w:r>
      <w:proofErr w:type="spellEnd"/>
      <w:r w:rsidRPr="00444CDD">
        <w:rPr>
          <w:rFonts w:ascii="Times New Roman" w:hAnsi="Times New Roman" w:cs="Times New Roman"/>
          <w:sz w:val="24"/>
          <w:szCs w:val="24"/>
        </w:rPr>
        <w:t xml:space="preserve">, 2021. — 234 с. — (Профессиональное образование). — ISBN 978-5-534-03756-2. — </w:t>
      </w:r>
      <w:proofErr w:type="gramStart"/>
      <w:r w:rsidRPr="00444CDD">
        <w:rPr>
          <w:rFonts w:ascii="Times New Roman" w:hAnsi="Times New Roman" w:cs="Times New Roman"/>
          <w:sz w:val="24"/>
          <w:szCs w:val="24"/>
        </w:rPr>
        <w:t>Текст :</w:t>
      </w:r>
      <w:proofErr w:type="gramEnd"/>
      <w:r w:rsidRPr="00444CDD">
        <w:rPr>
          <w:rFonts w:ascii="Times New Roman" w:hAnsi="Times New Roman" w:cs="Times New Roman"/>
          <w:sz w:val="24"/>
          <w:szCs w:val="24"/>
        </w:rPr>
        <w:t xml:space="preserve"> электронный // Образовательная платформа </w:t>
      </w:r>
      <w:proofErr w:type="spellStart"/>
      <w:r w:rsidRPr="00444CDD">
        <w:rPr>
          <w:rFonts w:ascii="Times New Roman" w:hAnsi="Times New Roman" w:cs="Times New Roman"/>
          <w:sz w:val="24"/>
          <w:szCs w:val="24"/>
        </w:rPr>
        <w:t>Юрайт</w:t>
      </w:r>
      <w:proofErr w:type="spellEnd"/>
      <w:r w:rsidRPr="00444CDD">
        <w:rPr>
          <w:rFonts w:ascii="Times New Roman" w:hAnsi="Times New Roman" w:cs="Times New Roman"/>
          <w:sz w:val="24"/>
          <w:szCs w:val="24"/>
        </w:rPr>
        <w:t xml:space="preserve"> [сайт]. — URL: https://urait.ru/bcode/472745 (дата обращения: 30.10.2021).</w:t>
      </w:r>
    </w:p>
    <w:p w14:paraId="184EA75B" w14:textId="77777777" w:rsidR="00444CDD" w:rsidRDefault="00C94F57" w:rsidP="00923B76">
      <w:pPr>
        <w:widowControl w:val="0"/>
        <w:numPr>
          <w:ilvl w:val="0"/>
          <w:numId w:val="3"/>
        </w:numPr>
        <w:tabs>
          <w:tab w:val="left" w:pos="350"/>
          <w:tab w:val="left" w:pos="1134"/>
        </w:tabs>
        <w:autoSpaceDE w:val="0"/>
        <w:autoSpaceDN w:val="0"/>
        <w:spacing w:after="0"/>
        <w:rPr>
          <w:rFonts w:ascii="Times New Roman" w:hAnsi="Times New Roman" w:cs="Times New Roman"/>
          <w:sz w:val="24"/>
          <w:szCs w:val="24"/>
        </w:rPr>
      </w:pPr>
      <w:r w:rsidRPr="00444CDD">
        <w:rPr>
          <w:rFonts w:ascii="Times New Roman" w:hAnsi="Times New Roman"/>
          <w:sz w:val="24"/>
          <w:szCs w:val="24"/>
        </w:rPr>
        <w:t xml:space="preserve">Электротехника и электроника в 3 т. Том 2. Электромагнитные устройства и электрические </w:t>
      </w:r>
      <w:proofErr w:type="gramStart"/>
      <w:r w:rsidRPr="00444CDD">
        <w:rPr>
          <w:rFonts w:ascii="Times New Roman" w:hAnsi="Times New Roman"/>
          <w:sz w:val="24"/>
          <w:szCs w:val="24"/>
        </w:rPr>
        <w:t>машины :</w:t>
      </w:r>
      <w:proofErr w:type="gramEnd"/>
      <w:r w:rsidRPr="00444CDD">
        <w:rPr>
          <w:rFonts w:ascii="Times New Roman" w:hAnsi="Times New Roman"/>
          <w:sz w:val="24"/>
          <w:szCs w:val="24"/>
        </w:rPr>
        <w:t xml:space="preserve"> учебник и практикум для среднего профессионального образования / В. И. Киселев, Э. В. Кузнецов, А. И. Копылов, В. П. Лунин ; под общей редакцией В. П. Лунина. — 2-е изд., </w:t>
      </w:r>
      <w:proofErr w:type="spellStart"/>
      <w:r w:rsidRPr="00444CDD">
        <w:rPr>
          <w:rFonts w:ascii="Times New Roman" w:hAnsi="Times New Roman"/>
          <w:sz w:val="24"/>
          <w:szCs w:val="24"/>
        </w:rPr>
        <w:t>перераб</w:t>
      </w:r>
      <w:proofErr w:type="spellEnd"/>
      <w:r w:rsidRPr="00444CDD">
        <w:rPr>
          <w:rFonts w:ascii="Times New Roman" w:hAnsi="Times New Roman"/>
          <w:sz w:val="24"/>
          <w:szCs w:val="24"/>
        </w:rPr>
        <w:t xml:space="preserve">. и доп. — </w:t>
      </w:r>
      <w:proofErr w:type="gramStart"/>
      <w:r w:rsidRPr="00444CDD">
        <w:rPr>
          <w:rFonts w:ascii="Times New Roman" w:hAnsi="Times New Roman"/>
          <w:sz w:val="24"/>
          <w:szCs w:val="24"/>
        </w:rPr>
        <w:t>Москва :</w:t>
      </w:r>
      <w:proofErr w:type="gramEnd"/>
      <w:r w:rsidRPr="00444CDD">
        <w:rPr>
          <w:rFonts w:ascii="Times New Roman" w:hAnsi="Times New Roman"/>
          <w:sz w:val="24"/>
          <w:szCs w:val="24"/>
        </w:rPr>
        <w:t xml:space="preserve"> Издательство </w:t>
      </w:r>
      <w:proofErr w:type="spellStart"/>
      <w:r w:rsidRPr="00444CDD">
        <w:rPr>
          <w:rFonts w:ascii="Times New Roman" w:hAnsi="Times New Roman"/>
          <w:sz w:val="24"/>
          <w:szCs w:val="24"/>
        </w:rPr>
        <w:t>Юрайт</w:t>
      </w:r>
      <w:proofErr w:type="spellEnd"/>
      <w:r w:rsidRPr="00444CDD">
        <w:rPr>
          <w:rFonts w:ascii="Times New Roman" w:hAnsi="Times New Roman"/>
          <w:sz w:val="24"/>
          <w:szCs w:val="24"/>
        </w:rPr>
        <w:t xml:space="preserve">, 2021. — 184 с. — (Профессиональное образование). — ISBN 978-5-534-03754-8. — </w:t>
      </w:r>
      <w:proofErr w:type="gramStart"/>
      <w:r w:rsidRPr="00444CDD">
        <w:rPr>
          <w:rFonts w:ascii="Times New Roman" w:hAnsi="Times New Roman"/>
          <w:sz w:val="24"/>
          <w:szCs w:val="24"/>
        </w:rPr>
        <w:t>Текст :</w:t>
      </w:r>
      <w:proofErr w:type="gramEnd"/>
      <w:r w:rsidRPr="00444CDD">
        <w:rPr>
          <w:rFonts w:ascii="Times New Roman" w:hAnsi="Times New Roman"/>
          <w:sz w:val="24"/>
          <w:szCs w:val="24"/>
        </w:rPr>
        <w:t xml:space="preserve"> электронный // Образовательная платформа </w:t>
      </w:r>
      <w:proofErr w:type="spellStart"/>
      <w:r w:rsidRPr="00444CDD">
        <w:rPr>
          <w:rFonts w:ascii="Times New Roman" w:hAnsi="Times New Roman"/>
          <w:sz w:val="24"/>
          <w:szCs w:val="24"/>
        </w:rPr>
        <w:t>Юрайт</w:t>
      </w:r>
      <w:proofErr w:type="spellEnd"/>
      <w:r w:rsidRPr="00444CDD">
        <w:rPr>
          <w:rFonts w:ascii="Times New Roman" w:hAnsi="Times New Roman"/>
          <w:sz w:val="24"/>
          <w:szCs w:val="24"/>
        </w:rPr>
        <w:t xml:space="preserve"> [сайт]. — URL: </w:t>
      </w:r>
      <w:r w:rsidRPr="00444CDD">
        <w:rPr>
          <w:rFonts w:ascii="Times New Roman" w:hAnsi="Times New Roman"/>
          <w:sz w:val="24"/>
          <w:szCs w:val="24"/>
        </w:rPr>
        <w:lastRenderedPageBreak/>
        <w:t xml:space="preserve">https://urait.ru/bcode/472795 (дата обращения: 30.10.2021). </w:t>
      </w:r>
    </w:p>
    <w:p w14:paraId="32A2BCBF" w14:textId="77777777" w:rsidR="00793FE2" w:rsidRDefault="00A777AA" w:rsidP="00923B76">
      <w:pPr>
        <w:widowControl w:val="0"/>
        <w:numPr>
          <w:ilvl w:val="0"/>
          <w:numId w:val="3"/>
        </w:numPr>
        <w:tabs>
          <w:tab w:val="left" w:pos="350"/>
          <w:tab w:val="left" w:pos="1134"/>
        </w:tabs>
        <w:autoSpaceDE w:val="0"/>
        <w:autoSpaceDN w:val="0"/>
        <w:spacing w:after="0"/>
        <w:rPr>
          <w:rFonts w:ascii="Times New Roman" w:hAnsi="Times New Roman" w:cs="Times New Roman"/>
          <w:sz w:val="24"/>
          <w:szCs w:val="24"/>
        </w:rPr>
      </w:pPr>
      <w:r w:rsidRPr="00444CDD">
        <w:rPr>
          <w:rFonts w:ascii="Times New Roman" w:hAnsi="Times New Roman" w:cs="Times New Roman"/>
        </w:rPr>
        <w:t xml:space="preserve"> Данилов, И. А.  Общая электротехника в 2 ч. Часть 1: учебное пособие / И. А. Данилов — Москва: Издательство </w:t>
      </w:r>
      <w:proofErr w:type="spellStart"/>
      <w:r w:rsidRPr="00444CDD">
        <w:rPr>
          <w:rFonts w:ascii="Times New Roman" w:hAnsi="Times New Roman" w:cs="Times New Roman"/>
        </w:rPr>
        <w:t>Юрайт</w:t>
      </w:r>
      <w:proofErr w:type="spellEnd"/>
      <w:r w:rsidRPr="00444CDD">
        <w:rPr>
          <w:rFonts w:ascii="Times New Roman" w:hAnsi="Times New Roman" w:cs="Times New Roman"/>
        </w:rPr>
        <w:t xml:space="preserve">, 2023. — 426 с. — ISBN -978-5-534-01639-0 – Текст: электронный // Образовательная платформа </w:t>
      </w:r>
      <w:proofErr w:type="spellStart"/>
      <w:r w:rsidRPr="00444CDD">
        <w:rPr>
          <w:rFonts w:ascii="Times New Roman" w:hAnsi="Times New Roman" w:cs="Times New Roman"/>
        </w:rPr>
        <w:t>Юрайт</w:t>
      </w:r>
      <w:proofErr w:type="spellEnd"/>
      <w:r w:rsidRPr="00444CDD">
        <w:rPr>
          <w:rFonts w:ascii="Times New Roman" w:hAnsi="Times New Roman" w:cs="Times New Roman"/>
        </w:rPr>
        <w:t xml:space="preserve"> [сайт] URL: </w:t>
      </w:r>
      <w:hyperlink r:id="rId14" w:history="1">
        <w:r w:rsidRPr="00444CDD">
          <w:rPr>
            <w:rFonts w:ascii="Times New Roman" w:hAnsi="Times New Roman" w:cs="Times New Roman"/>
          </w:rPr>
          <w:t>https://urait.ru/bcode/514050</w:t>
        </w:r>
      </w:hyperlink>
      <w:r w:rsidRPr="00444CDD">
        <w:rPr>
          <w:rFonts w:ascii="Times New Roman" w:hAnsi="Times New Roman" w:cs="Times New Roman"/>
        </w:rPr>
        <w:t> </w:t>
      </w:r>
      <w:r w:rsidR="00793FE2">
        <w:rPr>
          <w:rFonts w:ascii="Times New Roman" w:hAnsi="Times New Roman" w:cs="Times New Roman"/>
        </w:rPr>
        <w:t xml:space="preserve"> </w:t>
      </w:r>
    </w:p>
    <w:p w14:paraId="3D970127" w14:textId="1C771EB6" w:rsidR="00F910A5" w:rsidRPr="00793FE2" w:rsidRDefault="00A777AA" w:rsidP="00923B76">
      <w:pPr>
        <w:widowControl w:val="0"/>
        <w:numPr>
          <w:ilvl w:val="0"/>
          <w:numId w:val="3"/>
        </w:numPr>
        <w:tabs>
          <w:tab w:val="left" w:pos="350"/>
          <w:tab w:val="left" w:pos="1134"/>
        </w:tabs>
        <w:autoSpaceDE w:val="0"/>
        <w:autoSpaceDN w:val="0"/>
        <w:spacing w:after="0"/>
        <w:rPr>
          <w:rFonts w:ascii="Times New Roman" w:hAnsi="Times New Roman" w:cs="Times New Roman"/>
          <w:sz w:val="24"/>
          <w:szCs w:val="24"/>
        </w:rPr>
      </w:pPr>
      <w:r w:rsidRPr="00793FE2">
        <w:rPr>
          <w:rFonts w:ascii="Times New Roman" w:hAnsi="Times New Roman" w:cs="Times New Roman"/>
        </w:rPr>
        <w:t xml:space="preserve">Данилов, И. А.  Общая электротехника в 2 ч. Часть 2: учебное пособие / И. А. Данилов — Москва: Издательство </w:t>
      </w:r>
      <w:proofErr w:type="spellStart"/>
      <w:r w:rsidRPr="00793FE2">
        <w:rPr>
          <w:rFonts w:ascii="Times New Roman" w:hAnsi="Times New Roman" w:cs="Times New Roman"/>
        </w:rPr>
        <w:t>Юрайт</w:t>
      </w:r>
      <w:proofErr w:type="spellEnd"/>
      <w:r w:rsidRPr="00793FE2">
        <w:rPr>
          <w:rFonts w:ascii="Times New Roman" w:hAnsi="Times New Roman" w:cs="Times New Roman"/>
        </w:rPr>
        <w:t xml:space="preserve">, 2023. — 251 с.  —  ISBN 978-5-534-01640-6. — Текст: электронный // Образовательная платформа </w:t>
      </w:r>
      <w:proofErr w:type="spellStart"/>
      <w:r w:rsidRPr="00793FE2">
        <w:rPr>
          <w:rFonts w:ascii="Times New Roman" w:hAnsi="Times New Roman" w:cs="Times New Roman"/>
        </w:rPr>
        <w:t>Юрайт</w:t>
      </w:r>
      <w:proofErr w:type="spellEnd"/>
      <w:r w:rsidRPr="00793FE2">
        <w:rPr>
          <w:rFonts w:ascii="Times New Roman" w:hAnsi="Times New Roman" w:cs="Times New Roman"/>
        </w:rPr>
        <w:t xml:space="preserve"> [сайт].  URL: </w:t>
      </w:r>
      <w:hyperlink r:id="rId15" w:history="1">
        <w:r w:rsidRPr="00793FE2">
          <w:rPr>
            <w:rFonts w:ascii="Times New Roman" w:hAnsi="Times New Roman" w:cs="Times New Roman"/>
          </w:rPr>
          <w:t>https://urait.ru/bcode/514051</w:t>
        </w:r>
      </w:hyperlink>
      <w:r w:rsidRPr="00793FE2">
        <w:rPr>
          <w:rFonts w:ascii="Times New Roman" w:hAnsi="Times New Roman" w:cs="Times New Roman"/>
        </w:rPr>
        <w:t> (дата обращения: 10.05.2024).</w:t>
      </w:r>
    </w:p>
    <w:p w14:paraId="72E633EA" w14:textId="77777777" w:rsidR="00C94F57" w:rsidRPr="00AB3609" w:rsidRDefault="00C94F57" w:rsidP="00C94F57">
      <w:pPr>
        <w:widowControl w:val="0"/>
        <w:tabs>
          <w:tab w:val="left" w:pos="825"/>
          <w:tab w:val="left" w:pos="826"/>
          <w:tab w:val="left" w:pos="1134"/>
        </w:tabs>
        <w:autoSpaceDE w:val="0"/>
        <w:autoSpaceDN w:val="0"/>
        <w:spacing w:after="0"/>
        <w:jc w:val="both"/>
        <w:rPr>
          <w:rFonts w:ascii="Times New Roman" w:hAnsi="Times New Roman" w:cs="Times New Roman"/>
          <w:sz w:val="24"/>
          <w:szCs w:val="24"/>
        </w:rPr>
      </w:pPr>
    </w:p>
    <w:p w14:paraId="68B5F870" w14:textId="77777777" w:rsidR="00793FE2" w:rsidRPr="009A2F2B" w:rsidRDefault="00793FE2" w:rsidP="00793FE2">
      <w:pPr>
        <w:ind w:firstLine="709"/>
        <w:contextualSpacing/>
        <w:rPr>
          <w:rFonts w:ascii="Times New Roman" w:hAnsi="Times New Roman"/>
          <w:b/>
          <w:sz w:val="24"/>
        </w:rPr>
      </w:pPr>
      <w:r w:rsidRPr="009A2F2B">
        <w:rPr>
          <w:rFonts w:ascii="Times New Roman" w:hAnsi="Times New Roman"/>
          <w:b/>
          <w:sz w:val="24"/>
        </w:rPr>
        <w:t xml:space="preserve">3.2.2. Дополнительные источники </w:t>
      </w:r>
    </w:p>
    <w:p w14:paraId="567BB5AB" w14:textId="77777777" w:rsidR="00C94F57" w:rsidRPr="00AB3609" w:rsidRDefault="00C94F57" w:rsidP="00C94F57">
      <w:pPr>
        <w:widowControl w:val="0"/>
        <w:autoSpaceDE w:val="0"/>
        <w:autoSpaceDN w:val="0"/>
        <w:spacing w:after="0"/>
        <w:jc w:val="both"/>
        <w:rPr>
          <w:rFonts w:ascii="Times New Roman" w:hAnsi="Times New Roman"/>
          <w:b/>
          <w:bCs/>
          <w:sz w:val="24"/>
          <w:szCs w:val="24"/>
        </w:rPr>
      </w:pPr>
    </w:p>
    <w:p w14:paraId="62F55110" w14:textId="4D6A7111" w:rsidR="00C94F57" w:rsidRPr="00AB3609" w:rsidRDefault="00C94F57" w:rsidP="00923B76">
      <w:pPr>
        <w:pStyle w:val="aff"/>
        <w:widowControl w:val="0"/>
        <w:numPr>
          <w:ilvl w:val="0"/>
          <w:numId w:val="1"/>
        </w:numPr>
        <w:tabs>
          <w:tab w:val="left" w:pos="841"/>
        </w:tabs>
        <w:autoSpaceDE w:val="0"/>
        <w:autoSpaceDN w:val="0"/>
        <w:spacing w:after="0"/>
        <w:ind w:left="284" w:hanging="284"/>
        <w:rPr>
          <w:rFonts w:ascii="Times New Roman" w:hAnsi="Times New Roman"/>
          <w:sz w:val="24"/>
          <w:szCs w:val="24"/>
        </w:rPr>
      </w:pPr>
      <w:proofErr w:type="spellStart"/>
      <w:r w:rsidRPr="00AB3609">
        <w:rPr>
          <w:rFonts w:ascii="Times New Roman" w:hAnsi="Times New Roman"/>
          <w:sz w:val="24"/>
          <w:szCs w:val="24"/>
        </w:rPr>
        <w:t>Синдеев</w:t>
      </w:r>
      <w:proofErr w:type="spellEnd"/>
      <w:r w:rsidRPr="00AB3609">
        <w:rPr>
          <w:rFonts w:ascii="Times New Roman" w:hAnsi="Times New Roman"/>
          <w:sz w:val="24"/>
          <w:szCs w:val="24"/>
        </w:rPr>
        <w:t>, Ю.Г.</w:t>
      </w:r>
      <w:r w:rsidRPr="00AB3609">
        <w:rPr>
          <w:rFonts w:ascii="Times New Roman" w:hAnsi="Times New Roman"/>
          <w:spacing w:val="1"/>
          <w:sz w:val="24"/>
          <w:szCs w:val="24"/>
        </w:rPr>
        <w:t xml:space="preserve"> </w:t>
      </w:r>
      <w:r w:rsidRPr="00AB3609">
        <w:rPr>
          <w:rFonts w:ascii="Times New Roman" w:hAnsi="Times New Roman"/>
          <w:sz w:val="24"/>
          <w:szCs w:val="24"/>
        </w:rPr>
        <w:t>Электротехника</w:t>
      </w:r>
      <w:r w:rsidRPr="00AB3609">
        <w:rPr>
          <w:rFonts w:ascii="Times New Roman" w:hAnsi="Times New Roman"/>
          <w:spacing w:val="1"/>
          <w:sz w:val="24"/>
          <w:szCs w:val="24"/>
        </w:rPr>
        <w:t xml:space="preserve"> </w:t>
      </w:r>
      <w:r w:rsidRPr="00AB3609">
        <w:rPr>
          <w:rFonts w:ascii="Times New Roman" w:hAnsi="Times New Roman"/>
          <w:sz w:val="24"/>
          <w:szCs w:val="24"/>
        </w:rPr>
        <w:t>с</w:t>
      </w:r>
      <w:r w:rsidRPr="00AB3609">
        <w:rPr>
          <w:rFonts w:ascii="Times New Roman" w:hAnsi="Times New Roman"/>
          <w:spacing w:val="1"/>
          <w:sz w:val="24"/>
          <w:szCs w:val="24"/>
        </w:rPr>
        <w:t xml:space="preserve"> </w:t>
      </w:r>
      <w:r w:rsidRPr="00AB3609">
        <w:rPr>
          <w:rFonts w:ascii="Times New Roman" w:hAnsi="Times New Roman"/>
          <w:sz w:val="24"/>
          <w:szCs w:val="24"/>
        </w:rPr>
        <w:t>основами</w:t>
      </w:r>
      <w:r w:rsidRPr="00AB3609">
        <w:rPr>
          <w:rFonts w:ascii="Times New Roman" w:hAnsi="Times New Roman"/>
          <w:spacing w:val="1"/>
          <w:sz w:val="24"/>
          <w:szCs w:val="24"/>
        </w:rPr>
        <w:t xml:space="preserve"> </w:t>
      </w:r>
      <w:r w:rsidRPr="00AB3609">
        <w:rPr>
          <w:rFonts w:ascii="Times New Roman" w:hAnsi="Times New Roman"/>
          <w:sz w:val="24"/>
          <w:szCs w:val="24"/>
        </w:rPr>
        <w:t>электроники:</w:t>
      </w:r>
      <w:r w:rsidRPr="00AB3609">
        <w:rPr>
          <w:rFonts w:ascii="Times New Roman" w:hAnsi="Times New Roman"/>
          <w:spacing w:val="1"/>
          <w:sz w:val="24"/>
          <w:szCs w:val="24"/>
        </w:rPr>
        <w:t xml:space="preserve"> </w:t>
      </w:r>
      <w:r w:rsidRPr="00AB3609">
        <w:rPr>
          <w:rFonts w:ascii="Times New Roman" w:hAnsi="Times New Roman"/>
          <w:sz w:val="24"/>
          <w:szCs w:val="24"/>
        </w:rPr>
        <w:t>учебник /</w:t>
      </w:r>
      <w:r w:rsidRPr="00AB3609">
        <w:rPr>
          <w:rFonts w:ascii="Times New Roman" w:hAnsi="Times New Roman"/>
          <w:spacing w:val="1"/>
          <w:sz w:val="24"/>
          <w:szCs w:val="24"/>
        </w:rPr>
        <w:t xml:space="preserve"> </w:t>
      </w:r>
      <w:r w:rsidRPr="00AB3609">
        <w:rPr>
          <w:rFonts w:ascii="Times New Roman" w:hAnsi="Times New Roman"/>
          <w:sz w:val="24"/>
          <w:szCs w:val="24"/>
        </w:rPr>
        <w:t xml:space="preserve">Ю.Г. </w:t>
      </w:r>
      <w:r w:rsidR="00A777AA">
        <w:rPr>
          <w:rFonts w:ascii="Times New Roman" w:hAnsi="Times New Roman"/>
          <w:sz w:val="24"/>
          <w:szCs w:val="24"/>
        </w:rPr>
        <w:t xml:space="preserve"> </w:t>
      </w:r>
      <w:r w:rsidRPr="00AB3609">
        <w:rPr>
          <w:rFonts w:ascii="Times New Roman" w:hAnsi="Times New Roman"/>
          <w:spacing w:val="1"/>
          <w:sz w:val="24"/>
          <w:szCs w:val="24"/>
        </w:rPr>
        <w:t xml:space="preserve"> </w:t>
      </w:r>
      <w:proofErr w:type="spellStart"/>
      <w:r w:rsidRPr="00AB3609">
        <w:rPr>
          <w:rFonts w:ascii="Times New Roman" w:hAnsi="Times New Roman"/>
          <w:sz w:val="24"/>
          <w:szCs w:val="24"/>
        </w:rPr>
        <w:t>Ростов</w:t>
      </w:r>
      <w:proofErr w:type="spellEnd"/>
      <w:r w:rsidRPr="00AB3609">
        <w:rPr>
          <w:rFonts w:ascii="Times New Roman" w:hAnsi="Times New Roman"/>
          <w:sz w:val="24"/>
          <w:szCs w:val="24"/>
        </w:rPr>
        <w:t xml:space="preserve"> н/Д.:</w:t>
      </w:r>
      <w:r w:rsidRPr="00AB3609">
        <w:rPr>
          <w:rFonts w:ascii="Times New Roman" w:hAnsi="Times New Roman"/>
          <w:spacing w:val="2"/>
          <w:sz w:val="24"/>
          <w:szCs w:val="24"/>
        </w:rPr>
        <w:t xml:space="preserve"> </w:t>
      </w:r>
      <w:r w:rsidRPr="00AB3609">
        <w:rPr>
          <w:rFonts w:ascii="Times New Roman" w:hAnsi="Times New Roman"/>
          <w:sz w:val="24"/>
          <w:szCs w:val="24"/>
        </w:rPr>
        <w:t>Феникс,</w:t>
      </w:r>
      <w:r w:rsidRPr="00AB3609">
        <w:rPr>
          <w:rFonts w:ascii="Times New Roman" w:hAnsi="Times New Roman"/>
          <w:spacing w:val="-5"/>
          <w:sz w:val="24"/>
          <w:szCs w:val="24"/>
        </w:rPr>
        <w:t xml:space="preserve"> </w:t>
      </w:r>
      <w:r w:rsidRPr="00AB3609">
        <w:rPr>
          <w:rFonts w:ascii="Times New Roman" w:hAnsi="Times New Roman"/>
          <w:sz w:val="24"/>
          <w:szCs w:val="24"/>
        </w:rPr>
        <w:t>2020.</w:t>
      </w:r>
      <w:r w:rsidRPr="00AB3609">
        <w:rPr>
          <w:rFonts w:ascii="Times New Roman" w:hAnsi="Times New Roman"/>
          <w:spacing w:val="6"/>
          <w:sz w:val="24"/>
          <w:szCs w:val="24"/>
        </w:rPr>
        <w:t xml:space="preserve"> </w:t>
      </w:r>
      <w:r w:rsidRPr="00AB3609">
        <w:rPr>
          <w:rFonts w:ascii="Times New Roman" w:hAnsi="Times New Roman"/>
          <w:sz w:val="24"/>
          <w:szCs w:val="24"/>
        </w:rPr>
        <w:t>–</w:t>
      </w:r>
      <w:r w:rsidRPr="00AB3609">
        <w:rPr>
          <w:rFonts w:ascii="Times New Roman" w:hAnsi="Times New Roman"/>
          <w:spacing w:val="-3"/>
          <w:sz w:val="24"/>
          <w:szCs w:val="24"/>
        </w:rPr>
        <w:t xml:space="preserve"> </w:t>
      </w:r>
      <w:r w:rsidRPr="00AB3609">
        <w:rPr>
          <w:rFonts w:ascii="Times New Roman" w:hAnsi="Times New Roman"/>
          <w:sz w:val="24"/>
          <w:szCs w:val="24"/>
        </w:rPr>
        <w:t>407</w:t>
      </w:r>
      <w:r w:rsidRPr="00AB3609">
        <w:rPr>
          <w:rFonts w:ascii="Times New Roman" w:hAnsi="Times New Roman"/>
          <w:spacing w:val="1"/>
          <w:sz w:val="24"/>
          <w:szCs w:val="24"/>
        </w:rPr>
        <w:t xml:space="preserve"> </w:t>
      </w:r>
      <w:r w:rsidRPr="00AB3609">
        <w:rPr>
          <w:rFonts w:ascii="Times New Roman" w:hAnsi="Times New Roman"/>
          <w:sz w:val="24"/>
          <w:szCs w:val="24"/>
        </w:rPr>
        <w:t>с.</w:t>
      </w:r>
    </w:p>
    <w:p w14:paraId="7833BAE3" w14:textId="77777777" w:rsidR="00C94F57" w:rsidRPr="00AB3609" w:rsidRDefault="00C94F57" w:rsidP="00923B76">
      <w:pPr>
        <w:widowControl w:val="0"/>
        <w:numPr>
          <w:ilvl w:val="0"/>
          <w:numId w:val="1"/>
        </w:numPr>
        <w:tabs>
          <w:tab w:val="left" w:pos="841"/>
        </w:tabs>
        <w:autoSpaceDE w:val="0"/>
        <w:autoSpaceDN w:val="0"/>
        <w:spacing w:after="0"/>
        <w:ind w:left="284" w:hanging="284"/>
        <w:rPr>
          <w:rFonts w:ascii="Times New Roman" w:hAnsi="Times New Roman" w:cs="Times New Roman"/>
          <w:sz w:val="24"/>
          <w:szCs w:val="24"/>
        </w:rPr>
      </w:pPr>
      <w:r w:rsidRPr="00AB3609">
        <w:rPr>
          <w:rFonts w:ascii="Times New Roman" w:hAnsi="Times New Roman" w:cs="Times New Roman"/>
          <w:sz w:val="24"/>
          <w:szCs w:val="24"/>
        </w:rPr>
        <w:t>ГОСТ 2.710-81 Единая система конструкторской документации. Обозначения</w:t>
      </w:r>
      <w:r w:rsidRPr="00AB3609">
        <w:rPr>
          <w:rFonts w:ascii="Times New Roman" w:hAnsi="Times New Roman" w:cs="Times New Roman"/>
          <w:spacing w:val="-3"/>
          <w:sz w:val="24"/>
          <w:szCs w:val="24"/>
        </w:rPr>
        <w:t xml:space="preserve"> </w:t>
      </w:r>
      <w:r w:rsidRPr="00AB3609">
        <w:rPr>
          <w:rFonts w:ascii="Times New Roman" w:hAnsi="Times New Roman" w:cs="Times New Roman"/>
          <w:sz w:val="24"/>
          <w:szCs w:val="24"/>
        </w:rPr>
        <w:t>буквенно-цифровые</w:t>
      </w:r>
      <w:r w:rsidRPr="00AB3609">
        <w:rPr>
          <w:rFonts w:ascii="Times New Roman" w:hAnsi="Times New Roman" w:cs="Times New Roman"/>
          <w:spacing w:val="-2"/>
          <w:sz w:val="24"/>
          <w:szCs w:val="24"/>
        </w:rPr>
        <w:t xml:space="preserve"> </w:t>
      </w:r>
      <w:r w:rsidRPr="00AB3609">
        <w:rPr>
          <w:rFonts w:ascii="Times New Roman" w:hAnsi="Times New Roman" w:cs="Times New Roman"/>
          <w:sz w:val="24"/>
          <w:szCs w:val="24"/>
        </w:rPr>
        <w:t>в</w:t>
      </w:r>
      <w:r w:rsidRPr="00AB3609">
        <w:rPr>
          <w:rFonts w:ascii="Times New Roman" w:hAnsi="Times New Roman" w:cs="Times New Roman"/>
          <w:spacing w:val="-5"/>
          <w:sz w:val="24"/>
          <w:szCs w:val="24"/>
        </w:rPr>
        <w:t xml:space="preserve"> </w:t>
      </w:r>
      <w:r w:rsidRPr="00AB3609">
        <w:rPr>
          <w:rFonts w:ascii="Times New Roman" w:hAnsi="Times New Roman" w:cs="Times New Roman"/>
          <w:sz w:val="24"/>
          <w:szCs w:val="24"/>
        </w:rPr>
        <w:t>электрических</w:t>
      </w:r>
      <w:r w:rsidRPr="00AB3609">
        <w:rPr>
          <w:rFonts w:ascii="Times New Roman" w:hAnsi="Times New Roman" w:cs="Times New Roman"/>
          <w:spacing w:val="-7"/>
          <w:sz w:val="24"/>
          <w:szCs w:val="24"/>
        </w:rPr>
        <w:t xml:space="preserve"> </w:t>
      </w:r>
      <w:r w:rsidRPr="00AB3609">
        <w:rPr>
          <w:rFonts w:ascii="Times New Roman" w:hAnsi="Times New Roman" w:cs="Times New Roman"/>
          <w:sz w:val="24"/>
          <w:szCs w:val="24"/>
        </w:rPr>
        <w:t>схемах.</w:t>
      </w:r>
    </w:p>
    <w:p w14:paraId="3D8AE15C" w14:textId="77777777" w:rsidR="00793FE2" w:rsidRDefault="00C94F57" w:rsidP="00923B76">
      <w:pPr>
        <w:widowControl w:val="0"/>
        <w:numPr>
          <w:ilvl w:val="0"/>
          <w:numId w:val="1"/>
        </w:numPr>
        <w:tabs>
          <w:tab w:val="left" w:pos="841"/>
        </w:tabs>
        <w:autoSpaceDE w:val="0"/>
        <w:autoSpaceDN w:val="0"/>
        <w:spacing w:after="0"/>
        <w:ind w:left="284" w:hanging="284"/>
        <w:rPr>
          <w:rFonts w:ascii="Times New Roman" w:hAnsi="Times New Roman" w:cs="Times New Roman"/>
          <w:sz w:val="24"/>
          <w:szCs w:val="24"/>
        </w:rPr>
      </w:pPr>
      <w:r w:rsidRPr="00AB3609">
        <w:rPr>
          <w:rFonts w:ascii="Times New Roman" w:hAnsi="Times New Roman" w:cs="Times New Roman"/>
          <w:sz w:val="24"/>
          <w:szCs w:val="24"/>
        </w:rPr>
        <w:t>ГОСТ 2.701-2008 Единая система конструкторской документации. Схемы. Виды и тип</w:t>
      </w:r>
      <w:r w:rsidR="00B6277A">
        <w:rPr>
          <w:rFonts w:ascii="Times New Roman" w:hAnsi="Times New Roman" w:cs="Times New Roman"/>
          <w:sz w:val="24"/>
          <w:szCs w:val="24"/>
        </w:rPr>
        <w:t>ы.</w:t>
      </w:r>
    </w:p>
    <w:p w14:paraId="22103D35" w14:textId="77777777" w:rsidR="00973DF8" w:rsidRDefault="00793FE2" w:rsidP="00923B76">
      <w:pPr>
        <w:widowControl w:val="0"/>
        <w:numPr>
          <w:ilvl w:val="0"/>
          <w:numId w:val="1"/>
        </w:numPr>
        <w:tabs>
          <w:tab w:val="left" w:pos="841"/>
        </w:tabs>
        <w:autoSpaceDE w:val="0"/>
        <w:autoSpaceDN w:val="0"/>
        <w:spacing w:after="0"/>
        <w:ind w:left="284" w:hanging="284"/>
        <w:rPr>
          <w:rFonts w:ascii="Times New Roman" w:hAnsi="Times New Roman" w:cs="Times New Roman"/>
          <w:sz w:val="24"/>
          <w:szCs w:val="24"/>
        </w:rPr>
      </w:pPr>
      <w:r w:rsidRPr="00793FE2">
        <w:rPr>
          <w:rFonts w:ascii="Times New Roman" w:hAnsi="Times New Roman" w:cs="Times New Roman"/>
        </w:rPr>
        <w:t xml:space="preserve">Новиков П.Н. Задачник по электротехнике: учебное пособие / П. Н. Новиков, В.Я. Кауфман, О.В. </w:t>
      </w:r>
      <w:proofErr w:type="spellStart"/>
      <w:r w:rsidRPr="00793FE2">
        <w:rPr>
          <w:rFonts w:ascii="Times New Roman" w:hAnsi="Times New Roman" w:cs="Times New Roman"/>
        </w:rPr>
        <w:t>Толчеев</w:t>
      </w:r>
      <w:proofErr w:type="spellEnd"/>
      <w:r w:rsidRPr="00793FE2">
        <w:rPr>
          <w:rFonts w:ascii="Times New Roman" w:hAnsi="Times New Roman" w:cs="Times New Roman"/>
        </w:rPr>
        <w:t>, Г.В. Ярочкина - Москва: Академия, 2008. - 336 с.- ISBN 978-5-7695-4447-7</w:t>
      </w:r>
    </w:p>
    <w:p w14:paraId="5D96C685" w14:textId="77777777" w:rsidR="00973DF8" w:rsidRDefault="00793FE2" w:rsidP="00923B76">
      <w:pPr>
        <w:widowControl w:val="0"/>
        <w:numPr>
          <w:ilvl w:val="0"/>
          <w:numId w:val="1"/>
        </w:numPr>
        <w:tabs>
          <w:tab w:val="left" w:pos="841"/>
        </w:tabs>
        <w:autoSpaceDE w:val="0"/>
        <w:autoSpaceDN w:val="0"/>
        <w:spacing w:after="0"/>
        <w:ind w:left="284" w:hanging="284"/>
        <w:rPr>
          <w:rFonts w:ascii="Times New Roman" w:hAnsi="Times New Roman" w:cs="Times New Roman"/>
          <w:sz w:val="24"/>
          <w:szCs w:val="24"/>
        </w:rPr>
      </w:pPr>
      <w:r w:rsidRPr="00973DF8">
        <w:rPr>
          <w:rFonts w:ascii="Times New Roman" w:hAnsi="Times New Roman" w:cs="Times New Roman"/>
        </w:rPr>
        <w:t>Обозначения буквенно-цифровые в электрических схемах- ГОСТ 2.710-81.</w:t>
      </w:r>
    </w:p>
    <w:p w14:paraId="4E6D7033" w14:textId="77777777" w:rsidR="00973DF8" w:rsidRDefault="00793FE2" w:rsidP="00923B76">
      <w:pPr>
        <w:widowControl w:val="0"/>
        <w:numPr>
          <w:ilvl w:val="0"/>
          <w:numId w:val="1"/>
        </w:numPr>
        <w:tabs>
          <w:tab w:val="left" w:pos="841"/>
        </w:tabs>
        <w:autoSpaceDE w:val="0"/>
        <w:autoSpaceDN w:val="0"/>
        <w:spacing w:after="0"/>
        <w:ind w:left="284" w:hanging="284"/>
        <w:rPr>
          <w:rFonts w:ascii="Times New Roman" w:hAnsi="Times New Roman" w:cs="Times New Roman"/>
          <w:sz w:val="24"/>
          <w:szCs w:val="24"/>
        </w:rPr>
      </w:pPr>
      <w:r w:rsidRPr="00973DF8">
        <w:rPr>
          <w:rFonts w:ascii="Times New Roman" w:hAnsi="Times New Roman" w:cs="Times New Roman"/>
        </w:rPr>
        <w:t>Правила выполнения электрических схем – ГОСТ 2.702-75</w:t>
      </w:r>
    </w:p>
    <w:p w14:paraId="287CC4C1" w14:textId="77777777" w:rsidR="00973DF8" w:rsidRDefault="00793FE2" w:rsidP="00923B76">
      <w:pPr>
        <w:widowControl w:val="0"/>
        <w:numPr>
          <w:ilvl w:val="0"/>
          <w:numId w:val="1"/>
        </w:numPr>
        <w:tabs>
          <w:tab w:val="left" w:pos="841"/>
        </w:tabs>
        <w:autoSpaceDE w:val="0"/>
        <w:autoSpaceDN w:val="0"/>
        <w:spacing w:after="0"/>
        <w:ind w:left="284" w:hanging="284"/>
        <w:rPr>
          <w:rFonts w:ascii="Times New Roman" w:hAnsi="Times New Roman" w:cs="Times New Roman"/>
          <w:sz w:val="24"/>
          <w:szCs w:val="24"/>
        </w:rPr>
      </w:pPr>
      <w:r w:rsidRPr="00973DF8">
        <w:rPr>
          <w:rFonts w:ascii="Times New Roman" w:hAnsi="Times New Roman" w:cs="Times New Roman"/>
        </w:rPr>
        <w:t xml:space="preserve">Школа электрика </w:t>
      </w:r>
      <w:hyperlink r:id="rId16" w:history="1">
        <w:r w:rsidRPr="00973DF8">
          <w:rPr>
            <w:rFonts w:ascii="Times New Roman" w:hAnsi="Times New Roman" w:cs="Times New Roman"/>
          </w:rPr>
          <w:t>https://electricalschool.info/electronica/</w:t>
        </w:r>
      </w:hyperlink>
      <w:r w:rsidRPr="00973DF8">
        <w:rPr>
          <w:rFonts w:ascii="Times New Roman" w:hAnsi="Times New Roman" w:cs="Times New Roman"/>
        </w:rPr>
        <w:t xml:space="preserve"> (дата обращения 10.05.2024).</w:t>
      </w:r>
    </w:p>
    <w:p w14:paraId="64959EBD" w14:textId="00BE883A" w:rsidR="00793FE2" w:rsidRPr="00973DF8" w:rsidRDefault="00793FE2" w:rsidP="00923B76">
      <w:pPr>
        <w:widowControl w:val="0"/>
        <w:numPr>
          <w:ilvl w:val="0"/>
          <w:numId w:val="1"/>
        </w:numPr>
        <w:tabs>
          <w:tab w:val="left" w:pos="841"/>
        </w:tabs>
        <w:autoSpaceDE w:val="0"/>
        <w:autoSpaceDN w:val="0"/>
        <w:spacing w:after="0"/>
        <w:ind w:left="284" w:hanging="284"/>
        <w:rPr>
          <w:rFonts w:ascii="Times New Roman" w:hAnsi="Times New Roman" w:cs="Times New Roman"/>
          <w:sz w:val="24"/>
          <w:szCs w:val="24"/>
        </w:rPr>
      </w:pPr>
      <w:r w:rsidRPr="00973DF8">
        <w:rPr>
          <w:rFonts w:ascii="Times New Roman" w:hAnsi="Times New Roman" w:cs="Times New Roman"/>
        </w:rPr>
        <w:t xml:space="preserve">Электронный журнал «Энергосбережение». </w:t>
      </w:r>
      <w:hyperlink r:id="rId17" w:history="1">
        <w:r w:rsidRPr="00973DF8">
          <w:rPr>
            <w:rFonts w:ascii="Times New Roman" w:hAnsi="Times New Roman" w:cs="Times New Roman"/>
          </w:rPr>
          <w:t>https://www.abok.ru/pages.php?block=en_mag</w:t>
        </w:r>
      </w:hyperlink>
      <w:r w:rsidRPr="00973DF8">
        <w:rPr>
          <w:rFonts w:ascii="Times New Roman" w:hAnsi="Times New Roman" w:cs="Times New Roman"/>
        </w:rPr>
        <w:t xml:space="preserve"> (дата обращения 10.05.2024). </w:t>
      </w:r>
    </w:p>
    <w:p w14:paraId="5AF7B138" w14:textId="217B94D8" w:rsidR="00793FE2" w:rsidRDefault="00793FE2" w:rsidP="00793FE2">
      <w:pPr>
        <w:rPr>
          <w:rFonts w:ascii="Times New Roman" w:hAnsi="Times New Roman" w:cs="Times New Roman"/>
        </w:rPr>
      </w:pPr>
    </w:p>
    <w:p w14:paraId="1D09EDC6" w14:textId="20F38D76" w:rsidR="0050415C" w:rsidRDefault="0050415C" w:rsidP="00793FE2">
      <w:pPr>
        <w:rPr>
          <w:rFonts w:ascii="Times New Roman" w:hAnsi="Times New Roman" w:cs="Times New Roman"/>
        </w:rPr>
      </w:pPr>
    </w:p>
    <w:p w14:paraId="3A86BB1D" w14:textId="4417DA4B" w:rsidR="0050415C" w:rsidRDefault="0050415C" w:rsidP="00793FE2">
      <w:pPr>
        <w:rPr>
          <w:rFonts w:ascii="Times New Roman" w:hAnsi="Times New Roman" w:cs="Times New Roman"/>
        </w:rPr>
      </w:pPr>
    </w:p>
    <w:p w14:paraId="621E3DFE" w14:textId="46E17B05" w:rsidR="0050415C" w:rsidRDefault="0050415C" w:rsidP="00793FE2">
      <w:pPr>
        <w:rPr>
          <w:rFonts w:ascii="Times New Roman" w:hAnsi="Times New Roman" w:cs="Times New Roman"/>
        </w:rPr>
      </w:pPr>
    </w:p>
    <w:p w14:paraId="5339510C" w14:textId="6AE9FD97" w:rsidR="0050415C" w:rsidRDefault="0050415C" w:rsidP="00793FE2">
      <w:pPr>
        <w:rPr>
          <w:rFonts w:ascii="Times New Roman" w:hAnsi="Times New Roman" w:cs="Times New Roman"/>
        </w:rPr>
      </w:pPr>
    </w:p>
    <w:p w14:paraId="2DB2712F" w14:textId="5C310C77" w:rsidR="0050415C" w:rsidRDefault="0050415C" w:rsidP="00793FE2">
      <w:pPr>
        <w:rPr>
          <w:rFonts w:ascii="Times New Roman" w:hAnsi="Times New Roman" w:cs="Times New Roman"/>
        </w:rPr>
      </w:pPr>
    </w:p>
    <w:p w14:paraId="60B80FA3" w14:textId="43709F52" w:rsidR="0050415C" w:rsidRDefault="0050415C" w:rsidP="00793FE2">
      <w:pPr>
        <w:rPr>
          <w:rFonts w:ascii="Times New Roman" w:hAnsi="Times New Roman" w:cs="Times New Roman"/>
        </w:rPr>
      </w:pPr>
    </w:p>
    <w:p w14:paraId="529CE7E7" w14:textId="622FD831" w:rsidR="0050415C" w:rsidRDefault="0050415C" w:rsidP="00793FE2">
      <w:pPr>
        <w:rPr>
          <w:rFonts w:ascii="Times New Roman" w:hAnsi="Times New Roman" w:cs="Times New Roman"/>
        </w:rPr>
      </w:pPr>
    </w:p>
    <w:p w14:paraId="6085AC69" w14:textId="2185434F" w:rsidR="0050415C" w:rsidRDefault="0050415C" w:rsidP="00793FE2">
      <w:pPr>
        <w:rPr>
          <w:rFonts w:ascii="Times New Roman" w:hAnsi="Times New Roman" w:cs="Times New Roman"/>
        </w:rPr>
      </w:pPr>
    </w:p>
    <w:p w14:paraId="1074013E" w14:textId="6B26E765" w:rsidR="0050415C" w:rsidRDefault="0050415C" w:rsidP="00793FE2">
      <w:pPr>
        <w:rPr>
          <w:rFonts w:ascii="Times New Roman" w:hAnsi="Times New Roman" w:cs="Times New Roman"/>
        </w:rPr>
      </w:pPr>
    </w:p>
    <w:p w14:paraId="4E87F4DE" w14:textId="7A252F3C" w:rsidR="0050415C" w:rsidRDefault="0050415C" w:rsidP="00793FE2">
      <w:pPr>
        <w:rPr>
          <w:rFonts w:ascii="Times New Roman" w:hAnsi="Times New Roman" w:cs="Times New Roman"/>
        </w:rPr>
      </w:pPr>
    </w:p>
    <w:p w14:paraId="7F921C9C" w14:textId="5013D3AE" w:rsidR="0050415C" w:rsidRDefault="0050415C" w:rsidP="00793FE2">
      <w:pPr>
        <w:rPr>
          <w:rFonts w:ascii="Times New Roman" w:hAnsi="Times New Roman" w:cs="Times New Roman"/>
        </w:rPr>
      </w:pPr>
    </w:p>
    <w:p w14:paraId="23ACA031" w14:textId="153808B5" w:rsidR="0050415C" w:rsidRDefault="0050415C" w:rsidP="00793FE2">
      <w:pPr>
        <w:rPr>
          <w:rFonts w:ascii="Times New Roman" w:hAnsi="Times New Roman" w:cs="Times New Roman"/>
        </w:rPr>
      </w:pPr>
    </w:p>
    <w:p w14:paraId="21B2B217" w14:textId="2433C304" w:rsidR="0050415C" w:rsidRDefault="0050415C" w:rsidP="00793FE2">
      <w:pPr>
        <w:rPr>
          <w:rFonts w:ascii="Times New Roman" w:hAnsi="Times New Roman" w:cs="Times New Roman"/>
        </w:rPr>
      </w:pPr>
    </w:p>
    <w:p w14:paraId="24BE9621" w14:textId="77777777" w:rsidR="0050415C" w:rsidRPr="00643C67" w:rsidRDefault="0050415C" w:rsidP="00793FE2">
      <w:pPr>
        <w:rPr>
          <w:rFonts w:ascii="Times New Roman" w:hAnsi="Times New Roman" w:cs="Times New Roman"/>
        </w:rPr>
      </w:pPr>
    </w:p>
    <w:p w14:paraId="6B569525" w14:textId="18926D28" w:rsidR="00793FE2" w:rsidRPr="004E0610" w:rsidRDefault="00793FE2" w:rsidP="00793FE2">
      <w:pPr>
        <w:rPr>
          <w:rFonts w:ascii="Times New Roman" w:hAnsi="Times New Roman" w:cs="Times New Roman"/>
          <w:b/>
          <w:bCs/>
        </w:rPr>
      </w:pPr>
      <w:bookmarkStart w:id="28" w:name="__RefHeading___33"/>
      <w:bookmarkStart w:id="29" w:name="__RefHeading___121"/>
      <w:bookmarkStart w:id="30" w:name="__RefHeading___209"/>
      <w:bookmarkStart w:id="31" w:name="__RefHeading___297"/>
      <w:bookmarkStart w:id="32" w:name="_Toc177461942"/>
      <w:bookmarkEnd w:id="28"/>
      <w:bookmarkEnd w:id="29"/>
      <w:bookmarkEnd w:id="30"/>
      <w:bookmarkEnd w:id="31"/>
      <w:r w:rsidRPr="004E0610">
        <w:rPr>
          <w:rFonts w:ascii="Times New Roman" w:hAnsi="Times New Roman" w:cs="Times New Roman"/>
          <w:b/>
          <w:bCs/>
        </w:rPr>
        <w:lastRenderedPageBreak/>
        <w:t xml:space="preserve">4. Контроль и оценка результатов освоения </w:t>
      </w:r>
      <w:r w:rsidR="00073052" w:rsidRPr="004E0610">
        <w:rPr>
          <w:rFonts w:ascii="Times New Roman" w:hAnsi="Times New Roman" w:cs="Times New Roman"/>
          <w:b/>
          <w:bCs/>
        </w:rPr>
        <w:t>дисциплины</w:t>
      </w:r>
      <w:bookmarkEnd w:id="32"/>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2581"/>
        <w:gridCol w:w="3798"/>
        <w:gridCol w:w="1984"/>
      </w:tblGrid>
      <w:tr w:rsidR="002923F7" w:rsidRPr="00643C67" w14:paraId="593506E8" w14:textId="77777777" w:rsidTr="00073052">
        <w:trPr>
          <w:trHeight w:val="634"/>
        </w:trPr>
        <w:tc>
          <w:tcPr>
            <w:tcW w:w="1418" w:type="dxa"/>
            <w:tcBorders>
              <w:top w:val="single" w:sz="4" w:space="0" w:color="000000"/>
              <w:left w:val="single" w:sz="4" w:space="0" w:color="000000"/>
              <w:bottom w:val="single" w:sz="4" w:space="0" w:color="000000"/>
              <w:right w:val="single" w:sz="4" w:space="0" w:color="000000"/>
            </w:tcBorders>
          </w:tcPr>
          <w:p w14:paraId="604AC8BD" w14:textId="0FDA2129" w:rsidR="002923F7" w:rsidRPr="00643C67" w:rsidRDefault="002923F7" w:rsidP="00E95D73">
            <w:pPr>
              <w:rPr>
                <w:rFonts w:ascii="Times New Roman" w:hAnsi="Times New Roman" w:cs="Times New Roman"/>
              </w:rPr>
            </w:pPr>
            <w:r w:rsidRPr="00C24DB5">
              <w:rPr>
                <w:rFonts w:ascii="Times New Roman" w:hAnsi="Times New Roman"/>
                <w:b/>
                <w:kern w:val="2"/>
                <w:sz w:val="24"/>
                <w:lang w:eastAsia="en-US"/>
              </w:rPr>
              <w:t>Код ПК, ОК</w:t>
            </w:r>
          </w:p>
        </w:tc>
        <w:tc>
          <w:tcPr>
            <w:tcW w:w="2581" w:type="dxa"/>
            <w:tcBorders>
              <w:top w:val="single" w:sz="4" w:space="0" w:color="000000"/>
              <w:left w:val="single" w:sz="4" w:space="0" w:color="000000"/>
              <w:bottom w:val="single" w:sz="4" w:space="0" w:color="000000"/>
              <w:right w:val="single" w:sz="4" w:space="0" w:color="000000"/>
            </w:tcBorders>
            <w:vAlign w:val="center"/>
          </w:tcPr>
          <w:p w14:paraId="73A4AA8B" w14:textId="3FC76A6E" w:rsidR="002923F7" w:rsidRPr="00643C67" w:rsidRDefault="002923F7" w:rsidP="00E95D73">
            <w:pPr>
              <w:rPr>
                <w:rFonts w:ascii="Times New Roman" w:hAnsi="Times New Roman" w:cs="Times New Roman"/>
              </w:rPr>
            </w:pPr>
            <w:r w:rsidRPr="00643C67">
              <w:rPr>
                <w:rFonts w:ascii="Times New Roman" w:hAnsi="Times New Roman" w:cs="Times New Roman"/>
              </w:rPr>
              <w:t>Результаты обучения</w:t>
            </w:r>
          </w:p>
        </w:tc>
        <w:tc>
          <w:tcPr>
            <w:tcW w:w="3798" w:type="dxa"/>
            <w:tcBorders>
              <w:top w:val="single" w:sz="4" w:space="0" w:color="000000"/>
              <w:left w:val="single" w:sz="4" w:space="0" w:color="000000"/>
              <w:bottom w:val="single" w:sz="4" w:space="0" w:color="000000"/>
              <w:right w:val="single" w:sz="4" w:space="0" w:color="000000"/>
            </w:tcBorders>
            <w:vAlign w:val="center"/>
          </w:tcPr>
          <w:p w14:paraId="0F2F8B50" w14:textId="77777777" w:rsidR="002923F7" w:rsidRPr="00643C67" w:rsidRDefault="002923F7" w:rsidP="00E95D73">
            <w:pPr>
              <w:rPr>
                <w:rFonts w:ascii="Times New Roman" w:hAnsi="Times New Roman" w:cs="Times New Roman"/>
              </w:rPr>
            </w:pPr>
            <w:r w:rsidRPr="00643C67">
              <w:rPr>
                <w:rFonts w:ascii="Times New Roman" w:hAnsi="Times New Roman" w:cs="Times New Roman"/>
              </w:rPr>
              <w:t>Показатели освоенности компетенций</w:t>
            </w:r>
          </w:p>
        </w:tc>
        <w:tc>
          <w:tcPr>
            <w:tcW w:w="1984" w:type="dxa"/>
            <w:tcBorders>
              <w:top w:val="single" w:sz="4" w:space="0" w:color="000000"/>
              <w:left w:val="single" w:sz="4" w:space="0" w:color="000000"/>
              <w:bottom w:val="single" w:sz="4" w:space="0" w:color="000000"/>
              <w:right w:val="single" w:sz="4" w:space="0" w:color="000000"/>
            </w:tcBorders>
            <w:vAlign w:val="center"/>
          </w:tcPr>
          <w:p w14:paraId="2E00366F" w14:textId="77777777" w:rsidR="002923F7" w:rsidRPr="00643C67" w:rsidRDefault="002923F7" w:rsidP="00E95D73">
            <w:pPr>
              <w:rPr>
                <w:rFonts w:ascii="Times New Roman" w:hAnsi="Times New Roman" w:cs="Times New Roman"/>
              </w:rPr>
            </w:pPr>
            <w:r w:rsidRPr="00643C67">
              <w:rPr>
                <w:rFonts w:ascii="Times New Roman" w:hAnsi="Times New Roman" w:cs="Times New Roman"/>
              </w:rPr>
              <w:t>Методы оценки</w:t>
            </w:r>
          </w:p>
        </w:tc>
      </w:tr>
      <w:tr w:rsidR="002923F7" w:rsidRPr="00643C67" w14:paraId="164577EF" w14:textId="77777777" w:rsidTr="00073052">
        <w:trPr>
          <w:trHeight w:val="698"/>
        </w:trPr>
        <w:tc>
          <w:tcPr>
            <w:tcW w:w="1418" w:type="dxa"/>
            <w:tcBorders>
              <w:top w:val="single" w:sz="4" w:space="0" w:color="000000"/>
              <w:left w:val="single" w:sz="4" w:space="0" w:color="000000"/>
              <w:bottom w:val="single" w:sz="4" w:space="0" w:color="000000"/>
              <w:right w:val="single" w:sz="4" w:space="0" w:color="000000"/>
            </w:tcBorders>
          </w:tcPr>
          <w:p w14:paraId="3E18DEE5" w14:textId="41123521" w:rsidR="002923F7" w:rsidRPr="00643C67" w:rsidRDefault="00073052" w:rsidP="00073052">
            <w:pPr>
              <w:spacing w:after="0"/>
              <w:rPr>
                <w:rFonts w:ascii="Times New Roman" w:hAnsi="Times New Roman" w:cs="Times New Roman"/>
              </w:rPr>
            </w:pPr>
            <w:r>
              <w:rPr>
                <w:rFonts w:ascii="Times New Roman" w:hAnsi="Times New Roman" w:cs="Times New Roman"/>
              </w:rPr>
              <w:t>Код ОК</w:t>
            </w:r>
            <w:r w:rsidR="002923F7" w:rsidRPr="00643C67">
              <w:rPr>
                <w:rFonts w:ascii="Times New Roman" w:hAnsi="Times New Roman" w:cs="Times New Roman"/>
              </w:rPr>
              <w:t xml:space="preserve"> 01</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1CEBB" w14:textId="05997DEB" w:rsidR="002923F7" w:rsidRPr="00643C67" w:rsidRDefault="002923F7" w:rsidP="00073052">
            <w:pPr>
              <w:spacing w:after="0" w:line="240" w:lineRule="auto"/>
              <w:rPr>
                <w:rFonts w:ascii="Times New Roman" w:hAnsi="Times New Roman" w:cs="Times New Roman"/>
              </w:rPr>
            </w:pPr>
            <w:r w:rsidRPr="00643C67">
              <w:rPr>
                <w:rFonts w:ascii="Times New Roman" w:hAnsi="Times New Roman" w:cs="Times New Roman"/>
              </w:rPr>
              <w:t>Использование</w:t>
            </w:r>
            <w:r w:rsidR="00073052">
              <w:rPr>
                <w:rFonts w:ascii="Times New Roman" w:hAnsi="Times New Roman" w:cs="Times New Roman"/>
              </w:rPr>
              <w:t xml:space="preserve"> </w:t>
            </w:r>
            <w:r w:rsidRPr="00643C67">
              <w:rPr>
                <w:rFonts w:ascii="Times New Roman" w:hAnsi="Times New Roman" w:cs="Times New Roman"/>
              </w:rPr>
              <w:t>основных источников информации и ресурсов для решения задач и/или проблем в профессиональном и/или социальном контексте</w:t>
            </w:r>
          </w:p>
        </w:tc>
        <w:tc>
          <w:tcPr>
            <w:tcW w:w="3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48F7D" w14:textId="77777777" w:rsidR="002923F7" w:rsidRPr="00643C67" w:rsidRDefault="002923F7" w:rsidP="00073052">
            <w:pPr>
              <w:spacing w:after="0" w:line="240" w:lineRule="auto"/>
              <w:rPr>
                <w:rFonts w:ascii="Times New Roman" w:hAnsi="Times New Roman" w:cs="Times New Roman"/>
              </w:rPr>
            </w:pPr>
            <w:r w:rsidRPr="00643C67">
              <w:rPr>
                <w:rFonts w:ascii="Times New Roman" w:hAnsi="Times New Roman" w:cs="Times New Roman"/>
              </w:rPr>
              <w:t>Демонстрирует умение эффективно искать информацию, необходимую для решения задачи и/или проблемы</w:t>
            </w:r>
          </w:p>
          <w:p w14:paraId="7E2160AF" w14:textId="77777777" w:rsidR="002923F7" w:rsidRPr="00643C67" w:rsidRDefault="002923F7" w:rsidP="00073052">
            <w:pPr>
              <w:spacing w:after="0" w:line="240" w:lineRule="auto"/>
              <w:rPr>
                <w:rFonts w:ascii="Times New Roman" w:hAnsi="Times New Roman" w:cs="Times New Roman"/>
              </w:rPr>
            </w:pPr>
            <w:r w:rsidRPr="00643C67">
              <w:rPr>
                <w:rFonts w:ascii="Times New Roman" w:hAnsi="Times New Roman" w:cs="Times New Roman"/>
              </w:rPr>
              <w:t>Владеет актуальными методами работы в профессиональной и смежных сферах</w:t>
            </w:r>
          </w:p>
        </w:tc>
        <w:tc>
          <w:tcPr>
            <w:tcW w:w="1984"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2A4AC9DC" w14:textId="77777777" w:rsidR="002923F7" w:rsidRDefault="002923F7" w:rsidP="00073052">
            <w:pPr>
              <w:widowControl w:val="0"/>
              <w:tabs>
                <w:tab w:val="left" w:pos="464"/>
              </w:tabs>
              <w:autoSpaceDE w:val="0"/>
              <w:autoSpaceDN w:val="0"/>
              <w:spacing w:after="0" w:line="240" w:lineRule="auto"/>
              <w:rPr>
                <w:sz w:val="24"/>
              </w:rPr>
            </w:pPr>
            <w:r w:rsidRPr="00D57B66">
              <w:rPr>
                <w:rFonts w:ascii="Times New Roman" w:hAnsi="Times New Roman" w:cs="Times New Roman"/>
                <w:sz w:val="24"/>
              </w:rPr>
              <w:t>Устный опрос</w:t>
            </w:r>
            <w:r>
              <w:rPr>
                <w:sz w:val="24"/>
              </w:rPr>
              <w:t>,</w:t>
            </w:r>
          </w:p>
          <w:p w14:paraId="122ECDFF" w14:textId="77777777" w:rsidR="002923F7" w:rsidRDefault="002923F7" w:rsidP="00073052">
            <w:pPr>
              <w:widowControl w:val="0"/>
              <w:tabs>
                <w:tab w:val="left" w:pos="464"/>
              </w:tabs>
              <w:autoSpaceDE w:val="0"/>
              <w:autoSpaceDN w:val="0"/>
              <w:spacing w:after="0" w:line="240" w:lineRule="auto"/>
              <w:rPr>
                <w:sz w:val="24"/>
                <w:szCs w:val="24"/>
              </w:rPr>
            </w:pPr>
            <w:r>
              <w:rPr>
                <w:rFonts w:ascii="Times New Roman" w:hAnsi="Times New Roman"/>
                <w:sz w:val="24"/>
              </w:rPr>
              <w:t xml:space="preserve">Контрольные </w:t>
            </w:r>
            <w:proofErr w:type="gramStart"/>
            <w:r>
              <w:rPr>
                <w:rFonts w:ascii="Times New Roman" w:hAnsi="Times New Roman"/>
                <w:sz w:val="24"/>
              </w:rPr>
              <w:t xml:space="preserve">работы, </w:t>
            </w:r>
            <w:r>
              <w:rPr>
                <w:sz w:val="24"/>
              </w:rPr>
              <w:t xml:space="preserve"> </w:t>
            </w:r>
            <w:r>
              <w:rPr>
                <w:rFonts w:ascii="Times New Roman" w:hAnsi="Times New Roman"/>
                <w:sz w:val="24"/>
              </w:rPr>
              <w:t>экзамен</w:t>
            </w:r>
            <w:proofErr w:type="gramEnd"/>
            <w:r>
              <w:rPr>
                <w:rFonts w:ascii="Times New Roman" w:hAnsi="Times New Roman"/>
                <w:sz w:val="24"/>
              </w:rPr>
              <w:t>. Интерпретация результатов выполнения практических и лабораторных заданий, оценка решения ситуационных задач, оценка тестового контроля.</w:t>
            </w:r>
          </w:p>
          <w:p w14:paraId="61871535" w14:textId="08907E52" w:rsidR="002923F7" w:rsidRPr="00643C67" w:rsidRDefault="002923F7" w:rsidP="00073052">
            <w:pPr>
              <w:spacing w:after="0" w:line="240" w:lineRule="auto"/>
              <w:rPr>
                <w:rFonts w:ascii="Times New Roman" w:hAnsi="Times New Roman" w:cs="Times New Roman"/>
              </w:rPr>
            </w:pPr>
          </w:p>
        </w:tc>
      </w:tr>
      <w:tr w:rsidR="002923F7" w:rsidRPr="00643C67" w14:paraId="7B7819DA" w14:textId="77777777" w:rsidTr="00073052">
        <w:trPr>
          <w:trHeight w:val="698"/>
        </w:trPr>
        <w:tc>
          <w:tcPr>
            <w:tcW w:w="1418" w:type="dxa"/>
            <w:tcBorders>
              <w:top w:val="single" w:sz="4" w:space="0" w:color="000000"/>
              <w:left w:val="single" w:sz="4" w:space="0" w:color="000000"/>
              <w:bottom w:val="single" w:sz="4" w:space="0" w:color="000000"/>
              <w:right w:val="single" w:sz="4" w:space="0" w:color="000000"/>
            </w:tcBorders>
          </w:tcPr>
          <w:p w14:paraId="38AECC38" w14:textId="77B8F4EA" w:rsidR="002923F7" w:rsidRPr="00643C67" w:rsidRDefault="00073052" w:rsidP="00073052">
            <w:pPr>
              <w:spacing w:after="0"/>
              <w:rPr>
                <w:rFonts w:ascii="Times New Roman" w:hAnsi="Times New Roman" w:cs="Times New Roman"/>
              </w:rPr>
            </w:pPr>
            <w:r>
              <w:rPr>
                <w:rFonts w:ascii="Times New Roman" w:hAnsi="Times New Roman" w:cs="Times New Roman"/>
              </w:rPr>
              <w:t>Код ОК</w:t>
            </w:r>
            <w:r w:rsidR="002923F7" w:rsidRPr="00643C67">
              <w:rPr>
                <w:rFonts w:ascii="Times New Roman" w:hAnsi="Times New Roman" w:cs="Times New Roman"/>
              </w:rPr>
              <w:t xml:space="preserve"> 0</w:t>
            </w:r>
            <w:r w:rsidR="002923F7">
              <w:rPr>
                <w:rFonts w:ascii="Times New Roman" w:hAnsi="Times New Roman" w:cs="Times New Roman"/>
              </w:rPr>
              <w:t>2</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C981C" w14:textId="732BB00F" w:rsidR="002923F7" w:rsidRPr="00643C67" w:rsidRDefault="002923F7" w:rsidP="00073052">
            <w:pPr>
              <w:spacing w:after="0" w:line="240" w:lineRule="auto"/>
              <w:rPr>
                <w:rFonts w:ascii="Times New Roman" w:hAnsi="Times New Roman" w:cs="Times New Roman"/>
              </w:rPr>
            </w:pPr>
            <w:r w:rsidRPr="00643C67">
              <w:rPr>
                <w:rFonts w:ascii="Times New Roman" w:hAnsi="Times New Roman" w:cs="Times New Roman"/>
              </w:rPr>
              <w:t>использование современных средств и устройств информатизации, порядка их применения и программного обеспечения в профессиональной деятельности, в том числе цифровые средства</w:t>
            </w:r>
          </w:p>
        </w:tc>
        <w:tc>
          <w:tcPr>
            <w:tcW w:w="3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43999" w14:textId="77777777" w:rsidR="002923F7" w:rsidRPr="00643C67" w:rsidRDefault="002923F7" w:rsidP="00073052">
            <w:pPr>
              <w:spacing w:after="0" w:line="240" w:lineRule="auto"/>
              <w:rPr>
                <w:rFonts w:ascii="Times New Roman" w:hAnsi="Times New Roman" w:cs="Times New Roman"/>
              </w:rPr>
            </w:pPr>
            <w:r w:rsidRPr="00643C67">
              <w:rPr>
                <w:rFonts w:ascii="Times New Roman" w:hAnsi="Times New Roman" w:cs="Times New Roman"/>
              </w:rPr>
              <w:t>Применяет средства информационных технологий для решения профессиональных задач</w:t>
            </w:r>
          </w:p>
          <w:p w14:paraId="39E26ABD" w14:textId="77777777" w:rsidR="002923F7" w:rsidRPr="00643C67" w:rsidRDefault="002923F7" w:rsidP="00073052">
            <w:pPr>
              <w:spacing w:after="0" w:line="240" w:lineRule="auto"/>
              <w:rPr>
                <w:rFonts w:ascii="Times New Roman" w:hAnsi="Times New Roman" w:cs="Times New Roman"/>
              </w:rPr>
            </w:pPr>
            <w:r w:rsidRPr="00643C67">
              <w:rPr>
                <w:rFonts w:ascii="Times New Roman" w:hAnsi="Times New Roman" w:cs="Times New Roman"/>
              </w:rPr>
              <w:t>Использует современное программное обеспечение в профессиональной деятельности</w:t>
            </w:r>
          </w:p>
          <w:p w14:paraId="3E25AB6D" w14:textId="77777777" w:rsidR="002923F7" w:rsidRPr="00643C67" w:rsidRDefault="002923F7" w:rsidP="00073052">
            <w:pPr>
              <w:spacing w:after="0" w:line="240" w:lineRule="auto"/>
              <w:rPr>
                <w:rFonts w:ascii="Times New Roman" w:hAnsi="Times New Roman" w:cs="Times New Roman"/>
              </w:rPr>
            </w:pPr>
            <w:r w:rsidRPr="00643C67">
              <w:rPr>
                <w:rFonts w:ascii="Times New Roman" w:hAnsi="Times New Roman" w:cs="Times New Roman"/>
              </w:rPr>
              <w:t>Использует различные цифровые средства для решения профессиональных задач</w:t>
            </w:r>
          </w:p>
        </w:tc>
        <w:tc>
          <w:tcPr>
            <w:tcW w:w="1984" w:type="dxa"/>
            <w:vMerge/>
            <w:tcBorders>
              <w:left w:val="single" w:sz="4" w:space="0" w:color="000000"/>
              <w:right w:val="single" w:sz="4" w:space="0" w:color="000000"/>
            </w:tcBorders>
            <w:shd w:val="clear" w:color="auto" w:fill="auto"/>
            <w:tcMar>
              <w:top w:w="0" w:type="dxa"/>
              <w:left w:w="108" w:type="dxa"/>
              <w:bottom w:w="0" w:type="dxa"/>
              <w:right w:w="108" w:type="dxa"/>
            </w:tcMar>
          </w:tcPr>
          <w:p w14:paraId="462E5B79" w14:textId="77777777" w:rsidR="002923F7" w:rsidRPr="00643C67" w:rsidRDefault="002923F7" w:rsidP="00073052">
            <w:pPr>
              <w:spacing w:after="0" w:line="240" w:lineRule="auto"/>
              <w:rPr>
                <w:rFonts w:ascii="Times New Roman" w:hAnsi="Times New Roman" w:cs="Times New Roman"/>
              </w:rPr>
            </w:pPr>
          </w:p>
        </w:tc>
      </w:tr>
      <w:tr w:rsidR="00073052" w:rsidRPr="00643C67" w14:paraId="6E96DC3D" w14:textId="77777777" w:rsidTr="00073052">
        <w:trPr>
          <w:trHeight w:val="698"/>
        </w:trPr>
        <w:tc>
          <w:tcPr>
            <w:tcW w:w="1418" w:type="dxa"/>
            <w:vMerge w:val="restart"/>
            <w:tcBorders>
              <w:top w:val="single" w:sz="4" w:space="0" w:color="000000"/>
              <w:left w:val="single" w:sz="4" w:space="0" w:color="000000"/>
              <w:right w:val="single" w:sz="4" w:space="0" w:color="000000"/>
            </w:tcBorders>
          </w:tcPr>
          <w:p w14:paraId="4B9482AF" w14:textId="28249DC3" w:rsidR="00073052" w:rsidRPr="00643C67" w:rsidRDefault="00073052" w:rsidP="00073052">
            <w:pPr>
              <w:spacing w:after="0"/>
              <w:rPr>
                <w:rFonts w:ascii="Times New Roman" w:hAnsi="Times New Roman" w:cs="Times New Roman"/>
              </w:rPr>
            </w:pPr>
            <w:r>
              <w:rPr>
                <w:rFonts w:ascii="Times New Roman" w:hAnsi="Times New Roman" w:cs="Times New Roman"/>
              </w:rPr>
              <w:t xml:space="preserve">Код   </w:t>
            </w:r>
            <w:r w:rsidRPr="00643C67">
              <w:rPr>
                <w:rFonts w:ascii="Times New Roman" w:hAnsi="Times New Roman" w:cs="Times New Roman"/>
              </w:rPr>
              <w:t>ПК</w:t>
            </w:r>
            <w:r>
              <w:rPr>
                <w:rFonts w:ascii="Times New Roman" w:hAnsi="Times New Roman" w:cs="Times New Roman"/>
              </w:rPr>
              <w:t xml:space="preserve"> </w:t>
            </w:r>
            <w:r w:rsidRPr="00643C67">
              <w:rPr>
                <w:rFonts w:ascii="Times New Roman" w:hAnsi="Times New Roman" w:cs="Times New Roman"/>
              </w:rPr>
              <w:t>1.3</w:t>
            </w:r>
          </w:p>
        </w:tc>
        <w:tc>
          <w:tcPr>
            <w:tcW w:w="258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1AA9C43" w14:textId="3FC6E037" w:rsidR="00073052" w:rsidRPr="00643C67" w:rsidRDefault="00073052" w:rsidP="00073052">
            <w:pPr>
              <w:spacing w:after="0" w:line="240" w:lineRule="auto"/>
              <w:rPr>
                <w:rFonts w:ascii="Times New Roman" w:hAnsi="Times New Roman" w:cs="Times New Roman"/>
              </w:rPr>
            </w:pPr>
            <w:r w:rsidRPr="00643C67">
              <w:rPr>
                <w:rFonts w:ascii="Times New Roman" w:hAnsi="Times New Roman" w:cs="Times New Roman"/>
              </w:rPr>
              <w:t>Наладка, калибровка и перепрограммирование программного обеспечения блоков управления электронных систем автотранспортных средств и их компонентов.</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98C96" w14:textId="77777777" w:rsidR="00073052" w:rsidRPr="00643C67" w:rsidRDefault="00073052" w:rsidP="00073052">
            <w:pPr>
              <w:spacing w:after="0" w:line="240" w:lineRule="auto"/>
              <w:rPr>
                <w:rFonts w:ascii="Times New Roman" w:hAnsi="Times New Roman" w:cs="Times New Roman"/>
              </w:rPr>
            </w:pPr>
            <w:r w:rsidRPr="00643C67">
              <w:rPr>
                <w:rFonts w:ascii="Times New Roman" w:hAnsi="Times New Roman" w:cs="Times New Roman"/>
              </w:rPr>
              <w:t>Владеет методами расчета и измерения основных параметров систем, узлов и механизмов автомобильных двигателей; методы электрических измерений; устройство и принцип действия электрических машин.</w:t>
            </w:r>
          </w:p>
        </w:tc>
        <w:tc>
          <w:tcPr>
            <w:tcW w:w="1984"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7A290090" w14:textId="77777777" w:rsidR="00073052" w:rsidRDefault="00073052" w:rsidP="00073052">
            <w:pPr>
              <w:widowControl w:val="0"/>
              <w:tabs>
                <w:tab w:val="left" w:pos="464"/>
              </w:tabs>
              <w:autoSpaceDE w:val="0"/>
              <w:autoSpaceDN w:val="0"/>
              <w:spacing w:after="0" w:line="240" w:lineRule="auto"/>
              <w:rPr>
                <w:sz w:val="24"/>
              </w:rPr>
            </w:pPr>
            <w:r w:rsidRPr="00D57B66">
              <w:rPr>
                <w:rFonts w:ascii="Times New Roman" w:hAnsi="Times New Roman" w:cs="Times New Roman"/>
                <w:sz w:val="24"/>
              </w:rPr>
              <w:t>Устный опрос</w:t>
            </w:r>
            <w:r>
              <w:rPr>
                <w:sz w:val="24"/>
              </w:rPr>
              <w:t>,</w:t>
            </w:r>
          </w:p>
          <w:p w14:paraId="12078741" w14:textId="631D8F38" w:rsidR="00073052" w:rsidRDefault="00073052" w:rsidP="00073052">
            <w:pPr>
              <w:widowControl w:val="0"/>
              <w:tabs>
                <w:tab w:val="left" w:pos="464"/>
              </w:tabs>
              <w:autoSpaceDE w:val="0"/>
              <w:autoSpaceDN w:val="0"/>
              <w:spacing w:after="0" w:line="240" w:lineRule="auto"/>
              <w:rPr>
                <w:sz w:val="24"/>
                <w:szCs w:val="24"/>
              </w:rPr>
            </w:pPr>
            <w:r>
              <w:rPr>
                <w:rFonts w:ascii="Times New Roman" w:hAnsi="Times New Roman"/>
                <w:sz w:val="24"/>
              </w:rPr>
              <w:t xml:space="preserve">Контрольные работы, </w:t>
            </w:r>
            <w:r w:rsidRPr="00073052">
              <w:rPr>
                <w:rFonts w:ascii="Times New Roman" w:hAnsi="Times New Roman" w:cs="Times New Roman"/>
                <w:sz w:val="24"/>
              </w:rPr>
              <w:t>экзамен.</w:t>
            </w:r>
            <w:r>
              <w:rPr>
                <w:rFonts w:ascii="Times New Roman" w:hAnsi="Times New Roman"/>
                <w:sz w:val="24"/>
              </w:rPr>
              <w:t xml:space="preserve"> Интерпретация результатов выполнения практических и лабораторных заданий, оценка решения ситуационных задач, оценка тестового контроля.</w:t>
            </w:r>
          </w:p>
          <w:p w14:paraId="4FD30C97" w14:textId="53B5A287" w:rsidR="00073052" w:rsidRPr="00643C67" w:rsidRDefault="00073052" w:rsidP="00073052">
            <w:pPr>
              <w:spacing w:after="0" w:line="240" w:lineRule="auto"/>
              <w:rPr>
                <w:rFonts w:ascii="Times New Roman" w:hAnsi="Times New Roman" w:cs="Times New Roman"/>
              </w:rPr>
            </w:pPr>
          </w:p>
        </w:tc>
      </w:tr>
      <w:tr w:rsidR="00073052" w:rsidRPr="00643C67" w14:paraId="63997552" w14:textId="77777777" w:rsidTr="00073052">
        <w:tc>
          <w:tcPr>
            <w:tcW w:w="1418" w:type="dxa"/>
            <w:vMerge/>
            <w:tcBorders>
              <w:left w:val="single" w:sz="4" w:space="0" w:color="000000"/>
              <w:right w:val="single" w:sz="4" w:space="0" w:color="000000"/>
            </w:tcBorders>
          </w:tcPr>
          <w:p w14:paraId="3F6CA4E7" w14:textId="77777777" w:rsidR="00073052" w:rsidRPr="00643C67" w:rsidRDefault="00073052" w:rsidP="00073052">
            <w:pPr>
              <w:spacing w:after="0"/>
              <w:rPr>
                <w:rFonts w:ascii="Times New Roman" w:hAnsi="Times New Roman" w:cs="Times New Roman"/>
              </w:rPr>
            </w:pPr>
          </w:p>
        </w:tc>
        <w:tc>
          <w:tcPr>
            <w:tcW w:w="2581" w:type="dxa"/>
            <w:vMerge/>
            <w:tcBorders>
              <w:left w:val="single" w:sz="4" w:space="0" w:color="000000"/>
              <w:right w:val="single" w:sz="4" w:space="0" w:color="000000"/>
            </w:tcBorders>
            <w:shd w:val="clear" w:color="auto" w:fill="auto"/>
            <w:tcMar>
              <w:top w:w="0" w:type="dxa"/>
              <w:left w:w="108" w:type="dxa"/>
              <w:bottom w:w="0" w:type="dxa"/>
              <w:right w:w="108" w:type="dxa"/>
            </w:tcMar>
          </w:tcPr>
          <w:p w14:paraId="2C8BF2C4" w14:textId="1B665236" w:rsidR="00073052" w:rsidRPr="00643C67" w:rsidRDefault="00073052" w:rsidP="00073052">
            <w:pPr>
              <w:spacing w:after="0" w:line="240" w:lineRule="auto"/>
              <w:rPr>
                <w:rFonts w:ascii="Times New Roman" w:hAnsi="Times New Roman" w:cs="Times New Roman"/>
              </w:rPr>
            </w:pP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D248B" w14:textId="77777777" w:rsidR="00073052" w:rsidRPr="00643C67" w:rsidRDefault="00073052" w:rsidP="00073052">
            <w:pPr>
              <w:spacing w:after="0" w:line="240" w:lineRule="auto"/>
              <w:rPr>
                <w:rFonts w:ascii="Times New Roman" w:hAnsi="Times New Roman" w:cs="Times New Roman"/>
              </w:rPr>
            </w:pPr>
            <w:r w:rsidRPr="00643C67">
              <w:rPr>
                <w:rFonts w:ascii="Times New Roman" w:hAnsi="Times New Roman" w:cs="Times New Roman"/>
              </w:rPr>
              <w:t>Владеет методами расчета и измерения параметров электрооборудования и электронных систем автомобилей; магнитных и электронных компонентов автомобильных электронных устройств; методы электрических измерений; пользоваться электрооборудованием для диагностики электрооборудования и электронных систем автомобилей.</w:t>
            </w:r>
          </w:p>
        </w:tc>
        <w:tc>
          <w:tcPr>
            <w:tcW w:w="1984" w:type="dxa"/>
            <w:vMerge/>
            <w:tcBorders>
              <w:left w:val="single" w:sz="4" w:space="0" w:color="000000"/>
              <w:right w:val="single" w:sz="4" w:space="0" w:color="000000"/>
            </w:tcBorders>
            <w:shd w:val="clear" w:color="auto" w:fill="auto"/>
            <w:tcMar>
              <w:top w:w="0" w:type="dxa"/>
              <w:left w:w="108" w:type="dxa"/>
              <w:bottom w:w="0" w:type="dxa"/>
              <w:right w:w="108" w:type="dxa"/>
            </w:tcMar>
          </w:tcPr>
          <w:p w14:paraId="179FAC16" w14:textId="77777777" w:rsidR="00073052" w:rsidRPr="00643C67" w:rsidRDefault="00073052" w:rsidP="00073052">
            <w:pPr>
              <w:spacing w:after="0"/>
              <w:rPr>
                <w:rFonts w:ascii="Times New Roman" w:hAnsi="Times New Roman" w:cs="Times New Roman"/>
              </w:rPr>
            </w:pPr>
          </w:p>
        </w:tc>
      </w:tr>
      <w:tr w:rsidR="00073052" w:rsidRPr="00643C67" w14:paraId="7CCA678E" w14:textId="77777777" w:rsidTr="00073052">
        <w:tc>
          <w:tcPr>
            <w:tcW w:w="1418" w:type="dxa"/>
            <w:vMerge/>
            <w:tcBorders>
              <w:left w:val="single" w:sz="4" w:space="0" w:color="000000"/>
              <w:right w:val="single" w:sz="4" w:space="0" w:color="000000"/>
            </w:tcBorders>
          </w:tcPr>
          <w:p w14:paraId="65199BA5" w14:textId="77777777" w:rsidR="00073052" w:rsidRPr="00643C67" w:rsidRDefault="00073052" w:rsidP="00073052">
            <w:pPr>
              <w:spacing w:after="0"/>
              <w:rPr>
                <w:rFonts w:ascii="Times New Roman" w:hAnsi="Times New Roman" w:cs="Times New Roman"/>
              </w:rPr>
            </w:pPr>
          </w:p>
        </w:tc>
        <w:tc>
          <w:tcPr>
            <w:tcW w:w="2581" w:type="dxa"/>
            <w:vMerge/>
            <w:tcBorders>
              <w:left w:val="single" w:sz="4" w:space="0" w:color="000000"/>
              <w:right w:val="single" w:sz="4" w:space="0" w:color="000000"/>
            </w:tcBorders>
            <w:shd w:val="clear" w:color="auto" w:fill="auto"/>
            <w:tcMar>
              <w:top w:w="0" w:type="dxa"/>
              <w:left w:w="108" w:type="dxa"/>
              <w:bottom w:w="0" w:type="dxa"/>
              <w:right w:w="108" w:type="dxa"/>
            </w:tcMar>
          </w:tcPr>
          <w:p w14:paraId="1136C6E0" w14:textId="45FF101A" w:rsidR="00073052" w:rsidRPr="00643C67" w:rsidRDefault="00073052" w:rsidP="00073052">
            <w:pPr>
              <w:spacing w:after="0" w:line="240" w:lineRule="auto"/>
              <w:rPr>
                <w:rFonts w:ascii="Times New Roman" w:hAnsi="Times New Roman" w:cs="Times New Roman"/>
              </w:rPr>
            </w:pP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82B0E" w14:textId="77777777" w:rsidR="00073052" w:rsidRPr="00643C67" w:rsidRDefault="00073052" w:rsidP="00073052">
            <w:pPr>
              <w:spacing w:after="0" w:line="240" w:lineRule="auto"/>
              <w:rPr>
                <w:rFonts w:ascii="Times New Roman" w:hAnsi="Times New Roman" w:cs="Times New Roman"/>
              </w:rPr>
            </w:pPr>
            <w:r w:rsidRPr="00643C67">
              <w:rPr>
                <w:rFonts w:ascii="Times New Roman" w:hAnsi="Times New Roman" w:cs="Times New Roman"/>
              </w:rPr>
              <w:t>Владеет методами и измерения параметров электрооборудования и электронных систем автомобилей; методы электрических измерений</w:t>
            </w:r>
          </w:p>
        </w:tc>
        <w:tc>
          <w:tcPr>
            <w:tcW w:w="1984" w:type="dxa"/>
            <w:vMerge/>
            <w:tcBorders>
              <w:left w:val="single" w:sz="4" w:space="0" w:color="000000"/>
              <w:right w:val="single" w:sz="4" w:space="0" w:color="000000"/>
            </w:tcBorders>
            <w:shd w:val="clear" w:color="auto" w:fill="auto"/>
            <w:tcMar>
              <w:top w:w="0" w:type="dxa"/>
              <w:left w:w="108" w:type="dxa"/>
              <w:bottom w:w="0" w:type="dxa"/>
              <w:right w:w="108" w:type="dxa"/>
            </w:tcMar>
          </w:tcPr>
          <w:p w14:paraId="0618B452" w14:textId="77777777" w:rsidR="00073052" w:rsidRPr="00643C67" w:rsidRDefault="00073052" w:rsidP="00073052">
            <w:pPr>
              <w:spacing w:after="0"/>
              <w:rPr>
                <w:rFonts w:ascii="Times New Roman" w:hAnsi="Times New Roman" w:cs="Times New Roman"/>
              </w:rPr>
            </w:pPr>
          </w:p>
        </w:tc>
      </w:tr>
      <w:tr w:rsidR="00073052" w:rsidRPr="00643C67" w14:paraId="228671DD" w14:textId="77777777" w:rsidTr="00073052">
        <w:trPr>
          <w:trHeight w:val="1407"/>
        </w:trPr>
        <w:tc>
          <w:tcPr>
            <w:tcW w:w="1418" w:type="dxa"/>
            <w:vMerge/>
            <w:tcBorders>
              <w:left w:val="single" w:sz="4" w:space="0" w:color="000000"/>
              <w:right w:val="single" w:sz="4" w:space="0" w:color="000000"/>
            </w:tcBorders>
          </w:tcPr>
          <w:p w14:paraId="7D883225" w14:textId="77777777" w:rsidR="00073052" w:rsidRPr="00643C67" w:rsidRDefault="00073052" w:rsidP="00073052">
            <w:pPr>
              <w:spacing w:after="0"/>
              <w:rPr>
                <w:rFonts w:ascii="Times New Roman" w:hAnsi="Times New Roman" w:cs="Times New Roman"/>
              </w:rPr>
            </w:pPr>
          </w:p>
        </w:tc>
        <w:tc>
          <w:tcPr>
            <w:tcW w:w="2581" w:type="dxa"/>
            <w:vMerge/>
            <w:tcBorders>
              <w:left w:val="single" w:sz="4" w:space="0" w:color="000000"/>
              <w:right w:val="single" w:sz="4" w:space="0" w:color="000000"/>
            </w:tcBorders>
            <w:shd w:val="clear" w:color="auto" w:fill="auto"/>
            <w:tcMar>
              <w:top w:w="0" w:type="dxa"/>
              <w:left w:w="108" w:type="dxa"/>
              <w:bottom w:w="0" w:type="dxa"/>
              <w:right w:w="108" w:type="dxa"/>
            </w:tcMar>
          </w:tcPr>
          <w:p w14:paraId="7BF3B482" w14:textId="2274FFDB" w:rsidR="00073052" w:rsidRPr="00643C67" w:rsidRDefault="00073052" w:rsidP="00073052">
            <w:pPr>
              <w:spacing w:after="0" w:line="240" w:lineRule="auto"/>
              <w:rPr>
                <w:rFonts w:ascii="Times New Roman" w:hAnsi="Times New Roman" w:cs="Times New Roman"/>
              </w:rPr>
            </w:pP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0DE3B" w14:textId="5FF381AC" w:rsidR="00073052" w:rsidRPr="00643C67" w:rsidRDefault="00073052" w:rsidP="00073052">
            <w:pPr>
              <w:spacing w:after="0" w:line="240" w:lineRule="auto"/>
              <w:rPr>
                <w:rFonts w:ascii="Times New Roman" w:hAnsi="Times New Roman" w:cs="Times New Roman"/>
              </w:rPr>
            </w:pPr>
            <w:r w:rsidRPr="00643C67">
              <w:rPr>
                <w:rFonts w:ascii="Times New Roman" w:hAnsi="Times New Roman" w:cs="Times New Roman"/>
              </w:rPr>
              <w:t>Пользуется электроизмерительными приборами и электрооборудованием для ремонта для диагностики систем, узлов и механизмов автомобильных двигателей</w:t>
            </w:r>
          </w:p>
        </w:tc>
        <w:tc>
          <w:tcPr>
            <w:tcW w:w="1984" w:type="dxa"/>
            <w:vMerge/>
            <w:tcBorders>
              <w:left w:val="single" w:sz="4" w:space="0" w:color="000000"/>
              <w:right w:val="single" w:sz="4" w:space="0" w:color="000000"/>
            </w:tcBorders>
            <w:shd w:val="clear" w:color="auto" w:fill="auto"/>
            <w:tcMar>
              <w:top w:w="0" w:type="dxa"/>
              <w:left w:w="108" w:type="dxa"/>
              <w:bottom w:w="0" w:type="dxa"/>
              <w:right w:w="108" w:type="dxa"/>
            </w:tcMar>
          </w:tcPr>
          <w:p w14:paraId="523A52C7" w14:textId="77777777" w:rsidR="00073052" w:rsidRPr="00643C67" w:rsidRDefault="00073052" w:rsidP="00073052">
            <w:pPr>
              <w:spacing w:after="0"/>
              <w:rPr>
                <w:rFonts w:ascii="Times New Roman" w:hAnsi="Times New Roman" w:cs="Times New Roman"/>
              </w:rPr>
            </w:pPr>
          </w:p>
        </w:tc>
      </w:tr>
      <w:tr w:rsidR="00073052" w:rsidRPr="00643C67" w14:paraId="75127A7F" w14:textId="77777777" w:rsidTr="00073052">
        <w:tc>
          <w:tcPr>
            <w:tcW w:w="1418" w:type="dxa"/>
            <w:vMerge/>
            <w:tcBorders>
              <w:left w:val="single" w:sz="4" w:space="0" w:color="000000"/>
              <w:right w:val="single" w:sz="4" w:space="0" w:color="000000"/>
            </w:tcBorders>
          </w:tcPr>
          <w:p w14:paraId="1E237842" w14:textId="77777777" w:rsidR="00073052" w:rsidRPr="00643C67" w:rsidRDefault="00073052" w:rsidP="00073052">
            <w:pPr>
              <w:spacing w:after="0"/>
              <w:rPr>
                <w:rFonts w:ascii="Times New Roman" w:hAnsi="Times New Roman" w:cs="Times New Roman"/>
              </w:rPr>
            </w:pPr>
          </w:p>
        </w:tc>
        <w:tc>
          <w:tcPr>
            <w:tcW w:w="2581" w:type="dxa"/>
            <w:vMerge/>
            <w:tcBorders>
              <w:left w:val="single" w:sz="4" w:space="0" w:color="000000"/>
              <w:right w:val="single" w:sz="4" w:space="0" w:color="000000"/>
            </w:tcBorders>
            <w:shd w:val="clear" w:color="auto" w:fill="auto"/>
            <w:tcMar>
              <w:top w:w="0" w:type="dxa"/>
              <w:left w:w="108" w:type="dxa"/>
              <w:bottom w:w="0" w:type="dxa"/>
              <w:right w:w="108" w:type="dxa"/>
            </w:tcMar>
          </w:tcPr>
          <w:p w14:paraId="1ACAEF66" w14:textId="6CF8C17B" w:rsidR="00073052" w:rsidRPr="00643C67" w:rsidRDefault="00073052" w:rsidP="00073052">
            <w:pPr>
              <w:spacing w:after="0" w:line="240" w:lineRule="auto"/>
              <w:rPr>
                <w:rFonts w:ascii="Times New Roman" w:hAnsi="Times New Roman" w:cs="Times New Roman"/>
              </w:rPr>
            </w:pP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ED3CC" w14:textId="12347C79" w:rsidR="00073052" w:rsidRPr="00643C67" w:rsidRDefault="00073052" w:rsidP="00073052">
            <w:pPr>
              <w:spacing w:after="0" w:line="240" w:lineRule="auto"/>
              <w:rPr>
                <w:rFonts w:ascii="Times New Roman" w:hAnsi="Times New Roman" w:cs="Times New Roman"/>
              </w:rPr>
            </w:pPr>
            <w:r w:rsidRPr="00643C67">
              <w:rPr>
                <w:rFonts w:ascii="Times New Roman" w:hAnsi="Times New Roman" w:cs="Times New Roman"/>
              </w:rPr>
              <w:t>Пользуется</w:t>
            </w:r>
            <w:r>
              <w:rPr>
                <w:rFonts w:ascii="Times New Roman" w:hAnsi="Times New Roman" w:cs="Times New Roman"/>
              </w:rPr>
              <w:t xml:space="preserve"> </w:t>
            </w:r>
            <w:r w:rsidRPr="00643C67">
              <w:rPr>
                <w:rFonts w:ascii="Times New Roman" w:hAnsi="Times New Roman" w:cs="Times New Roman"/>
              </w:rPr>
              <w:t xml:space="preserve">электроизмерительными приборами </w:t>
            </w:r>
            <w:proofErr w:type="gramStart"/>
            <w:r w:rsidRPr="00643C67">
              <w:rPr>
                <w:rFonts w:ascii="Times New Roman" w:hAnsi="Times New Roman" w:cs="Times New Roman"/>
              </w:rPr>
              <w:t>и  электрооборудованием</w:t>
            </w:r>
            <w:proofErr w:type="gramEnd"/>
            <w:r w:rsidRPr="00643C67">
              <w:rPr>
                <w:rFonts w:ascii="Times New Roman" w:hAnsi="Times New Roman" w:cs="Times New Roman"/>
              </w:rPr>
              <w:t xml:space="preserve"> для диагностики систем, узлов и механизмов для диагностики электрооборудования и электронных </w:t>
            </w:r>
            <w:r w:rsidRPr="00643C67">
              <w:rPr>
                <w:rFonts w:ascii="Times New Roman" w:hAnsi="Times New Roman" w:cs="Times New Roman"/>
              </w:rPr>
              <w:lastRenderedPageBreak/>
              <w:t>систем автомобилей.</w:t>
            </w:r>
          </w:p>
        </w:tc>
        <w:tc>
          <w:tcPr>
            <w:tcW w:w="1984" w:type="dxa"/>
            <w:vMerge/>
            <w:tcBorders>
              <w:left w:val="single" w:sz="4" w:space="0" w:color="000000"/>
              <w:right w:val="single" w:sz="4" w:space="0" w:color="000000"/>
            </w:tcBorders>
            <w:shd w:val="clear" w:color="auto" w:fill="auto"/>
            <w:tcMar>
              <w:top w:w="0" w:type="dxa"/>
              <w:left w:w="108" w:type="dxa"/>
              <w:bottom w:w="0" w:type="dxa"/>
              <w:right w:w="108" w:type="dxa"/>
            </w:tcMar>
          </w:tcPr>
          <w:p w14:paraId="49203EB5" w14:textId="77777777" w:rsidR="00073052" w:rsidRPr="00643C67" w:rsidRDefault="00073052" w:rsidP="00073052">
            <w:pPr>
              <w:spacing w:after="0"/>
              <w:rPr>
                <w:rFonts w:ascii="Times New Roman" w:hAnsi="Times New Roman" w:cs="Times New Roman"/>
              </w:rPr>
            </w:pPr>
          </w:p>
        </w:tc>
      </w:tr>
      <w:tr w:rsidR="00073052" w:rsidRPr="00643C67" w14:paraId="3E98407B" w14:textId="77777777" w:rsidTr="00073052">
        <w:tc>
          <w:tcPr>
            <w:tcW w:w="1418" w:type="dxa"/>
            <w:vMerge/>
            <w:tcBorders>
              <w:left w:val="single" w:sz="4" w:space="0" w:color="000000"/>
              <w:bottom w:val="single" w:sz="4" w:space="0" w:color="000000"/>
              <w:right w:val="single" w:sz="4" w:space="0" w:color="000000"/>
            </w:tcBorders>
          </w:tcPr>
          <w:p w14:paraId="2F53799F" w14:textId="77777777" w:rsidR="00073052" w:rsidRPr="00643C67" w:rsidRDefault="00073052" w:rsidP="00073052">
            <w:pPr>
              <w:spacing w:after="0"/>
              <w:rPr>
                <w:rFonts w:ascii="Times New Roman" w:hAnsi="Times New Roman" w:cs="Times New Roman"/>
              </w:rPr>
            </w:pPr>
          </w:p>
        </w:tc>
        <w:tc>
          <w:tcPr>
            <w:tcW w:w="258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244AF" w14:textId="51C93718" w:rsidR="00073052" w:rsidRPr="00643C67" w:rsidRDefault="00073052" w:rsidP="00073052">
            <w:pPr>
              <w:spacing w:after="0" w:line="240" w:lineRule="auto"/>
              <w:rPr>
                <w:rFonts w:ascii="Times New Roman" w:hAnsi="Times New Roman" w:cs="Times New Roman"/>
              </w:rPr>
            </w:pP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1D2CD" w14:textId="77777777" w:rsidR="00073052" w:rsidRPr="00643C67" w:rsidRDefault="00073052" w:rsidP="00073052">
            <w:pPr>
              <w:spacing w:after="0" w:line="240" w:lineRule="auto"/>
              <w:rPr>
                <w:rFonts w:ascii="Times New Roman" w:hAnsi="Times New Roman" w:cs="Times New Roman"/>
              </w:rPr>
            </w:pPr>
            <w:r w:rsidRPr="00643C67">
              <w:rPr>
                <w:rFonts w:ascii="Times New Roman" w:hAnsi="Times New Roman" w:cs="Times New Roman"/>
              </w:rPr>
              <w:t>Пользуется электроизмерительными приборами и электрооборудованием для технического обслуживания электрооборудования и электронных систем автомобилей согласно технологической документации.</w:t>
            </w:r>
          </w:p>
        </w:tc>
        <w:tc>
          <w:tcPr>
            <w:tcW w:w="1984"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0EB85" w14:textId="77777777" w:rsidR="00073052" w:rsidRPr="00643C67" w:rsidRDefault="00073052" w:rsidP="00073052">
            <w:pPr>
              <w:spacing w:after="0"/>
              <w:rPr>
                <w:rFonts w:ascii="Times New Roman" w:hAnsi="Times New Roman" w:cs="Times New Roman"/>
              </w:rPr>
            </w:pPr>
          </w:p>
        </w:tc>
      </w:tr>
    </w:tbl>
    <w:p w14:paraId="479147B1" w14:textId="2B782FB6" w:rsidR="00793FE2" w:rsidRDefault="00793FE2" w:rsidP="00793FE2">
      <w:pPr>
        <w:widowControl w:val="0"/>
        <w:tabs>
          <w:tab w:val="left" w:pos="841"/>
        </w:tabs>
        <w:autoSpaceDE w:val="0"/>
        <w:autoSpaceDN w:val="0"/>
        <w:spacing w:after="0"/>
        <w:ind w:left="284"/>
        <w:rPr>
          <w:rFonts w:ascii="Times New Roman" w:hAnsi="Times New Roman" w:cs="Times New Roman"/>
          <w:sz w:val="24"/>
          <w:szCs w:val="24"/>
        </w:rPr>
      </w:pPr>
    </w:p>
    <w:p w14:paraId="3CCB2DDD" w14:textId="59AB3B78" w:rsidR="00793FE2" w:rsidRDefault="00793FE2" w:rsidP="00793FE2">
      <w:pPr>
        <w:widowControl w:val="0"/>
        <w:tabs>
          <w:tab w:val="left" w:pos="841"/>
        </w:tabs>
        <w:autoSpaceDE w:val="0"/>
        <w:autoSpaceDN w:val="0"/>
        <w:spacing w:after="0"/>
        <w:ind w:left="284"/>
        <w:rPr>
          <w:rFonts w:ascii="Times New Roman" w:hAnsi="Times New Roman" w:cs="Times New Roman"/>
          <w:sz w:val="24"/>
          <w:szCs w:val="24"/>
        </w:rPr>
      </w:pPr>
    </w:p>
    <w:p w14:paraId="19154FAD" w14:textId="619E5498" w:rsidR="00793FE2" w:rsidRDefault="00793FE2" w:rsidP="00793FE2">
      <w:pPr>
        <w:widowControl w:val="0"/>
        <w:tabs>
          <w:tab w:val="left" w:pos="841"/>
        </w:tabs>
        <w:autoSpaceDE w:val="0"/>
        <w:autoSpaceDN w:val="0"/>
        <w:spacing w:after="0"/>
        <w:ind w:left="284"/>
        <w:rPr>
          <w:rFonts w:ascii="Times New Roman" w:hAnsi="Times New Roman" w:cs="Times New Roman"/>
          <w:sz w:val="24"/>
          <w:szCs w:val="24"/>
        </w:rPr>
      </w:pPr>
    </w:p>
    <w:p w14:paraId="122046A1" w14:textId="1472080E" w:rsidR="00793FE2" w:rsidRDefault="00793FE2" w:rsidP="00E95D73">
      <w:pPr>
        <w:pStyle w:val="aff"/>
        <w:widowControl w:val="0"/>
        <w:tabs>
          <w:tab w:val="left" w:pos="841"/>
        </w:tabs>
        <w:autoSpaceDE w:val="0"/>
        <w:autoSpaceDN w:val="0"/>
        <w:spacing w:after="0"/>
        <w:rPr>
          <w:rFonts w:ascii="Times New Roman" w:hAnsi="Times New Roman"/>
          <w:b/>
          <w:bCs/>
          <w:sz w:val="24"/>
          <w:szCs w:val="24"/>
        </w:rPr>
      </w:pPr>
    </w:p>
    <w:p w14:paraId="75ABABB8" w14:textId="55E7993E"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30EED2D7" w14:textId="551B4A7C"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130562B9" w14:textId="50A9075B"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7F8C1814" w14:textId="3C84B84B"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4A9EE6FE" w14:textId="4D107EA1"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0CD6D6F6" w14:textId="29014122"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302C7DCF" w14:textId="35E33A7A"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694730B6" w14:textId="6B24A083"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772EBF17" w14:textId="5765DF26"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7A2E9024" w14:textId="675C9F06"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674DA363" w14:textId="2881F09F"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1BF8CD92" w14:textId="32F30A4B"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30DEB830" w14:textId="6B4CD437"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7D762675" w14:textId="38AE46AC"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10DA0B2E" w14:textId="17EB9D42"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44FCB3A2" w14:textId="2D8432B5"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439A0FF6" w14:textId="086331C7"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607957DD" w14:textId="2A2C9872"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0BE11B1E" w14:textId="55DA0F3C"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298759A0" w14:textId="48860705"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58C837FC" w14:textId="1418B157"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12581493" w14:textId="581A0732"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7992E10D" w14:textId="12D0B267"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6B58C480" w14:textId="47774D59"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46DF2A12" w14:textId="7A5DCD1A"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7B92531B" w14:textId="378B2BF8"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712297FE" w14:textId="572DCF60"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1379897E" w14:textId="389C64AA"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62CEA8F2" w14:textId="2D3427ED"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44EC8B09" w14:textId="419EAD3D"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7F68D63F" w14:textId="73F02DF6"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602038F7" w14:textId="4F364CA6"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71274BE0" w14:textId="0B96CCD6"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333CD5FB" w14:textId="3FE9C66A"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066DAE3F" w14:textId="38C26348"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40C13F64" w14:textId="6AD9A03E" w:rsidR="00E95D73" w:rsidRPr="00AB12DE" w:rsidRDefault="00E95D73" w:rsidP="00AB12DE">
      <w:pPr>
        <w:widowControl w:val="0"/>
        <w:tabs>
          <w:tab w:val="left" w:pos="841"/>
        </w:tabs>
        <w:autoSpaceDE w:val="0"/>
        <w:autoSpaceDN w:val="0"/>
        <w:spacing w:after="0"/>
        <w:rPr>
          <w:rFonts w:ascii="Times New Roman" w:hAnsi="Times New Roman"/>
          <w:b/>
          <w:bCs/>
          <w:sz w:val="24"/>
          <w:szCs w:val="24"/>
        </w:rPr>
      </w:pPr>
    </w:p>
    <w:p w14:paraId="36DDBB3F" w14:textId="31710FB0" w:rsidR="00814BBF" w:rsidRPr="00E25C6C" w:rsidRDefault="009F02FB" w:rsidP="00CE6BC7">
      <w:pPr>
        <w:pStyle w:val="aff"/>
        <w:numPr>
          <w:ilvl w:val="0"/>
          <w:numId w:val="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center"/>
        <w:rPr>
          <w:rFonts w:ascii="Times New Roman" w:eastAsiaTheme="minorHAnsi" w:hAnsi="Times New Roman"/>
          <w:b/>
          <w:bCs/>
          <w:sz w:val="24"/>
          <w:szCs w:val="24"/>
        </w:rPr>
      </w:pPr>
      <w:bookmarkStart w:id="33" w:name="_Hlk224399163"/>
      <w:r>
        <w:rPr>
          <w:rFonts w:ascii="Times New Roman" w:eastAsiaTheme="minorHAnsi" w:hAnsi="Times New Roman"/>
          <w:b/>
          <w:bCs/>
          <w:sz w:val="24"/>
          <w:szCs w:val="24"/>
        </w:rPr>
        <w:lastRenderedPageBreak/>
        <w:t xml:space="preserve"> </w:t>
      </w:r>
      <w:r w:rsidR="00814BBF">
        <w:rPr>
          <w:rFonts w:ascii="Times New Roman" w:eastAsiaTheme="minorHAnsi" w:hAnsi="Times New Roman"/>
          <w:b/>
          <w:bCs/>
          <w:sz w:val="24"/>
          <w:szCs w:val="24"/>
        </w:rPr>
        <w:t>ОЦЕНОЧНЫЕ МАТЕРИАЛЫ</w:t>
      </w:r>
    </w:p>
    <w:p w14:paraId="1E8185D2" w14:textId="77777777" w:rsidR="00814BBF" w:rsidRDefault="00814BBF" w:rsidP="00814BBF">
      <w:pPr>
        <w:pStyle w:val="a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rPr>
          <w:rFonts w:ascii="Times New Roman" w:eastAsiaTheme="minorHAnsi" w:hAnsi="Times New Roman"/>
          <w:b/>
          <w:bCs/>
          <w:sz w:val="24"/>
          <w:szCs w:val="24"/>
        </w:rPr>
      </w:pPr>
    </w:p>
    <w:p w14:paraId="7776D10A" w14:textId="56D13324" w:rsidR="00CE6BC7" w:rsidRPr="00EE19D3" w:rsidRDefault="00EE19D3" w:rsidP="009F02FB">
      <w:pPr>
        <w:pStyle w:val="aff"/>
        <w:numPr>
          <w:ilvl w:val="1"/>
          <w:numId w:val="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center"/>
        <w:rPr>
          <w:rFonts w:ascii="Times New Roman" w:hAnsi="Times New Roman"/>
          <w:b/>
          <w:bCs/>
          <w:sz w:val="24"/>
          <w:szCs w:val="24"/>
        </w:rPr>
      </w:pPr>
      <w:bookmarkStart w:id="34" w:name="_Hlk223519945"/>
      <w:r w:rsidRPr="00EE19D3">
        <w:rPr>
          <w:rFonts w:ascii="Times New Roman" w:hAnsi="Times New Roman"/>
          <w:b/>
          <w:bCs/>
          <w:sz w:val="24"/>
          <w:szCs w:val="24"/>
        </w:rPr>
        <w:t>ПАСПОРТ ОЦЕНОЧНЫХ МАТЕРИАЛОВ</w:t>
      </w:r>
    </w:p>
    <w:bookmarkEnd w:id="33"/>
    <w:p w14:paraId="243E663E" w14:textId="77777777" w:rsidR="00CE6BC7" w:rsidRDefault="00CE6BC7" w:rsidP="00CE6BC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426" w:right="57" w:firstLine="426"/>
        <w:jc w:val="center"/>
        <w:rPr>
          <w:rFonts w:ascii="Times New Roman" w:hAnsi="Times New Roman" w:cs="Times New Roman"/>
          <w:b/>
          <w:bCs/>
          <w:sz w:val="24"/>
          <w:szCs w:val="24"/>
        </w:rPr>
      </w:pPr>
    </w:p>
    <w:p w14:paraId="5AAA7863" w14:textId="4D50408D" w:rsidR="00CE6BC7" w:rsidRPr="00CE6BC7" w:rsidRDefault="00CE6BC7" w:rsidP="00CE6BC7">
      <w:pPr>
        <w:spacing w:after="0"/>
        <w:jc w:val="both"/>
        <w:rPr>
          <w:rFonts w:ascii="Times New Roman" w:hAnsi="Times New Roman" w:cs="Times New Roman"/>
          <w:i/>
          <w:iCs/>
          <w:sz w:val="24"/>
          <w:szCs w:val="24"/>
          <w:shd w:val="clear" w:color="auto" w:fill="FFFFFF"/>
          <w:lang w:eastAsia="en-US"/>
        </w:rPr>
      </w:pPr>
      <w:r>
        <w:rPr>
          <w:rFonts w:ascii="Times New Roman" w:hAnsi="Times New Roman" w:cs="Times New Roman"/>
          <w:sz w:val="24"/>
          <w:szCs w:val="24"/>
        </w:rPr>
        <w:t xml:space="preserve">  </w:t>
      </w:r>
      <w:r>
        <w:rPr>
          <w:rFonts w:ascii="Times New Roman" w:hAnsi="Times New Roman" w:cs="Times New Roman"/>
          <w:sz w:val="24"/>
          <w:szCs w:val="24"/>
        </w:rPr>
        <w:tab/>
        <w:t>Оценочные материалы ОП</w:t>
      </w:r>
      <w:r>
        <w:rPr>
          <w:rFonts w:ascii="Times New Roman" w:eastAsia="Times New Roman" w:hAnsi="Times New Roman" w:cs="Times New Roman"/>
          <w:color w:val="212121"/>
          <w:sz w:val="24"/>
          <w:szCs w:val="24"/>
          <w:shd w:val="clear" w:color="auto" w:fill="FFFFFF"/>
          <w:lang w:eastAsia="zh-CN"/>
        </w:rPr>
        <w:t>.03 «Электротехника и электроника» разработаны в соответствии с требованиями ФГОС по специальности</w:t>
      </w:r>
      <w:r>
        <w:rPr>
          <w:rFonts w:ascii="Times New Roman" w:hAnsi="Times New Roman" w:cs="Times New Roman"/>
          <w:sz w:val="24"/>
          <w:szCs w:val="24"/>
        </w:rPr>
        <w:t>: 23.02.07 «Техническое обслуживание и ремонт автотранспортных средств» (утв.</w:t>
      </w:r>
      <w:r>
        <w:rPr>
          <w:rFonts w:ascii="Times New Roman" w:hAnsi="Times New Roman" w:cs="Times New Roman"/>
          <w:i/>
          <w:iCs/>
          <w:sz w:val="24"/>
          <w:szCs w:val="24"/>
          <w:shd w:val="clear" w:color="auto" w:fill="FFFFFF"/>
        </w:rPr>
        <w:t xml:space="preserve"> Приказом Министерства просвещения</w:t>
      </w:r>
      <w:r>
        <w:rPr>
          <w:rFonts w:ascii="Times New Roman" w:hAnsi="Times New Roman" w:cs="Times New Roman"/>
          <w:sz w:val="24"/>
          <w:szCs w:val="24"/>
        </w:rPr>
        <w:t xml:space="preserve"> </w:t>
      </w:r>
      <w:r>
        <w:rPr>
          <w:rFonts w:ascii="Times New Roman" w:hAnsi="Times New Roman" w:cs="Times New Roman"/>
          <w:i/>
          <w:iCs/>
          <w:sz w:val="24"/>
          <w:szCs w:val="24"/>
          <w:shd w:val="clear" w:color="auto" w:fill="FFFFFF"/>
        </w:rPr>
        <w:t>Российской Федерации</w:t>
      </w:r>
      <w:r>
        <w:rPr>
          <w:rFonts w:ascii="Times New Roman" w:hAnsi="Times New Roman" w:cs="Times New Roman"/>
          <w:sz w:val="24"/>
          <w:szCs w:val="24"/>
        </w:rPr>
        <w:t xml:space="preserve"> </w:t>
      </w:r>
      <w:r>
        <w:rPr>
          <w:rFonts w:ascii="Times New Roman" w:hAnsi="Times New Roman" w:cs="Times New Roman"/>
          <w:i/>
          <w:iCs/>
          <w:sz w:val="24"/>
          <w:szCs w:val="24"/>
          <w:shd w:val="clear" w:color="auto" w:fill="FFFFFF"/>
        </w:rPr>
        <w:t>от 2 июля 2024 г.) N 453</w:t>
      </w:r>
      <w:r>
        <w:rPr>
          <w:rFonts w:ascii="Times New Roman" w:hAnsi="Times New Roman" w:cs="Times New Roman"/>
          <w:sz w:val="24"/>
          <w:szCs w:val="24"/>
          <w:shd w:val="clear" w:color="auto" w:fill="FFFFFF"/>
        </w:rPr>
        <w:t xml:space="preserve"> Зарегистрировано в Минюсте России 7 августа 2024 г. N 79036)</w:t>
      </w:r>
    </w:p>
    <w:p w14:paraId="1AE1A8F6" w14:textId="08D18739" w:rsidR="00EE19D3" w:rsidRDefault="00CE6BC7" w:rsidP="00EE19D3">
      <w:pPr>
        <w:pStyle w:val="ac"/>
        <w:spacing w:after="49" w:line="275" w:lineRule="exact"/>
      </w:pPr>
      <w:r>
        <w:t xml:space="preserve">Оценочных материалы предназначены для проверки результатов освоения ОП 03 </w:t>
      </w:r>
      <w:r>
        <w:rPr>
          <w:color w:val="212121"/>
          <w:shd w:val="clear" w:color="auto" w:fill="FFFFFF"/>
          <w:lang w:eastAsia="zh-CN"/>
        </w:rPr>
        <w:t xml:space="preserve">«Электротехника и электроника» </w:t>
      </w:r>
      <w:r>
        <w:t>в части овладения следующими общими и профессиональными компетенциями, знаниями, умениями:</w:t>
      </w:r>
      <w:r w:rsidR="00EE19D3" w:rsidRPr="00EE19D3">
        <w:t xml:space="preserve"> </w:t>
      </w:r>
      <w:r w:rsidR="00EE19D3">
        <w:t xml:space="preserve"> </w:t>
      </w:r>
    </w:p>
    <w:p w14:paraId="693D4E93" w14:textId="77777777" w:rsidR="00467C66" w:rsidRDefault="00467C66" w:rsidP="00EE19D3">
      <w:pPr>
        <w:pStyle w:val="ac"/>
        <w:spacing w:after="49" w:line="275" w:lineRule="exact"/>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
        <w:gridCol w:w="2403"/>
        <w:gridCol w:w="2970"/>
        <w:gridCol w:w="7"/>
        <w:gridCol w:w="2544"/>
        <w:gridCol w:w="7"/>
        <w:gridCol w:w="1694"/>
        <w:gridCol w:w="7"/>
      </w:tblGrid>
      <w:tr w:rsidR="00EE19D3" w14:paraId="44F94853" w14:textId="77777777" w:rsidTr="009A2F2B">
        <w:trPr>
          <w:gridBefore w:val="1"/>
          <w:wBefore w:w="7" w:type="dxa"/>
          <w:trHeight w:val="316"/>
        </w:trPr>
        <w:tc>
          <w:tcPr>
            <w:tcW w:w="2403" w:type="dxa"/>
          </w:tcPr>
          <w:p w14:paraId="5E1B9B8A" w14:textId="77777777" w:rsidR="00EE19D3" w:rsidRDefault="00EE19D3" w:rsidP="009A2F2B">
            <w:pPr>
              <w:pStyle w:val="TableParagraph"/>
              <w:spacing w:line="270" w:lineRule="exact"/>
              <w:ind w:left="448"/>
              <w:rPr>
                <w:sz w:val="24"/>
              </w:rPr>
            </w:pPr>
            <w:proofErr w:type="spellStart"/>
            <w:r>
              <w:rPr>
                <w:sz w:val="24"/>
              </w:rPr>
              <w:t>Код</w:t>
            </w:r>
            <w:proofErr w:type="spellEnd"/>
            <w:r>
              <w:rPr>
                <w:sz w:val="24"/>
              </w:rPr>
              <w:t xml:space="preserve"> ОК, </w:t>
            </w:r>
            <w:r>
              <w:rPr>
                <w:spacing w:val="-5"/>
                <w:sz w:val="24"/>
              </w:rPr>
              <w:t>ПК</w:t>
            </w:r>
          </w:p>
        </w:tc>
        <w:tc>
          <w:tcPr>
            <w:tcW w:w="2977" w:type="dxa"/>
            <w:gridSpan w:val="2"/>
          </w:tcPr>
          <w:p w14:paraId="642AE37C" w14:textId="77777777" w:rsidR="00EE19D3" w:rsidRDefault="00EE19D3" w:rsidP="009A2F2B">
            <w:pPr>
              <w:pStyle w:val="TableParagraph"/>
              <w:spacing w:line="270" w:lineRule="exact"/>
              <w:ind w:left="6"/>
              <w:jc w:val="center"/>
              <w:rPr>
                <w:sz w:val="24"/>
              </w:rPr>
            </w:pPr>
            <w:proofErr w:type="spellStart"/>
            <w:r>
              <w:rPr>
                <w:spacing w:val="-4"/>
                <w:sz w:val="24"/>
              </w:rPr>
              <w:t>Уметь</w:t>
            </w:r>
            <w:proofErr w:type="spellEnd"/>
          </w:p>
        </w:tc>
        <w:tc>
          <w:tcPr>
            <w:tcW w:w="2551" w:type="dxa"/>
            <w:gridSpan w:val="2"/>
          </w:tcPr>
          <w:p w14:paraId="5C65EA88" w14:textId="77777777" w:rsidR="00EE19D3" w:rsidRDefault="00EE19D3" w:rsidP="009A2F2B">
            <w:pPr>
              <w:pStyle w:val="TableParagraph"/>
              <w:spacing w:line="270" w:lineRule="exact"/>
              <w:ind w:left="8"/>
              <w:jc w:val="center"/>
              <w:rPr>
                <w:sz w:val="24"/>
              </w:rPr>
            </w:pPr>
            <w:proofErr w:type="spellStart"/>
            <w:r>
              <w:rPr>
                <w:spacing w:val="-2"/>
                <w:sz w:val="24"/>
              </w:rPr>
              <w:t>Знать</w:t>
            </w:r>
            <w:proofErr w:type="spellEnd"/>
          </w:p>
        </w:tc>
        <w:tc>
          <w:tcPr>
            <w:tcW w:w="1701" w:type="dxa"/>
            <w:gridSpan w:val="2"/>
          </w:tcPr>
          <w:p w14:paraId="4CE33F1E" w14:textId="77777777" w:rsidR="00EE19D3" w:rsidRDefault="00EE19D3" w:rsidP="009A2F2B">
            <w:pPr>
              <w:pStyle w:val="TableParagraph"/>
              <w:spacing w:line="270" w:lineRule="exact"/>
              <w:ind w:left="5" w:right="4"/>
              <w:jc w:val="center"/>
              <w:rPr>
                <w:sz w:val="24"/>
              </w:rPr>
            </w:pPr>
            <w:proofErr w:type="spellStart"/>
            <w:r>
              <w:rPr>
                <w:sz w:val="24"/>
              </w:rPr>
              <w:t>Владеть</w:t>
            </w:r>
            <w:proofErr w:type="spellEnd"/>
            <w:r>
              <w:rPr>
                <w:spacing w:val="-4"/>
                <w:sz w:val="24"/>
              </w:rPr>
              <w:t xml:space="preserve"> </w:t>
            </w:r>
            <w:proofErr w:type="spellStart"/>
            <w:r>
              <w:rPr>
                <w:spacing w:val="-2"/>
                <w:sz w:val="24"/>
              </w:rPr>
              <w:t>навыками</w:t>
            </w:r>
            <w:proofErr w:type="spellEnd"/>
          </w:p>
        </w:tc>
      </w:tr>
      <w:tr w:rsidR="00EE19D3" w14:paraId="308BD3D6" w14:textId="77777777" w:rsidTr="009A2F2B">
        <w:trPr>
          <w:gridBefore w:val="1"/>
          <w:wBefore w:w="7" w:type="dxa"/>
          <w:trHeight w:val="6347"/>
        </w:trPr>
        <w:tc>
          <w:tcPr>
            <w:tcW w:w="2403" w:type="dxa"/>
          </w:tcPr>
          <w:p w14:paraId="2A587D9B" w14:textId="77777777" w:rsidR="00EE19D3" w:rsidRDefault="00EE19D3" w:rsidP="009A2F2B">
            <w:pPr>
              <w:pStyle w:val="TableParagraph"/>
              <w:ind w:left="107" w:right="220"/>
              <w:rPr>
                <w:spacing w:val="40"/>
                <w:sz w:val="24"/>
                <w:lang w:val="ru-RU"/>
              </w:rPr>
            </w:pPr>
            <w:r w:rsidRPr="00FA142B">
              <w:rPr>
                <w:sz w:val="24"/>
                <w:lang w:val="ru-RU"/>
              </w:rPr>
              <w:t>ОК.01 Выбирать способы</w:t>
            </w:r>
            <w:r w:rsidRPr="00FA142B">
              <w:rPr>
                <w:spacing w:val="-15"/>
                <w:sz w:val="24"/>
                <w:lang w:val="ru-RU"/>
              </w:rPr>
              <w:t xml:space="preserve"> </w:t>
            </w:r>
            <w:r w:rsidRPr="00FA142B">
              <w:rPr>
                <w:sz w:val="24"/>
                <w:lang w:val="ru-RU"/>
              </w:rPr>
              <w:t xml:space="preserve">решения </w:t>
            </w:r>
            <w:r w:rsidRPr="00FA142B">
              <w:rPr>
                <w:spacing w:val="-2"/>
                <w:sz w:val="24"/>
                <w:lang w:val="ru-RU"/>
              </w:rPr>
              <w:t>задач</w:t>
            </w:r>
            <w:r>
              <w:rPr>
                <w:spacing w:val="-2"/>
                <w:sz w:val="24"/>
                <w:lang w:val="ru-RU"/>
              </w:rPr>
              <w:t xml:space="preserve"> в </w:t>
            </w:r>
            <w:r w:rsidRPr="00FA142B">
              <w:rPr>
                <w:spacing w:val="-2"/>
                <w:sz w:val="24"/>
                <w:lang w:val="ru-RU"/>
              </w:rPr>
              <w:t xml:space="preserve">профессионально </w:t>
            </w:r>
            <w:r w:rsidRPr="00FA142B">
              <w:rPr>
                <w:sz w:val="24"/>
                <w:lang w:val="ru-RU"/>
              </w:rPr>
              <w:t xml:space="preserve">й деятельности применительно к </w:t>
            </w:r>
            <w:r w:rsidRPr="00FA142B">
              <w:rPr>
                <w:spacing w:val="-2"/>
                <w:sz w:val="24"/>
                <w:lang w:val="ru-RU"/>
              </w:rPr>
              <w:t>различным контекстам</w:t>
            </w:r>
            <w:r w:rsidRPr="00FA142B">
              <w:rPr>
                <w:spacing w:val="40"/>
                <w:sz w:val="24"/>
                <w:lang w:val="ru-RU"/>
              </w:rPr>
              <w:t xml:space="preserve"> </w:t>
            </w:r>
          </w:p>
          <w:p w14:paraId="1FD77AE7" w14:textId="77777777" w:rsidR="00EE19D3" w:rsidRPr="00D04093" w:rsidRDefault="00EE19D3" w:rsidP="009A2F2B">
            <w:pPr>
              <w:pStyle w:val="TableParagraph"/>
              <w:ind w:left="107" w:right="220"/>
              <w:rPr>
                <w:sz w:val="24"/>
                <w:lang w:val="ru-RU"/>
              </w:rPr>
            </w:pPr>
            <w:r w:rsidRPr="00FA142B">
              <w:rPr>
                <w:spacing w:val="-2"/>
                <w:sz w:val="24"/>
                <w:lang w:val="ru-RU"/>
              </w:rPr>
              <w:t>ОК.02</w:t>
            </w:r>
            <w:r>
              <w:rPr>
                <w:sz w:val="24"/>
                <w:lang w:val="ru-RU"/>
              </w:rPr>
              <w:t xml:space="preserve"> </w:t>
            </w:r>
            <w:r w:rsidRPr="00FA142B">
              <w:rPr>
                <w:spacing w:val="-2"/>
                <w:sz w:val="24"/>
                <w:lang w:val="ru-RU"/>
              </w:rPr>
              <w:t xml:space="preserve">Использовать современные </w:t>
            </w:r>
            <w:r w:rsidRPr="00FA142B">
              <w:rPr>
                <w:sz w:val="24"/>
                <w:lang w:val="ru-RU"/>
              </w:rPr>
              <w:t xml:space="preserve">средства поиска, анализа и </w:t>
            </w:r>
            <w:r w:rsidRPr="00FA142B">
              <w:rPr>
                <w:spacing w:val="-2"/>
                <w:sz w:val="24"/>
                <w:lang w:val="ru-RU"/>
              </w:rPr>
              <w:t xml:space="preserve">интерпретации </w:t>
            </w:r>
            <w:r w:rsidRPr="00FA142B">
              <w:rPr>
                <w:sz w:val="24"/>
                <w:lang w:val="ru-RU"/>
              </w:rPr>
              <w:t xml:space="preserve">информации, и </w:t>
            </w:r>
            <w:r w:rsidRPr="00FA142B">
              <w:rPr>
                <w:spacing w:val="-2"/>
                <w:sz w:val="24"/>
                <w:lang w:val="ru-RU"/>
              </w:rPr>
              <w:t xml:space="preserve">информационные </w:t>
            </w:r>
            <w:r w:rsidRPr="00FA142B">
              <w:rPr>
                <w:sz w:val="24"/>
                <w:lang w:val="ru-RU"/>
              </w:rPr>
              <w:t>технологии для выполнения</w:t>
            </w:r>
            <w:r w:rsidRPr="00FA142B">
              <w:rPr>
                <w:spacing w:val="-15"/>
                <w:sz w:val="24"/>
                <w:lang w:val="ru-RU"/>
              </w:rPr>
              <w:t xml:space="preserve"> </w:t>
            </w:r>
            <w:r w:rsidRPr="00FA142B">
              <w:rPr>
                <w:sz w:val="24"/>
                <w:lang w:val="ru-RU"/>
              </w:rPr>
              <w:t xml:space="preserve">задач </w:t>
            </w:r>
            <w:r w:rsidRPr="00FA142B">
              <w:rPr>
                <w:spacing w:val="-2"/>
                <w:sz w:val="24"/>
                <w:lang w:val="ru-RU"/>
              </w:rPr>
              <w:t>профессионально</w:t>
            </w:r>
            <w:r w:rsidRPr="00D04093">
              <w:rPr>
                <w:sz w:val="24"/>
                <w:lang w:val="ru-RU"/>
              </w:rPr>
              <w:t xml:space="preserve">й </w:t>
            </w:r>
            <w:r w:rsidRPr="00D04093">
              <w:rPr>
                <w:spacing w:val="-2"/>
                <w:sz w:val="24"/>
                <w:lang w:val="ru-RU"/>
              </w:rPr>
              <w:t>деятельности</w:t>
            </w:r>
          </w:p>
        </w:tc>
        <w:tc>
          <w:tcPr>
            <w:tcW w:w="2977" w:type="dxa"/>
            <w:gridSpan w:val="2"/>
          </w:tcPr>
          <w:p w14:paraId="2892B05C" w14:textId="77777777" w:rsidR="00EE19D3" w:rsidRDefault="00EE19D3" w:rsidP="009A2F2B">
            <w:pPr>
              <w:pStyle w:val="TableParagraph"/>
              <w:tabs>
                <w:tab w:val="left" w:pos="1479"/>
                <w:tab w:val="left" w:pos="1692"/>
                <w:tab w:val="left" w:pos="1903"/>
                <w:tab w:val="left" w:pos="2388"/>
                <w:tab w:val="left" w:pos="2508"/>
              </w:tabs>
              <w:ind w:left="107" w:right="96"/>
              <w:rPr>
                <w:sz w:val="24"/>
                <w:lang w:val="ru-RU"/>
              </w:rPr>
            </w:pPr>
            <w:r>
              <w:rPr>
                <w:spacing w:val="-2"/>
                <w:sz w:val="24"/>
                <w:lang w:val="ru-RU"/>
              </w:rPr>
              <w:t xml:space="preserve">- </w:t>
            </w:r>
            <w:r w:rsidRPr="00FA142B">
              <w:rPr>
                <w:spacing w:val="-2"/>
                <w:sz w:val="24"/>
                <w:lang w:val="ru-RU"/>
              </w:rPr>
              <w:t>пользоваться электроизмерительным</w:t>
            </w:r>
            <w:r w:rsidRPr="00FA142B">
              <w:rPr>
                <w:spacing w:val="40"/>
                <w:sz w:val="24"/>
                <w:lang w:val="ru-RU"/>
              </w:rPr>
              <w:t xml:space="preserve"> </w:t>
            </w:r>
            <w:r w:rsidRPr="00FA142B">
              <w:rPr>
                <w:sz w:val="24"/>
                <w:lang w:val="ru-RU"/>
              </w:rPr>
              <w:t xml:space="preserve">и приборами; </w:t>
            </w:r>
          </w:p>
          <w:p w14:paraId="1E8474FE" w14:textId="77777777" w:rsidR="00EE19D3" w:rsidRDefault="00EE19D3" w:rsidP="009A2F2B">
            <w:pPr>
              <w:pStyle w:val="TableParagraph"/>
              <w:tabs>
                <w:tab w:val="left" w:pos="1479"/>
                <w:tab w:val="left" w:pos="1692"/>
                <w:tab w:val="left" w:pos="1903"/>
                <w:tab w:val="left" w:pos="2388"/>
                <w:tab w:val="left" w:pos="2508"/>
              </w:tabs>
              <w:ind w:left="107" w:right="96"/>
              <w:rPr>
                <w:sz w:val="24"/>
                <w:lang w:val="ru-RU"/>
              </w:rPr>
            </w:pPr>
            <w:r>
              <w:rPr>
                <w:sz w:val="24"/>
                <w:lang w:val="ru-RU"/>
              </w:rPr>
              <w:t xml:space="preserve">- </w:t>
            </w:r>
            <w:r w:rsidRPr="00FA142B">
              <w:rPr>
                <w:spacing w:val="-2"/>
                <w:sz w:val="24"/>
                <w:lang w:val="ru-RU"/>
              </w:rPr>
              <w:t>производить</w:t>
            </w:r>
            <w:r>
              <w:rPr>
                <w:sz w:val="24"/>
                <w:lang w:val="ru-RU"/>
              </w:rPr>
              <w:t xml:space="preserve"> </w:t>
            </w:r>
            <w:r w:rsidRPr="00FA142B">
              <w:rPr>
                <w:spacing w:val="-2"/>
                <w:sz w:val="24"/>
                <w:lang w:val="ru-RU"/>
              </w:rPr>
              <w:t>проверку электронных</w:t>
            </w:r>
            <w:r>
              <w:rPr>
                <w:sz w:val="24"/>
                <w:lang w:val="ru-RU"/>
              </w:rPr>
              <w:t xml:space="preserve"> </w:t>
            </w:r>
            <w:r w:rsidRPr="00FA142B">
              <w:rPr>
                <w:spacing w:val="-10"/>
                <w:sz w:val="24"/>
                <w:lang w:val="ru-RU"/>
              </w:rPr>
              <w:t xml:space="preserve">и </w:t>
            </w:r>
            <w:r w:rsidRPr="00FA142B">
              <w:rPr>
                <w:spacing w:val="-2"/>
                <w:sz w:val="24"/>
                <w:lang w:val="ru-RU"/>
              </w:rPr>
              <w:t xml:space="preserve">электрических </w:t>
            </w:r>
            <w:r w:rsidRPr="00FA142B">
              <w:rPr>
                <w:sz w:val="24"/>
                <w:lang w:val="ru-RU"/>
              </w:rPr>
              <w:t xml:space="preserve">элементов автомобиля; </w:t>
            </w:r>
          </w:p>
          <w:p w14:paraId="5A88F742" w14:textId="77777777" w:rsidR="00EE19D3" w:rsidRDefault="00EE19D3" w:rsidP="009A2F2B">
            <w:pPr>
              <w:pStyle w:val="TableParagraph"/>
              <w:tabs>
                <w:tab w:val="left" w:pos="1479"/>
                <w:tab w:val="left" w:pos="1692"/>
                <w:tab w:val="left" w:pos="1903"/>
                <w:tab w:val="left" w:pos="2388"/>
                <w:tab w:val="left" w:pos="2508"/>
              </w:tabs>
              <w:ind w:left="107" w:right="96"/>
              <w:rPr>
                <w:sz w:val="24"/>
                <w:lang w:val="ru-RU"/>
              </w:rPr>
            </w:pPr>
            <w:r>
              <w:rPr>
                <w:sz w:val="24"/>
                <w:lang w:val="ru-RU"/>
              </w:rPr>
              <w:t xml:space="preserve">- </w:t>
            </w:r>
            <w:r w:rsidRPr="00FA142B">
              <w:rPr>
                <w:spacing w:val="-2"/>
                <w:sz w:val="24"/>
                <w:lang w:val="ru-RU"/>
              </w:rPr>
              <w:t>производит</w:t>
            </w:r>
            <w:r>
              <w:rPr>
                <w:spacing w:val="-2"/>
                <w:sz w:val="24"/>
                <w:lang w:val="ru-RU"/>
              </w:rPr>
              <w:t xml:space="preserve">ь </w:t>
            </w:r>
            <w:r w:rsidRPr="00FA142B">
              <w:rPr>
                <w:spacing w:val="-2"/>
                <w:sz w:val="24"/>
                <w:lang w:val="ru-RU"/>
              </w:rPr>
              <w:t xml:space="preserve">подбор элементов </w:t>
            </w:r>
            <w:r w:rsidRPr="00FA142B">
              <w:rPr>
                <w:sz w:val="24"/>
                <w:lang w:val="ru-RU"/>
              </w:rPr>
              <w:t>электрических</w:t>
            </w:r>
            <w:r w:rsidRPr="00FA142B">
              <w:rPr>
                <w:spacing w:val="40"/>
                <w:sz w:val="24"/>
                <w:lang w:val="ru-RU"/>
              </w:rPr>
              <w:t xml:space="preserve"> </w:t>
            </w:r>
            <w:r w:rsidRPr="00FA142B">
              <w:rPr>
                <w:sz w:val="24"/>
                <w:lang w:val="ru-RU"/>
              </w:rPr>
              <w:t>цепей</w:t>
            </w:r>
            <w:r w:rsidRPr="00FA142B">
              <w:rPr>
                <w:spacing w:val="40"/>
                <w:sz w:val="24"/>
                <w:lang w:val="ru-RU"/>
              </w:rPr>
              <w:t xml:space="preserve"> </w:t>
            </w:r>
            <w:r w:rsidRPr="00FA142B">
              <w:rPr>
                <w:sz w:val="24"/>
                <w:lang w:val="ru-RU"/>
              </w:rPr>
              <w:t xml:space="preserve">и электронных схем; </w:t>
            </w:r>
          </w:p>
          <w:p w14:paraId="538287A7" w14:textId="77777777" w:rsidR="00EE19D3" w:rsidRDefault="00EE19D3" w:rsidP="009A2F2B">
            <w:pPr>
              <w:pStyle w:val="TableParagraph"/>
              <w:tabs>
                <w:tab w:val="left" w:pos="1479"/>
                <w:tab w:val="left" w:pos="1692"/>
                <w:tab w:val="left" w:pos="1903"/>
                <w:tab w:val="left" w:pos="2388"/>
                <w:tab w:val="left" w:pos="2508"/>
              </w:tabs>
              <w:ind w:left="107" w:right="96"/>
              <w:rPr>
                <w:sz w:val="24"/>
                <w:lang w:val="ru-RU"/>
              </w:rPr>
            </w:pPr>
            <w:r>
              <w:rPr>
                <w:sz w:val="24"/>
                <w:lang w:val="ru-RU"/>
              </w:rPr>
              <w:t xml:space="preserve">- </w:t>
            </w:r>
            <w:r w:rsidRPr="00FA142B">
              <w:rPr>
                <w:spacing w:val="-2"/>
                <w:sz w:val="24"/>
                <w:lang w:val="ru-RU"/>
              </w:rPr>
              <w:t>определять</w:t>
            </w:r>
            <w:r w:rsidRPr="00FA142B">
              <w:rPr>
                <w:sz w:val="24"/>
                <w:lang w:val="ru-RU"/>
              </w:rPr>
              <w:tab/>
            </w:r>
            <w:r w:rsidRPr="00FA142B">
              <w:rPr>
                <w:spacing w:val="-2"/>
                <w:sz w:val="24"/>
                <w:lang w:val="ru-RU"/>
              </w:rPr>
              <w:t xml:space="preserve">назначения </w:t>
            </w:r>
            <w:r w:rsidRPr="00FA142B">
              <w:rPr>
                <w:spacing w:val="-5"/>
                <w:sz w:val="24"/>
                <w:lang w:val="ru-RU"/>
              </w:rPr>
              <w:t>ИМС</w:t>
            </w:r>
            <w:r>
              <w:rPr>
                <w:sz w:val="24"/>
                <w:lang w:val="ru-RU"/>
              </w:rPr>
              <w:t xml:space="preserve"> </w:t>
            </w:r>
            <w:r w:rsidRPr="00FA142B">
              <w:rPr>
                <w:spacing w:val="-5"/>
                <w:sz w:val="24"/>
                <w:lang w:val="ru-RU"/>
              </w:rPr>
              <w:t>по</w:t>
            </w:r>
            <w:r>
              <w:rPr>
                <w:sz w:val="24"/>
                <w:lang w:val="ru-RU"/>
              </w:rPr>
              <w:t xml:space="preserve"> </w:t>
            </w:r>
            <w:r w:rsidRPr="00FA142B">
              <w:rPr>
                <w:sz w:val="24"/>
                <w:lang w:val="ru-RU"/>
              </w:rPr>
              <w:t xml:space="preserve">принципиальной схеме; </w:t>
            </w:r>
          </w:p>
          <w:p w14:paraId="519AE1FE" w14:textId="77777777" w:rsidR="00EE19D3" w:rsidRDefault="00EE19D3" w:rsidP="009A2F2B">
            <w:pPr>
              <w:pStyle w:val="TableParagraph"/>
              <w:tabs>
                <w:tab w:val="left" w:pos="1479"/>
                <w:tab w:val="left" w:pos="1692"/>
                <w:tab w:val="left" w:pos="1903"/>
                <w:tab w:val="left" w:pos="2388"/>
                <w:tab w:val="left" w:pos="2508"/>
              </w:tabs>
              <w:ind w:left="107" w:right="96"/>
              <w:rPr>
                <w:sz w:val="24"/>
                <w:lang w:val="ru-RU"/>
              </w:rPr>
            </w:pPr>
            <w:r>
              <w:rPr>
                <w:spacing w:val="-2"/>
                <w:sz w:val="24"/>
                <w:lang w:val="ru-RU"/>
              </w:rPr>
              <w:t xml:space="preserve">- </w:t>
            </w:r>
            <w:r w:rsidRPr="00FA142B">
              <w:rPr>
                <w:spacing w:val="-2"/>
                <w:sz w:val="24"/>
                <w:lang w:val="ru-RU"/>
              </w:rPr>
              <w:t>определять</w:t>
            </w:r>
            <w:r>
              <w:rPr>
                <w:spacing w:val="-2"/>
                <w:sz w:val="24"/>
                <w:lang w:val="ru-RU"/>
              </w:rPr>
              <w:t xml:space="preserve"> </w:t>
            </w:r>
            <w:r w:rsidRPr="00FA142B">
              <w:rPr>
                <w:spacing w:val="-2"/>
                <w:sz w:val="24"/>
                <w:lang w:val="ru-RU"/>
              </w:rPr>
              <w:t>неисправност</w:t>
            </w:r>
            <w:r>
              <w:rPr>
                <w:spacing w:val="-2"/>
                <w:sz w:val="24"/>
                <w:lang w:val="ru-RU"/>
              </w:rPr>
              <w:t>и</w:t>
            </w:r>
            <w:r>
              <w:rPr>
                <w:sz w:val="24"/>
                <w:lang w:val="ru-RU"/>
              </w:rPr>
              <w:t xml:space="preserve"> </w:t>
            </w:r>
            <w:r w:rsidRPr="00FA142B">
              <w:rPr>
                <w:spacing w:val="-6"/>
                <w:sz w:val="24"/>
                <w:lang w:val="ru-RU"/>
              </w:rPr>
              <w:t xml:space="preserve">по </w:t>
            </w:r>
            <w:r w:rsidRPr="00FA142B">
              <w:rPr>
                <w:sz w:val="24"/>
                <w:lang w:val="ru-RU"/>
              </w:rPr>
              <w:t xml:space="preserve">косвенным признакам; </w:t>
            </w:r>
          </w:p>
          <w:p w14:paraId="3DDC9C53" w14:textId="77777777" w:rsidR="00EE19D3" w:rsidRPr="00FA142B" w:rsidRDefault="00EE19D3" w:rsidP="009A2F2B">
            <w:pPr>
              <w:pStyle w:val="TableParagraph"/>
              <w:tabs>
                <w:tab w:val="left" w:pos="1479"/>
                <w:tab w:val="left" w:pos="1692"/>
                <w:tab w:val="left" w:pos="1903"/>
                <w:tab w:val="left" w:pos="2388"/>
                <w:tab w:val="left" w:pos="2508"/>
              </w:tabs>
              <w:ind w:left="107" w:right="96"/>
              <w:rPr>
                <w:sz w:val="24"/>
                <w:lang w:val="ru-RU"/>
              </w:rPr>
            </w:pPr>
            <w:r>
              <w:rPr>
                <w:sz w:val="24"/>
                <w:lang w:val="ru-RU"/>
              </w:rPr>
              <w:t>-</w:t>
            </w:r>
            <w:r w:rsidRPr="00FA142B">
              <w:rPr>
                <w:spacing w:val="-2"/>
                <w:sz w:val="24"/>
                <w:lang w:val="ru-RU"/>
              </w:rPr>
              <w:t xml:space="preserve">диагностировать неисправности </w:t>
            </w:r>
            <w:r w:rsidRPr="00FA142B">
              <w:rPr>
                <w:sz w:val="24"/>
                <w:lang w:val="ru-RU"/>
              </w:rPr>
              <w:t xml:space="preserve">цифровых систем </w:t>
            </w:r>
            <w:r w:rsidRPr="00FA142B">
              <w:rPr>
                <w:spacing w:val="-2"/>
                <w:sz w:val="24"/>
                <w:lang w:val="ru-RU"/>
              </w:rPr>
              <w:t>автомобиля</w:t>
            </w:r>
          </w:p>
        </w:tc>
        <w:tc>
          <w:tcPr>
            <w:tcW w:w="2551" w:type="dxa"/>
            <w:gridSpan w:val="2"/>
          </w:tcPr>
          <w:p w14:paraId="5365E7D4" w14:textId="77777777" w:rsidR="00EE19D3" w:rsidRDefault="00EE19D3" w:rsidP="009A2F2B">
            <w:pPr>
              <w:pStyle w:val="TableParagraph"/>
              <w:tabs>
                <w:tab w:val="left" w:pos="1868"/>
              </w:tabs>
              <w:ind w:left="107" w:right="96"/>
              <w:rPr>
                <w:spacing w:val="-2"/>
                <w:sz w:val="24"/>
                <w:lang w:val="ru-RU"/>
              </w:rPr>
            </w:pPr>
            <w:r>
              <w:rPr>
                <w:sz w:val="24"/>
                <w:lang w:val="ru-RU"/>
              </w:rPr>
              <w:t xml:space="preserve">- </w:t>
            </w:r>
            <w:r w:rsidRPr="00FA142B">
              <w:rPr>
                <w:sz w:val="24"/>
                <w:lang w:val="ru-RU"/>
              </w:rPr>
              <w:t>методы</w:t>
            </w:r>
            <w:r w:rsidRPr="00FA142B">
              <w:rPr>
                <w:spacing w:val="35"/>
                <w:sz w:val="24"/>
                <w:lang w:val="ru-RU"/>
              </w:rPr>
              <w:t xml:space="preserve"> </w:t>
            </w:r>
            <w:r w:rsidRPr="00FA142B">
              <w:rPr>
                <w:sz w:val="24"/>
                <w:lang w:val="ru-RU"/>
              </w:rPr>
              <w:t>расчета</w:t>
            </w:r>
            <w:r w:rsidRPr="00FA142B">
              <w:rPr>
                <w:spacing w:val="35"/>
                <w:sz w:val="24"/>
                <w:lang w:val="ru-RU"/>
              </w:rPr>
              <w:t xml:space="preserve"> </w:t>
            </w:r>
            <w:r w:rsidRPr="00FA142B">
              <w:rPr>
                <w:sz w:val="24"/>
                <w:lang w:val="ru-RU"/>
              </w:rPr>
              <w:t xml:space="preserve">и </w:t>
            </w:r>
            <w:r w:rsidRPr="00FA142B">
              <w:rPr>
                <w:spacing w:val="-2"/>
                <w:sz w:val="24"/>
                <w:lang w:val="ru-RU"/>
              </w:rPr>
              <w:t>измерения</w:t>
            </w:r>
            <w:r>
              <w:rPr>
                <w:spacing w:val="-2"/>
                <w:sz w:val="24"/>
                <w:lang w:val="ru-RU"/>
              </w:rPr>
              <w:t xml:space="preserve"> </w:t>
            </w:r>
            <w:r w:rsidRPr="00FA142B">
              <w:rPr>
                <w:spacing w:val="-2"/>
                <w:sz w:val="24"/>
                <w:lang w:val="ru-RU"/>
              </w:rPr>
              <w:t>основных</w:t>
            </w:r>
            <w:r>
              <w:rPr>
                <w:spacing w:val="-2"/>
                <w:sz w:val="24"/>
                <w:lang w:val="ru-RU"/>
              </w:rPr>
              <w:t xml:space="preserve"> </w:t>
            </w:r>
            <w:r w:rsidRPr="00FA142B">
              <w:rPr>
                <w:spacing w:val="-2"/>
                <w:sz w:val="24"/>
                <w:lang w:val="ru-RU"/>
              </w:rPr>
              <w:t>параметров электрических, магнитных</w:t>
            </w:r>
            <w:r w:rsidRPr="00FA142B">
              <w:rPr>
                <w:sz w:val="24"/>
                <w:lang w:val="ru-RU"/>
              </w:rPr>
              <w:tab/>
            </w:r>
            <w:r w:rsidRPr="00FA142B">
              <w:rPr>
                <w:spacing w:val="-57"/>
                <w:sz w:val="24"/>
                <w:lang w:val="ru-RU"/>
              </w:rPr>
              <w:t xml:space="preserve"> </w:t>
            </w:r>
            <w:r w:rsidRPr="00FA142B">
              <w:rPr>
                <w:spacing w:val="-8"/>
                <w:sz w:val="24"/>
                <w:lang w:val="ru-RU"/>
              </w:rPr>
              <w:t xml:space="preserve">и </w:t>
            </w:r>
            <w:r w:rsidRPr="00FA142B">
              <w:rPr>
                <w:spacing w:val="-2"/>
                <w:sz w:val="24"/>
                <w:lang w:val="ru-RU"/>
              </w:rPr>
              <w:t>электронных цепей;</w:t>
            </w:r>
          </w:p>
          <w:p w14:paraId="077B9B64" w14:textId="77777777" w:rsidR="00EE19D3" w:rsidRDefault="00EE19D3" w:rsidP="009A2F2B">
            <w:pPr>
              <w:pStyle w:val="TableParagraph"/>
              <w:tabs>
                <w:tab w:val="left" w:pos="1868"/>
              </w:tabs>
              <w:ind w:left="107" w:right="96"/>
              <w:rPr>
                <w:spacing w:val="80"/>
                <w:sz w:val="24"/>
                <w:lang w:val="ru-RU"/>
              </w:rPr>
            </w:pPr>
            <w:r w:rsidRPr="00FA142B">
              <w:rPr>
                <w:spacing w:val="-2"/>
                <w:sz w:val="24"/>
                <w:lang w:val="ru-RU"/>
              </w:rPr>
              <w:t xml:space="preserve"> </w:t>
            </w:r>
            <w:r>
              <w:rPr>
                <w:spacing w:val="-2"/>
                <w:sz w:val="24"/>
                <w:lang w:val="ru-RU"/>
              </w:rPr>
              <w:t xml:space="preserve">- </w:t>
            </w:r>
            <w:r w:rsidRPr="00FA142B">
              <w:rPr>
                <w:spacing w:val="-2"/>
                <w:sz w:val="24"/>
                <w:lang w:val="ru-RU"/>
              </w:rPr>
              <w:t>компоненты автомобильных электронных</w:t>
            </w:r>
            <w:r>
              <w:rPr>
                <w:spacing w:val="-2"/>
                <w:sz w:val="24"/>
                <w:lang w:val="ru-RU"/>
              </w:rPr>
              <w:t xml:space="preserve"> </w:t>
            </w:r>
            <w:r w:rsidRPr="00FA142B">
              <w:rPr>
                <w:spacing w:val="-2"/>
                <w:sz w:val="24"/>
                <w:lang w:val="ru-RU"/>
              </w:rPr>
              <w:t>устройств;</w:t>
            </w:r>
            <w:r w:rsidRPr="00FA142B">
              <w:rPr>
                <w:spacing w:val="80"/>
                <w:sz w:val="24"/>
                <w:lang w:val="ru-RU"/>
              </w:rPr>
              <w:t xml:space="preserve"> </w:t>
            </w:r>
          </w:p>
          <w:p w14:paraId="2C0509F8" w14:textId="77777777" w:rsidR="00EE19D3" w:rsidRDefault="00EE19D3" w:rsidP="009A2F2B">
            <w:pPr>
              <w:pStyle w:val="TableParagraph"/>
              <w:tabs>
                <w:tab w:val="left" w:pos="1868"/>
              </w:tabs>
              <w:ind w:left="107" w:right="96"/>
              <w:rPr>
                <w:spacing w:val="-2"/>
                <w:sz w:val="24"/>
                <w:lang w:val="ru-RU"/>
              </w:rPr>
            </w:pPr>
            <w:r>
              <w:rPr>
                <w:spacing w:val="-2"/>
                <w:sz w:val="24"/>
                <w:lang w:val="ru-RU"/>
              </w:rPr>
              <w:t xml:space="preserve">- </w:t>
            </w:r>
            <w:r w:rsidRPr="00FA142B">
              <w:rPr>
                <w:spacing w:val="-2"/>
                <w:sz w:val="24"/>
                <w:lang w:val="ru-RU"/>
              </w:rPr>
              <w:t>методы</w:t>
            </w:r>
            <w:r>
              <w:rPr>
                <w:spacing w:val="-2"/>
                <w:sz w:val="24"/>
                <w:lang w:val="ru-RU"/>
              </w:rPr>
              <w:t xml:space="preserve"> </w:t>
            </w:r>
            <w:r w:rsidRPr="00FA142B">
              <w:rPr>
                <w:spacing w:val="-2"/>
                <w:sz w:val="24"/>
                <w:lang w:val="ru-RU"/>
              </w:rPr>
              <w:t>электрических измерений;</w:t>
            </w:r>
          </w:p>
          <w:p w14:paraId="585C433D" w14:textId="77777777" w:rsidR="00EE19D3" w:rsidRPr="00FA142B" w:rsidRDefault="00EE19D3" w:rsidP="009A2F2B">
            <w:pPr>
              <w:pStyle w:val="TableParagraph"/>
              <w:tabs>
                <w:tab w:val="left" w:pos="1868"/>
              </w:tabs>
              <w:ind w:left="107" w:right="96"/>
              <w:rPr>
                <w:sz w:val="24"/>
                <w:lang w:val="ru-RU"/>
              </w:rPr>
            </w:pPr>
            <w:r w:rsidRPr="00FA142B">
              <w:rPr>
                <w:spacing w:val="-2"/>
                <w:sz w:val="24"/>
                <w:lang w:val="ru-RU"/>
              </w:rPr>
              <w:t xml:space="preserve"> </w:t>
            </w:r>
            <w:r>
              <w:rPr>
                <w:spacing w:val="-2"/>
                <w:sz w:val="24"/>
                <w:lang w:val="ru-RU"/>
              </w:rPr>
              <w:t xml:space="preserve">- </w:t>
            </w:r>
            <w:r w:rsidRPr="00FA142B">
              <w:rPr>
                <w:spacing w:val="-2"/>
                <w:sz w:val="24"/>
                <w:lang w:val="ru-RU"/>
              </w:rPr>
              <w:t>устройство</w:t>
            </w:r>
            <w:r>
              <w:rPr>
                <w:sz w:val="24"/>
                <w:lang w:val="ru-RU"/>
              </w:rPr>
              <w:t xml:space="preserve"> </w:t>
            </w:r>
            <w:r w:rsidRPr="00FA142B">
              <w:rPr>
                <w:spacing w:val="-10"/>
                <w:sz w:val="24"/>
                <w:lang w:val="ru-RU"/>
              </w:rPr>
              <w:t xml:space="preserve">и </w:t>
            </w:r>
            <w:r w:rsidRPr="00FA142B">
              <w:rPr>
                <w:sz w:val="24"/>
                <w:lang w:val="ru-RU"/>
              </w:rPr>
              <w:t>принцип</w:t>
            </w:r>
            <w:r w:rsidRPr="00FA142B">
              <w:rPr>
                <w:spacing w:val="-7"/>
                <w:sz w:val="24"/>
                <w:lang w:val="ru-RU"/>
              </w:rPr>
              <w:t xml:space="preserve"> </w:t>
            </w:r>
            <w:r w:rsidRPr="00FA142B">
              <w:rPr>
                <w:sz w:val="24"/>
                <w:lang w:val="ru-RU"/>
              </w:rPr>
              <w:t>действия</w:t>
            </w:r>
            <w:r>
              <w:rPr>
                <w:sz w:val="24"/>
                <w:lang w:val="ru-RU"/>
              </w:rPr>
              <w:t xml:space="preserve"> </w:t>
            </w:r>
            <w:r w:rsidRPr="00FA142B">
              <w:rPr>
                <w:spacing w:val="-2"/>
                <w:sz w:val="24"/>
                <w:lang w:val="ru-RU"/>
              </w:rPr>
              <w:t>электрических машин</w:t>
            </w:r>
          </w:p>
        </w:tc>
        <w:tc>
          <w:tcPr>
            <w:tcW w:w="1701" w:type="dxa"/>
            <w:gridSpan w:val="2"/>
          </w:tcPr>
          <w:p w14:paraId="668C5453" w14:textId="77777777" w:rsidR="00EE19D3" w:rsidRDefault="00EE19D3" w:rsidP="009A2F2B">
            <w:pPr>
              <w:pStyle w:val="TableParagraph"/>
              <w:spacing w:line="270" w:lineRule="exact"/>
              <w:ind w:left="5"/>
              <w:jc w:val="center"/>
              <w:rPr>
                <w:sz w:val="24"/>
              </w:rPr>
            </w:pPr>
            <w:r>
              <w:rPr>
                <w:spacing w:val="-10"/>
                <w:sz w:val="24"/>
              </w:rPr>
              <w:t>-</w:t>
            </w:r>
          </w:p>
        </w:tc>
      </w:tr>
      <w:tr w:rsidR="00EE19D3" w14:paraId="7FC7E860" w14:textId="77777777" w:rsidTr="009A2F2B">
        <w:trPr>
          <w:gridBefore w:val="1"/>
          <w:wBefore w:w="7" w:type="dxa"/>
          <w:trHeight w:val="2258"/>
        </w:trPr>
        <w:tc>
          <w:tcPr>
            <w:tcW w:w="2403" w:type="dxa"/>
            <w:tcBorders>
              <w:bottom w:val="nil"/>
            </w:tcBorders>
          </w:tcPr>
          <w:p w14:paraId="7F4A90DB" w14:textId="77777777" w:rsidR="00EE19D3" w:rsidRPr="00FA142B" w:rsidRDefault="00EE19D3" w:rsidP="009A2F2B">
            <w:pPr>
              <w:pStyle w:val="TableParagraph"/>
              <w:tabs>
                <w:tab w:val="left" w:pos="1912"/>
              </w:tabs>
              <w:ind w:left="107" w:right="96"/>
              <w:rPr>
                <w:sz w:val="24"/>
                <w:lang w:val="ru-RU"/>
              </w:rPr>
            </w:pPr>
            <w:r w:rsidRPr="00FA142B">
              <w:rPr>
                <w:sz w:val="24"/>
                <w:lang w:val="ru-RU"/>
              </w:rPr>
              <w:t>ПК</w:t>
            </w:r>
            <w:r w:rsidRPr="00FA142B">
              <w:rPr>
                <w:spacing w:val="-15"/>
                <w:sz w:val="24"/>
                <w:lang w:val="ru-RU"/>
              </w:rPr>
              <w:t xml:space="preserve"> </w:t>
            </w:r>
            <w:r w:rsidRPr="00FA142B">
              <w:rPr>
                <w:sz w:val="24"/>
                <w:lang w:val="ru-RU"/>
              </w:rPr>
              <w:t>1.3.</w:t>
            </w:r>
            <w:r w:rsidRPr="00FA142B">
              <w:rPr>
                <w:spacing w:val="-15"/>
                <w:sz w:val="24"/>
                <w:lang w:val="ru-RU"/>
              </w:rPr>
              <w:t xml:space="preserve"> </w:t>
            </w:r>
            <w:r w:rsidRPr="00FA142B">
              <w:rPr>
                <w:sz w:val="24"/>
                <w:lang w:val="ru-RU"/>
              </w:rPr>
              <w:t xml:space="preserve">Проводить </w:t>
            </w:r>
            <w:r w:rsidRPr="00FA142B">
              <w:rPr>
                <w:spacing w:val="-2"/>
                <w:sz w:val="24"/>
                <w:lang w:val="ru-RU"/>
              </w:rPr>
              <w:t>ремонт</w:t>
            </w:r>
            <w:r>
              <w:rPr>
                <w:sz w:val="24"/>
                <w:lang w:val="ru-RU"/>
              </w:rPr>
              <w:t xml:space="preserve"> </w:t>
            </w:r>
            <w:r w:rsidRPr="00FA142B">
              <w:rPr>
                <w:spacing w:val="-10"/>
                <w:sz w:val="24"/>
                <w:lang w:val="ru-RU"/>
              </w:rPr>
              <w:t>и</w:t>
            </w:r>
            <w:r>
              <w:rPr>
                <w:sz w:val="24"/>
                <w:lang w:val="ru-RU"/>
              </w:rPr>
              <w:t xml:space="preserve"> </w:t>
            </w:r>
            <w:r w:rsidRPr="00FA142B">
              <w:rPr>
                <w:spacing w:val="-2"/>
                <w:sz w:val="24"/>
                <w:lang w:val="ru-RU"/>
              </w:rPr>
              <w:t>устранение неисправностей автотранспортных средств</w:t>
            </w:r>
          </w:p>
        </w:tc>
        <w:tc>
          <w:tcPr>
            <w:tcW w:w="2977" w:type="dxa"/>
            <w:gridSpan w:val="2"/>
            <w:tcBorders>
              <w:bottom w:val="nil"/>
            </w:tcBorders>
          </w:tcPr>
          <w:p w14:paraId="6AA412C6" w14:textId="77777777" w:rsidR="00EE19D3" w:rsidRPr="00FA142B" w:rsidRDefault="00EE19D3" w:rsidP="009A2F2B">
            <w:pPr>
              <w:pStyle w:val="TableParagraph"/>
              <w:tabs>
                <w:tab w:val="left" w:pos="1570"/>
                <w:tab w:val="left" w:pos="1934"/>
                <w:tab w:val="left" w:pos="2386"/>
              </w:tabs>
              <w:ind w:left="107" w:right="97"/>
              <w:rPr>
                <w:sz w:val="24"/>
                <w:lang w:val="ru-RU"/>
              </w:rPr>
            </w:pPr>
            <w:r>
              <w:rPr>
                <w:sz w:val="24"/>
                <w:lang w:val="ru-RU"/>
              </w:rPr>
              <w:t xml:space="preserve">- </w:t>
            </w:r>
            <w:r w:rsidRPr="00FA142B">
              <w:rPr>
                <w:sz w:val="24"/>
                <w:lang w:val="ru-RU"/>
              </w:rPr>
              <w:t>Проводить</w:t>
            </w:r>
            <w:r w:rsidRPr="00FA142B">
              <w:rPr>
                <w:spacing w:val="40"/>
                <w:sz w:val="24"/>
                <w:lang w:val="ru-RU"/>
              </w:rPr>
              <w:t xml:space="preserve"> </w:t>
            </w:r>
            <w:r w:rsidRPr="00FA142B">
              <w:rPr>
                <w:sz w:val="24"/>
                <w:lang w:val="ru-RU"/>
              </w:rPr>
              <w:t>настройку</w:t>
            </w:r>
            <w:r w:rsidRPr="00FA142B">
              <w:rPr>
                <w:spacing w:val="38"/>
                <w:sz w:val="24"/>
                <w:lang w:val="ru-RU"/>
              </w:rPr>
              <w:t xml:space="preserve"> </w:t>
            </w:r>
            <w:r w:rsidRPr="00FA142B">
              <w:rPr>
                <w:sz w:val="24"/>
                <w:lang w:val="ru-RU"/>
              </w:rPr>
              <w:t xml:space="preserve">и </w:t>
            </w:r>
            <w:r w:rsidRPr="00FA142B">
              <w:rPr>
                <w:spacing w:val="-2"/>
                <w:sz w:val="24"/>
                <w:lang w:val="ru-RU"/>
              </w:rPr>
              <w:t>калибровку</w:t>
            </w:r>
            <w:r w:rsidRPr="00FA142B">
              <w:rPr>
                <w:spacing w:val="40"/>
                <w:sz w:val="24"/>
                <w:lang w:val="ru-RU"/>
              </w:rPr>
              <w:t xml:space="preserve"> </w:t>
            </w:r>
            <w:proofErr w:type="spellStart"/>
            <w:r w:rsidRPr="00FA142B">
              <w:rPr>
                <w:spacing w:val="-2"/>
                <w:sz w:val="24"/>
                <w:lang w:val="ru-RU"/>
              </w:rPr>
              <w:t>мехатронных</w:t>
            </w:r>
            <w:proofErr w:type="spellEnd"/>
            <w:r>
              <w:rPr>
                <w:sz w:val="24"/>
                <w:lang w:val="ru-RU"/>
              </w:rPr>
              <w:t xml:space="preserve"> </w:t>
            </w:r>
            <w:r w:rsidRPr="00FA142B">
              <w:rPr>
                <w:spacing w:val="-2"/>
                <w:sz w:val="24"/>
                <w:lang w:val="ru-RU"/>
              </w:rPr>
              <w:t>систем автотранспортных средств</w:t>
            </w:r>
            <w:r>
              <w:rPr>
                <w:sz w:val="24"/>
                <w:lang w:val="ru-RU"/>
              </w:rPr>
              <w:t xml:space="preserve"> </w:t>
            </w:r>
            <w:r w:rsidRPr="00FA142B">
              <w:rPr>
                <w:spacing w:val="-10"/>
                <w:sz w:val="24"/>
                <w:lang w:val="ru-RU"/>
              </w:rPr>
              <w:t>и</w:t>
            </w:r>
            <w:r>
              <w:rPr>
                <w:sz w:val="24"/>
                <w:lang w:val="ru-RU"/>
              </w:rPr>
              <w:t xml:space="preserve"> </w:t>
            </w:r>
            <w:r w:rsidRPr="00FA142B">
              <w:rPr>
                <w:spacing w:val="-6"/>
                <w:sz w:val="24"/>
                <w:lang w:val="ru-RU"/>
              </w:rPr>
              <w:t xml:space="preserve">их </w:t>
            </w:r>
            <w:r w:rsidRPr="00FA142B">
              <w:rPr>
                <w:sz w:val="24"/>
                <w:lang w:val="ru-RU"/>
              </w:rPr>
              <w:t>компонентов</w:t>
            </w:r>
            <w:r w:rsidRPr="00FA142B">
              <w:rPr>
                <w:spacing w:val="37"/>
                <w:sz w:val="24"/>
                <w:lang w:val="ru-RU"/>
              </w:rPr>
              <w:t xml:space="preserve"> </w:t>
            </w:r>
            <w:r w:rsidRPr="00FA142B">
              <w:rPr>
                <w:sz w:val="24"/>
                <w:lang w:val="ru-RU"/>
              </w:rPr>
              <w:t>по</w:t>
            </w:r>
            <w:r w:rsidRPr="00FA142B">
              <w:rPr>
                <w:spacing w:val="37"/>
                <w:sz w:val="24"/>
                <w:lang w:val="ru-RU"/>
              </w:rPr>
              <w:t xml:space="preserve"> </w:t>
            </w:r>
            <w:r w:rsidRPr="00FA142B">
              <w:rPr>
                <w:sz w:val="24"/>
                <w:lang w:val="ru-RU"/>
              </w:rPr>
              <w:t xml:space="preserve">итогам </w:t>
            </w:r>
            <w:r w:rsidRPr="00FA142B">
              <w:rPr>
                <w:spacing w:val="-2"/>
                <w:sz w:val="24"/>
                <w:lang w:val="ru-RU"/>
              </w:rPr>
              <w:t>проведённых</w:t>
            </w:r>
            <w:r w:rsidRPr="00FA142B">
              <w:rPr>
                <w:spacing w:val="40"/>
                <w:sz w:val="24"/>
                <w:lang w:val="ru-RU"/>
              </w:rPr>
              <w:t xml:space="preserve"> </w:t>
            </w:r>
            <w:r w:rsidRPr="00FA142B">
              <w:rPr>
                <w:sz w:val="24"/>
                <w:lang w:val="ru-RU"/>
              </w:rPr>
              <w:t>ремонтных работ</w:t>
            </w:r>
          </w:p>
        </w:tc>
        <w:tc>
          <w:tcPr>
            <w:tcW w:w="2551" w:type="dxa"/>
            <w:gridSpan w:val="2"/>
            <w:tcBorders>
              <w:bottom w:val="nil"/>
            </w:tcBorders>
          </w:tcPr>
          <w:p w14:paraId="33712174" w14:textId="77777777" w:rsidR="00EE19D3" w:rsidRPr="00FA142B" w:rsidRDefault="00EE19D3" w:rsidP="009A2F2B">
            <w:pPr>
              <w:pStyle w:val="TableParagraph"/>
              <w:tabs>
                <w:tab w:val="left" w:pos="1748"/>
              </w:tabs>
              <w:ind w:left="107" w:right="96"/>
              <w:rPr>
                <w:sz w:val="24"/>
                <w:lang w:val="ru-RU"/>
              </w:rPr>
            </w:pPr>
            <w:r w:rsidRPr="00FA142B">
              <w:rPr>
                <w:spacing w:val="-2"/>
                <w:sz w:val="24"/>
                <w:lang w:val="ru-RU"/>
              </w:rPr>
              <w:t>Нормативно-</w:t>
            </w:r>
            <w:r w:rsidRPr="00FA142B">
              <w:rPr>
                <w:sz w:val="24"/>
                <w:lang w:val="ru-RU"/>
              </w:rPr>
              <w:t>правовые</w:t>
            </w:r>
            <w:r w:rsidRPr="00FA142B">
              <w:rPr>
                <w:spacing w:val="80"/>
                <w:sz w:val="24"/>
                <w:lang w:val="ru-RU"/>
              </w:rPr>
              <w:t xml:space="preserve"> </w:t>
            </w:r>
            <w:r w:rsidRPr="00FA142B">
              <w:rPr>
                <w:sz w:val="24"/>
                <w:lang w:val="ru-RU"/>
              </w:rPr>
              <w:t>акты</w:t>
            </w:r>
            <w:r w:rsidRPr="00FA142B">
              <w:rPr>
                <w:spacing w:val="80"/>
                <w:sz w:val="24"/>
                <w:lang w:val="ru-RU"/>
              </w:rPr>
              <w:t xml:space="preserve"> </w:t>
            </w:r>
            <w:r w:rsidRPr="00FA142B">
              <w:rPr>
                <w:sz w:val="24"/>
                <w:lang w:val="ru-RU"/>
              </w:rPr>
              <w:t>в области</w:t>
            </w:r>
            <w:r>
              <w:rPr>
                <w:spacing w:val="76"/>
                <w:sz w:val="24"/>
                <w:lang w:val="ru-RU"/>
              </w:rPr>
              <w:t xml:space="preserve"> </w:t>
            </w:r>
            <w:r w:rsidRPr="00FA142B">
              <w:rPr>
                <w:sz w:val="24"/>
                <w:lang w:val="ru-RU"/>
              </w:rPr>
              <w:t xml:space="preserve">оказания </w:t>
            </w:r>
            <w:r w:rsidRPr="00FA142B">
              <w:rPr>
                <w:spacing w:val="-2"/>
                <w:sz w:val="24"/>
                <w:lang w:val="ru-RU"/>
              </w:rPr>
              <w:t>услуг</w:t>
            </w:r>
            <w:r w:rsidRPr="00FA142B">
              <w:rPr>
                <w:sz w:val="24"/>
                <w:lang w:val="ru-RU"/>
              </w:rPr>
              <w:tab/>
            </w:r>
            <w:r w:rsidRPr="00FA142B">
              <w:rPr>
                <w:spacing w:val="-5"/>
                <w:sz w:val="24"/>
                <w:lang w:val="ru-RU"/>
              </w:rPr>
              <w:t>по</w:t>
            </w:r>
          </w:p>
          <w:p w14:paraId="161D2BB8" w14:textId="77777777" w:rsidR="00EE19D3" w:rsidRPr="00D04093" w:rsidRDefault="00EE19D3" w:rsidP="009A2F2B">
            <w:pPr>
              <w:pStyle w:val="TableParagraph"/>
              <w:tabs>
                <w:tab w:val="left" w:pos="1870"/>
              </w:tabs>
              <w:ind w:left="107" w:right="99"/>
              <w:rPr>
                <w:sz w:val="24"/>
                <w:lang w:val="ru-RU"/>
              </w:rPr>
            </w:pPr>
            <w:r w:rsidRPr="00D04093">
              <w:rPr>
                <w:spacing w:val="-2"/>
                <w:sz w:val="24"/>
                <w:lang w:val="ru-RU"/>
              </w:rPr>
              <w:t>Проведению</w:t>
            </w:r>
            <w:r>
              <w:rPr>
                <w:spacing w:val="-2"/>
                <w:sz w:val="24"/>
                <w:lang w:val="ru-RU"/>
              </w:rPr>
              <w:t xml:space="preserve"> </w:t>
            </w:r>
            <w:r w:rsidRPr="00D04093">
              <w:rPr>
                <w:spacing w:val="-2"/>
                <w:sz w:val="24"/>
                <w:lang w:val="ru-RU"/>
              </w:rPr>
              <w:t>сервисного</w:t>
            </w:r>
            <w:r>
              <w:rPr>
                <w:spacing w:val="-2"/>
                <w:sz w:val="24"/>
                <w:lang w:val="ru-RU"/>
              </w:rPr>
              <w:t xml:space="preserve"> </w:t>
            </w:r>
            <w:r w:rsidRPr="00D04093">
              <w:rPr>
                <w:spacing w:val="-2"/>
                <w:sz w:val="24"/>
                <w:lang w:val="ru-RU"/>
              </w:rPr>
              <w:t>обслуживания</w:t>
            </w:r>
            <w:r w:rsidRPr="00D04093">
              <w:rPr>
                <w:sz w:val="24"/>
                <w:lang w:val="ru-RU"/>
              </w:rPr>
              <w:tab/>
            </w:r>
            <w:r w:rsidRPr="00D04093">
              <w:rPr>
                <w:spacing w:val="-10"/>
                <w:sz w:val="24"/>
                <w:lang w:val="ru-RU"/>
              </w:rPr>
              <w:t xml:space="preserve">и </w:t>
            </w:r>
            <w:r w:rsidRPr="00D04093">
              <w:rPr>
                <w:spacing w:val="-2"/>
                <w:sz w:val="24"/>
                <w:lang w:val="ru-RU"/>
              </w:rPr>
              <w:t>ремонту</w:t>
            </w:r>
          </w:p>
          <w:p w14:paraId="7822FDBE" w14:textId="4591E36F" w:rsidR="00EE19D3" w:rsidRPr="00D04093" w:rsidRDefault="00467C66" w:rsidP="009A2F2B">
            <w:pPr>
              <w:pStyle w:val="TableParagraph"/>
              <w:ind w:left="107"/>
              <w:rPr>
                <w:sz w:val="24"/>
                <w:lang w:val="ru-RU"/>
              </w:rPr>
            </w:pPr>
            <w:proofErr w:type="spellStart"/>
            <w:r w:rsidRPr="00D04093">
              <w:rPr>
                <w:spacing w:val="-2"/>
                <w:sz w:val="24"/>
                <w:lang w:val="ru-RU"/>
              </w:rPr>
              <w:t>А</w:t>
            </w:r>
            <w:r w:rsidR="00EE19D3" w:rsidRPr="00D04093">
              <w:rPr>
                <w:spacing w:val="-2"/>
                <w:sz w:val="24"/>
                <w:lang w:val="ru-RU"/>
              </w:rPr>
              <w:t>втотранспортны</w:t>
            </w:r>
            <w:proofErr w:type="spellEnd"/>
          </w:p>
        </w:tc>
        <w:tc>
          <w:tcPr>
            <w:tcW w:w="1701" w:type="dxa"/>
            <w:gridSpan w:val="2"/>
            <w:tcBorders>
              <w:bottom w:val="nil"/>
            </w:tcBorders>
          </w:tcPr>
          <w:p w14:paraId="716D624C" w14:textId="77777777" w:rsidR="00EE19D3" w:rsidRPr="00FA142B" w:rsidRDefault="00EE19D3" w:rsidP="009A2F2B">
            <w:pPr>
              <w:pStyle w:val="TableParagraph"/>
              <w:tabs>
                <w:tab w:val="left" w:pos="1050"/>
                <w:tab w:val="left" w:pos="1511"/>
                <w:tab w:val="left" w:pos="1803"/>
                <w:tab w:val="left" w:pos="2266"/>
              </w:tabs>
              <w:ind w:left="107" w:right="97"/>
              <w:rPr>
                <w:sz w:val="24"/>
                <w:lang w:val="ru-RU"/>
              </w:rPr>
            </w:pPr>
            <w:r w:rsidRPr="00FA142B">
              <w:rPr>
                <w:sz w:val="24"/>
                <w:lang w:val="ru-RU"/>
              </w:rPr>
              <w:t>Наладка,</w:t>
            </w:r>
            <w:r w:rsidRPr="00FA142B">
              <w:rPr>
                <w:spacing w:val="21"/>
                <w:sz w:val="24"/>
                <w:lang w:val="ru-RU"/>
              </w:rPr>
              <w:t xml:space="preserve"> </w:t>
            </w:r>
            <w:r w:rsidRPr="00FA142B">
              <w:rPr>
                <w:sz w:val="24"/>
                <w:lang w:val="ru-RU"/>
              </w:rPr>
              <w:t>калибровка</w:t>
            </w:r>
            <w:r w:rsidRPr="00FA142B">
              <w:rPr>
                <w:spacing w:val="21"/>
                <w:sz w:val="24"/>
                <w:lang w:val="ru-RU"/>
              </w:rPr>
              <w:t xml:space="preserve"> </w:t>
            </w:r>
            <w:r w:rsidRPr="00FA142B">
              <w:rPr>
                <w:sz w:val="24"/>
                <w:lang w:val="ru-RU"/>
              </w:rPr>
              <w:t xml:space="preserve">и </w:t>
            </w:r>
            <w:r w:rsidRPr="00FA142B">
              <w:rPr>
                <w:spacing w:val="-2"/>
                <w:sz w:val="24"/>
                <w:lang w:val="ru-RU"/>
              </w:rPr>
              <w:t>перепрограммировани</w:t>
            </w:r>
            <w:r w:rsidRPr="00FA142B">
              <w:rPr>
                <w:spacing w:val="-10"/>
                <w:sz w:val="24"/>
                <w:lang w:val="ru-RU"/>
              </w:rPr>
              <w:t>е</w:t>
            </w:r>
            <w:r>
              <w:rPr>
                <w:sz w:val="24"/>
                <w:lang w:val="ru-RU"/>
              </w:rPr>
              <w:t xml:space="preserve"> </w:t>
            </w:r>
            <w:r w:rsidRPr="00FA142B">
              <w:rPr>
                <w:spacing w:val="-2"/>
                <w:sz w:val="24"/>
                <w:lang w:val="ru-RU"/>
              </w:rPr>
              <w:t>программного обеспечения</w:t>
            </w:r>
            <w:r w:rsidRPr="00FA142B">
              <w:rPr>
                <w:sz w:val="24"/>
                <w:lang w:val="ru-RU"/>
              </w:rPr>
              <w:tab/>
            </w:r>
            <w:r w:rsidRPr="00FA142B">
              <w:rPr>
                <w:sz w:val="24"/>
                <w:lang w:val="ru-RU"/>
              </w:rPr>
              <w:tab/>
            </w:r>
            <w:r w:rsidRPr="00FA142B">
              <w:rPr>
                <w:spacing w:val="-2"/>
                <w:sz w:val="24"/>
                <w:lang w:val="ru-RU"/>
              </w:rPr>
              <w:t>блоков управления электронных</w:t>
            </w:r>
            <w:r w:rsidRPr="00FA142B">
              <w:rPr>
                <w:sz w:val="24"/>
                <w:lang w:val="ru-RU"/>
              </w:rPr>
              <w:tab/>
            </w:r>
            <w:r w:rsidRPr="00FA142B">
              <w:rPr>
                <w:sz w:val="24"/>
                <w:lang w:val="ru-RU"/>
              </w:rPr>
              <w:tab/>
            </w:r>
            <w:r w:rsidRPr="00FA142B">
              <w:rPr>
                <w:spacing w:val="-51"/>
                <w:sz w:val="24"/>
                <w:lang w:val="ru-RU"/>
              </w:rPr>
              <w:t xml:space="preserve"> </w:t>
            </w:r>
            <w:r w:rsidRPr="00FA142B">
              <w:rPr>
                <w:spacing w:val="-2"/>
                <w:sz w:val="24"/>
                <w:lang w:val="ru-RU"/>
              </w:rPr>
              <w:t>систем автотранспортных средств</w:t>
            </w:r>
            <w:r w:rsidRPr="00FA142B">
              <w:rPr>
                <w:sz w:val="24"/>
                <w:lang w:val="ru-RU"/>
              </w:rPr>
              <w:tab/>
            </w:r>
            <w:r w:rsidRPr="00FA142B">
              <w:rPr>
                <w:sz w:val="24"/>
                <w:lang w:val="ru-RU"/>
              </w:rPr>
              <w:tab/>
            </w:r>
            <w:r w:rsidRPr="00FA142B">
              <w:rPr>
                <w:spacing w:val="-10"/>
                <w:sz w:val="24"/>
                <w:lang w:val="ru-RU"/>
              </w:rPr>
              <w:t>и</w:t>
            </w:r>
            <w:r w:rsidRPr="00FA142B">
              <w:rPr>
                <w:sz w:val="24"/>
                <w:lang w:val="ru-RU"/>
              </w:rPr>
              <w:tab/>
            </w:r>
            <w:r w:rsidRPr="00FA142B">
              <w:rPr>
                <w:sz w:val="24"/>
                <w:lang w:val="ru-RU"/>
              </w:rPr>
              <w:tab/>
            </w:r>
            <w:r w:rsidRPr="00FA142B">
              <w:rPr>
                <w:spacing w:val="-6"/>
                <w:sz w:val="24"/>
                <w:lang w:val="ru-RU"/>
              </w:rPr>
              <w:t>их</w:t>
            </w:r>
          </w:p>
          <w:p w14:paraId="0C60FC9E" w14:textId="77777777" w:rsidR="00EE19D3" w:rsidRDefault="00EE19D3" w:rsidP="009A2F2B">
            <w:pPr>
              <w:pStyle w:val="TableParagraph"/>
              <w:ind w:left="107"/>
              <w:rPr>
                <w:sz w:val="24"/>
              </w:rPr>
            </w:pPr>
            <w:proofErr w:type="spellStart"/>
            <w:r>
              <w:rPr>
                <w:spacing w:val="-2"/>
                <w:sz w:val="24"/>
              </w:rPr>
              <w:t>компонентов</w:t>
            </w:r>
            <w:proofErr w:type="spellEnd"/>
            <w:r>
              <w:rPr>
                <w:spacing w:val="-2"/>
                <w:sz w:val="24"/>
              </w:rPr>
              <w:t>;</w:t>
            </w:r>
          </w:p>
        </w:tc>
      </w:tr>
      <w:tr w:rsidR="00EE19D3" w14:paraId="6A47B279" w14:textId="77777777" w:rsidTr="009A2F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 w:type="dxa"/>
          <w:trHeight w:val="871"/>
        </w:trPr>
        <w:tc>
          <w:tcPr>
            <w:tcW w:w="2410" w:type="dxa"/>
            <w:gridSpan w:val="2"/>
            <w:tcBorders>
              <w:left w:val="single" w:sz="4" w:space="0" w:color="auto"/>
              <w:bottom w:val="single" w:sz="4" w:space="0" w:color="auto"/>
              <w:right w:val="single" w:sz="4" w:space="0" w:color="auto"/>
            </w:tcBorders>
          </w:tcPr>
          <w:p w14:paraId="332AA6CF" w14:textId="77777777" w:rsidR="00EE19D3" w:rsidRDefault="00EE19D3" w:rsidP="009A2F2B">
            <w:pPr>
              <w:pStyle w:val="TableParagraph"/>
            </w:pPr>
          </w:p>
        </w:tc>
        <w:tc>
          <w:tcPr>
            <w:tcW w:w="2970" w:type="dxa"/>
            <w:tcBorders>
              <w:left w:val="single" w:sz="4" w:space="0" w:color="auto"/>
              <w:bottom w:val="single" w:sz="4" w:space="0" w:color="auto"/>
              <w:right w:val="single" w:sz="4" w:space="0" w:color="auto"/>
            </w:tcBorders>
          </w:tcPr>
          <w:p w14:paraId="064E1776" w14:textId="77777777" w:rsidR="00EE19D3" w:rsidRDefault="00EE19D3" w:rsidP="009A2F2B">
            <w:pPr>
              <w:pStyle w:val="TableParagraph"/>
            </w:pPr>
          </w:p>
        </w:tc>
        <w:tc>
          <w:tcPr>
            <w:tcW w:w="2551" w:type="dxa"/>
            <w:gridSpan w:val="2"/>
            <w:tcBorders>
              <w:left w:val="single" w:sz="4" w:space="0" w:color="auto"/>
              <w:bottom w:val="single" w:sz="4" w:space="0" w:color="auto"/>
              <w:right w:val="single" w:sz="4" w:space="0" w:color="auto"/>
            </w:tcBorders>
          </w:tcPr>
          <w:p w14:paraId="7CE6CF8C" w14:textId="77777777" w:rsidR="00EE19D3" w:rsidRPr="00FA142B" w:rsidRDefault="00EE19D3" w:rsidP="009A2F2B">
            <w:pPr>
              <w:pStyle w:val="TableParagraph"/>
              <w:tabs>
                <w:tab w:val="left" w:pos="435"/>
                <w:tab w:val="left" w:pos="1419"/>
                <w:tab w:val="left" w:pos="1752"/>
              </w:tabs>
              <w:ind w:left="107" w:right="98"/>
              <w:rPr>
                <w:sz w:val="24"/>
                <w:lang w:val="ru-RU"/>
              </w:rPr>
            </w:pPr>
            <w:r w:rsidRPr="00FA142B">
              <w:rPr>
                <w:spacing w:val="-10"/>
                <w:sz w:val="24"/>
                <w:lang w:val="ru-RU"/>
              </w:rPr>
              <w:t>х</w:t>
            </w:r>
            <w:r w:rsidRPr="00FA142B">
              <w:rPr>
                <w:sz w:val="24"/>
                <w:lang w:val="ru-RU"/>
              </w:rPr>
              <w:tab/>
            </w:r>
            <w:r w:rsidRPr="00FA142B">
              <w:rPr>
                <w:spacing w:val="-2"/>
                <w:sz w:val="24"/>
                <w:lang w:val="ru-RU"/>
              </w:rPr>
              <w:t>средств</w:t>
            </w:r>
            <w:r w:rsidRPr="00FA142B">
              <w:rPr>
                <w:sz w:val="24"/>
                <w:lang w:val="ru-RU"/>
              </w:rPr>
              <w:tab/>
            </w:r>
            <w:r w:rsidRPr="00FA142B">
              <w:rPr>
                <w:spacing w:val="-10"/>
                <w:sz w:val="24"/>
                <w:lang w:val="ru-RU"/>
              </w:rPr>
              <w:t>и</w:t>
            </w:r>
            <w:r w:rsidRPr="00FA142B">
              <w:rPr>
                <w:sz w:val="24"/>
                <w:lang w:val="ru-RU"/>
              </w:rPr>
              <w:tab/>
            </w:r>
            <w:r w:rsidRPr="00FA142B">
              <w:rPr>
                <w:spacing w:val="-6"/>
                <w:sz w:val="24"/>
                <w:lang w:val="ru-RU"/>
              </w:rPr>
              <w:t xml:space="preserve">их </w:t>
            </w:r>
            <w:r w:rsidRPr="00FA142B">
              <w:rPr>
                <w:spacing w:val="-2"/>
                <w:sz w:val="24"/>
                <w:lang w:val="ru-RU"/>
              </w:rPr>
              <w:t>компонентов</w:t>
            </w:r>
          </w:p>
        </w:tc>
        <w:tc>
          <w:tcPr>
            <w:tcW w:w="1701" w:type="dxa"/>
            <w:gridSpan w:val="2"/>
            <w:tcBorders>
              <w:left w:val="single" w:sz="4" w:space="0" w:color="auto"/>
              <w:bottom w:val="single" w:sz="4" w:space="0" w:color="auto"/>
              <w:right w:val="single" w:sz="4" w:space="0" w:color="auto"/>
            </w:tcBorders>
          </w:tcPr>
          <w:p w14:paraId="3DB52B37" w14:textId="77777777" w:rsidR="00EE19D3" w:rsidRDefault="00EE19D3" w:rsidP="009A2F2B">
            <w:pPr>
              <w:pStyle w:val="TableParagraph"/>
              <w:ind w:left="107" w:right="97"/>
              <w:rPr>
                <w:sz w:val="24"/>
              </w:rPr>
            </w:pPr>
            <w:proofErr w:type="spellStart"/>
            <w:r>
              <w:rPr>
                <w:spacing w:val="-2"/>
                <w:sz w:val="24"/>
              </w:rPr>
              <w:t>безопасного</w:t>
            </w:r>
            <w:proofErr w:type="spellEnd"/>
            <w:r>
              <w:rPr>
                <w:spacing w:val="-2"/>
                <w:sz w:val="24"/>
              </w:rPr>
              <w:t xml:space="preserve"> </w:t>
            </w:r>
            <w:proofErr w:type="spellStart"/>
            <w:r>
              <w:rPr>
                <w:spacing w:val="-2"/>
                <w:sz w:val="24"/>
              </w:rPr>
              <w:t>обслуживания</w:t>
            </w:r>
            <w:proofErr w:type="spellEnd"/>
            <w:r>
              <w:rPr>
                <w:spacing w:val="-2"/>
                <w:sz w:val="24"/>
              </w:rPr>
              <w:t xml:space="preserve"> </w:t>
            </w:r>
            <w:proofErr w:type="spellStart"/>
            <w:r>
              <w:rPr>
                <w:spacing w:val="-2"/>
                <w:sz w:val="24"/>
              </w:rPr>
              <w:t>электрооборудования</w:t>
            </w:r>
            <w:proofErr w:type="spellEnd"/>
          </w:p>
        </w:tc>
      </w:tr>
    </w:tbl>
    <w:p w14:paraId="3D80B3BB" w14:textId="77777777" w:rsidR="00B039BF" w:rsidRDefault="00B039BF" w:rsidP="00CE6BC7">
      <w:pPr>
        <w:shd w:val="clear" w:color="auto" w:fill="FFFFFF"/>
        <w:spacing w:after="0" w:line="240" w:lineRule="auto"/>
        <w:ind w:right="57"/>
        <w:jc w:val="both"/>
        <w:rPr>
          <w:rFonts w:ascii="Times New Roman" w:hAnsi="Times New Roman" w:cs="Times New Roman"/>
          <w:b/>
          <w:bCs/>
          <w:color w:val="000000"/>
          <w:sz w:val="24"/>
          <w:szCs w:val="24"/>
        </w:rPr>
      </w:pPr>
    </w:p>
    <w:p w14:paraId="0B11F27D" w14:textId="77777777" w:rsidR="00630261" w:rsidRPr="00630261" w:rsidRDefault="00630261" w:rsidP="00630261">
      <w:pPr>
        <w:shd w:val="clear" w:color="auto" w:fill="FFFFFF"/>
        <w:spacing w:after="0" w:line="240" w:lineRule="auto"/>
        <w:ind w:right="57"/>
        <w:jc w:val="both"/>
        <w:rPr>
          <w:rFonts w:ascii="Times New Roman" w:hAnsi="Times New Roman"/>
          <w:b/>
          <w:bCs/>
          <w:color w:val="000000"/>
          <w:sz w:val="24"/>
          <w:szCs w:val="24"/>
        </w:rPr>
      </w:pPr>
    </w:p>
    <w:p w14:paraId="28752441" w14:textId="603609C8" w:rsidR="00CE6BC7" w:rsidRDefault="00CE6BC7" w:rsidP="00630261">
      <w:pPr>
        <w:pStyle w:val="aff"/>
        <w:numPr>
          <w:ilvl w:val="1"/>
          <w:numId w:val="8"/>
        </w:numPr>
        <w:shd w:val="clear" w:color="auto" w:fill="FFFFFF"/>
        <w:spacing w:after="0" w:line="240" w:lineRule="auto"/>
        <w:ind w:right="57"/>
        <w:jc w:val="both"/>
        <w:rPr>
          <w:rFonts w:ascii="Times New Roman" w:hAnsi="Times New Roman"/>
          <w:b/>
          <w:bCs/>
          <w:color w:val="000000"/>
          <w:sz w:val="24"/>
          <w:szCs w:val="24"/>
        </w:rPr>
      </w:pPr>
      <w:r w:rsidRPr="00630261">
        <w:rPr>
          <w:rFonts w:ascii="Times New Roman" w:hAnsi="Times New Roman"/>
          <w:b/>
          <w:bCs/>
          <w:color w:val="000000"/>
          <w:sz w:val="24"/>
          <w:szCs w:val="24"/>
        </w:rPr>
        <w:t>СТРУКТУРА ОЦЕНОЧНЫХ МАТЕРИАЛОВ</w:t>
      </w:r>
    </w:p>
    <w:p w14:paraId="14223060" w14:textId="77777777" w:rsidR="00630261" w:rsidRPr="00630261" w:rsidRDefault="00630261" w:rsidP="00630261">
      <w:pPr>
        <w:pStyle w:val="aff"/>
        <w:shd w:val="clear" w:color="auto" w:fill="FFFFFF"/>
        <w:spacing w:after="0" w:line="240" w:lineRule="auto"/>
        <w:ind w:left="1080" w:right="57"/>
        <w:jc w:val="both"/>
        <w:rPr>
          <w:rFonts w:ascii="Times New Roman" w:hAnsi="Times New Roman"/>
          <w:b/>
          <w:bCs/>
          <w:color w:val="000000"/>
          <w:sz w:val="24"/>
          <w:szCs w:val="24"/>
        </w:rPr>
      </w:pPr>
    </w:p>
    <w:p w14:paraId="30FC97F9" w14:textId="77777777" w:rsidR="00CE6BC7" w:rsidRDefault="00CE6BC7" w:rsidP="00CE6BC7">
      <w:pPr>
        <w:shd w:val="clear" w:color="auto" w:fill="FFFFFF"/>
        <w:spacing w:after="0" w:line="240" w:lineRule="auto"/>
        <w:ind w:right="57" w:firstLine="708"/>
        <w:jc w:val="both"/>
        <w:rPr>
          <w:rFonts w:ascii="Times New Roman" w:hAnsi="Times New Roman" w:cs="Times New Roman"/>
          <w:sz w:val="24"/>
          <w:szCs w:val="24"/>
          <w:lang w:eastAsia="en-US"/>
        </w:rPr>
      </w:pPr>
      <w:r>
        <w:rPr>
          <w:rFonts w:ascii="Times New Roman" w:hAnsi="Times New Roman" w:cs="Times New Roman"/>
          <w:sz w:val="24"/>
          <w:szCs w:val="24"/>
        </w:rPr>
        <w:t>Задания разработаны в трех вариантах и представлены в виде 3-х блоков А, В, С разноуровневых тестов    по основным   темам   вышеуказанной дисциплины.</w:t>
      </w:r>
    </w:p>
    <w:p w14:paraId="655EF46F" w14:textId="77777777" w:rsidR="00CE6BC7" w:rsidRDefault="00CE6BC7" w:rsidP="00CE6BC7">
      <w:pPr>
        <w:shd w:val="clear" w:color="auto" w:fill="FFFFFF"/>
        <w:spacing w:after="0" w:line="240" w:lineRule="auto"/>
        <w:ind w:right="57"/>
        <w:jc w:val="both"/>
        <w:rPr>
          <w:rFonts w:ascii="Times New Roman" w:hAnsi="Times New Roman" w:cs="Times New Roman"/>
          <w:sz w:val="24"/>
          <w:szCs w:val="24"/>
        </w:rPr>
      </w:pPr>
      <w:r>
        <w:rPr>
          <w:rFonts w:ascii="Times New Roman" w:hAnsi="Times New Roman" w:cs="Times New Roman"/>
          <w:b/>
          <w:sz w:val="24"/>
          <w:szCs w:val="24"/>
        </w:rPr>
        <w:t>Блок А</w:t>
      </w:r>
      <w:r>
        <w:rPr>
          <w:rFonts w:ascii="Times New Roman" w:hAnsi="Times New Roman" w:cs="Times New Roman"/>
          <w:sz w:val="24"/>
          <w:szCs w:val="24"/>
        </w:rPr>
        <w:t xml:space="preserve"> – базовый уровень (выбор правильного ответа), содержит 10 заданий с оценкой каждого   выполненного задания – 1 балл;</w:t>
      </w:r>
    </w:p>
    <w:p w14:paraId="06D44362" w14:textId="77777777" w:rsidR="00CE6BC7" w:rsidRDefault="00CE6BC7" w:rsidP="00CE6BC7">
      <w:pPr>
        <w:shd w:val="clear" w:color="auto" w:fill="FFFFFF"/>
        <w:spacing w:after="0" w:line="240" w:lineRule="auto"/>
        <w:ind w:right="57"/>
        <w:rPr>
          <w:rFonts w:ascii="Times New Roman" w:hAnsi="Times New Roman" w:cs="Times New Roman"/>
          <w:sz w:val="24"/>
          <w:szCs w:val="24"/>
        </w:rPr>
      </w:pPr>
      <w:r>
        <w:rPr>
          <w:rFonts w:ascii="Times New Roman" w:hAnsi="Times New Roman" w:cs="Times New Roman"/>
          <w:b/>
          <w:sz w:val="24"/>
          <w:szCs w:val="24"/>
        </w:rPr>
        <w:t>Блок Б</w:t>
      </w:r>
      <w:r>
        <w:rPr>
          <w:rFonts w:ascii="Times New Roman" w:hAnsi="Times New Roman" w:cs="Times New Roman"/>
          <w:sz w:val="24"/>
          <w:szCs w:val="24"/>
        </w:rPr>
        <w:t xml:space="preserve"> – средний уровень (тесты на подстановку и соответствие), содержит 10 заданий с оценкой каждого выполненного задания -2 балла;</w:t>
      </w:r>
    </w:p>
    <w:p w14:paraId="1829C026" w14:textId="77777777" w:rsidR="00CE6BC7" w:rsidRDefault="00CE6BC7" w:rsidP="00CE6BC7">
      <w:pPr>
        <w:shd w:val="clear" w:color="auto" w:fill="FFFFFF"/>
        <w:spacing w:after="0" w:line="240" w:lineRule="auto"/>
        <w:ind w:right="57" w:firstLine="60"/>
        <w:rPr>
          <w:rFonts w:ascii="Times New Roman" w:hAnsi="Times New Roman" w:cs="Times New Roman"/>
          <w:sz w:val="24"/>
          <w:szCs w:val="24"/>
        </w:rPr>
      </w:pPr>
      <w:r>
        <w:rPr>
          <w:rFonts w:ascii="Times New Roman" w:hAnsi="Times New Roman" w:cs="Times New Roman"/>
          <w:b/>
          <w:sz w:val="24"/>
          <w:szCs w:val="24"/>
        </w:rPr>
        <w:t>Блок С</w:t>
      </w:r>
      <w:r>
        <w:rPr>
          <w:rFonts w:ascii="Times New Roman" w:hAnsi="Times New Roman" w:cs="Times New Roman"/>
          <w:sz w:val="24"/>
          <w:szCs w:val="24"/>
        </w:rPr>
        <w:t xml:space="preserve"> – повышенный уровень (задания, выявляющие умения применять полученные знания и умения), содержит 5 заданий с оценкой каждого выполненного задания – 3 балла;</w:t>
      </w:r>
    </w:p>
    <w:p w14:paraId="14BD3877" w14:textId="77777777" w:rsidR="00CE6BC7" w:rsidRDefault="00CE6BC7" w:rsidP="00CE6BC7">
      <w:pPr>
        <w:shd w:val="clear" w:color="auto" w:fill="FFFFFF"/>
        <w:spacing w:after="0" w:line="240" w:lineRule="auto"/>
        <w:ind w:right="57" w:firstLine="60"/>
        <w:rPr>
          <w:rFonts w:ascii="Times New Roman" w:hAnsi="Times New Roman" w:cs="Times New Roman"/>
          <w:sz w:val="24"/>
          <w:szCs w:val="24"/>
        </w:rPr>
      </w:pPr>
    </w:p>
    <w:p w14:paraId="3A2BEBB9" w14:textId="77777777" w:rsidR="00CE6BC7" w:rsidRDefault="00CE6BC7" w:rsidP="00CE6BC7">
      <w:pPr>
        <w:pStyle w:val="aff"/>
        <w:numPr>
          <w:ilvl w:val="0"/>
          <w:numId w:val="9"/>
        </w:numPr>
        <w:spacing w:after="0" w:line="240" w:lineRule="auto"/>
        <w:rPr>
          <w:rFonts w:ascii="Times New Roman" w:hAnsi="Times New Roman"/>
          <w:i/>
          <w:sz w:val="24"/>
          <w:szCs w:val="24"/>
        </w:rPr>
      </w:pPr>
      <w:r>
        <w:rPr>
          <w:rFonts w:ascii="Times New Roman" w:hAnsi="Times New Roman"/>
          <w:i/>
          <w:sz w:val="24"/>
          <w:szCs w:val="24"/>
        </w:rPr>
        <w:t>Задание считается выполненным верно, если ответ правильный и соответствует шаблону.</w:t>
      </w:r>
    </w:p>
    <w:p w14:paraId="41FEDE6A" w14:textId="77777777" w:rsidR="00CE6BC7" w:rsidRDefault="00CE6BC7" w:rsidP="00CE6BC7">
      <w:pPr>
        <w:spacing w:after="0" w:line="240" w:lineRule="auto"/>
        <w:ind w:left="-426" w:firstLine="426"/>
        <w:rPr>
          <w:rFonts w:ascii="Times New Roman" w:hAnsi="Times New Roman" w:cs="Times New Roman"/>
          <w:b/>
          <w:sz w:val="24"/>
          <w:szCs w:val="24"/>
        </w:rPr>
      </w:pPr>
      <w:r>
        <w:rPr>
          <w:rFonts w:ascii="Times New Roman" w:hAnsi="Times New Roman" w:cs="Times New Roman"/>
          <w:b/>
          <w:sz w:val="24"/>
          <w:szCs w:val="24"/>
        </w:rPr>
        <w:t>Шкала оценивания заданий</w:t>
      </w:r>
    </w:p>
    <w:tbl>
      <w:tblPr>
        <w:tblStyle w:val="af3"/>
        <w:tblW w:w="8184" w:type="dxa"/>
        <w:tblLook w:val="04A0" w:firstRow="1" w:lastRow="0" w:firstColumn="1" w:lastColumn="0" w:noHBand="0" w:noVBand="1"/>
      </w:tblPr>
      <w:tblGrid>
        <w:gridCol w:w="1525"/>
        <w:gridCol w:w="4395"/>
        <w:gridCol w:w="2264"/>
      </w:tblGrid>
      <w:tr w:rsidR="00CE6BC7" w14:paraId="33BE53D2" w14:textId="77777777" w:rsidTr="00CE6BC7">
        <w:trPr>
          <w:trHeight w:val="278"/>
        </w:trPr>
        <w:tc>
          <w:tcPr>
            <w:tcW w:w="152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A769EA" w14:textId="77777777" w:rsidR="00CE6BC7" w:rsidRDefault="00CE6BC7">
            <w:pPr>
              <w:ind w:left="-426" w:firstLine="426"/>
              <w:rPr>
                <w:b/>
                <w:sz w:val="24"/>
                <w:szCs w:val="24"/>
              </w:rPr>
            </w:pPr>
            <w:r>
              <w:rPr>
                <w:b/>
                <w:sz w:val="24"/>
                <w:szCs w:val="24"/>
              </w:rPr>
              <w:t xml:space="preserve">Модуль </w:t>
            </w:r>
          </w:p>
        </w:tc>
        <w:tc>
          <w:tcPr>
            <w:tcW w:w="6659" w:type="dxa"/>
            <w:gridSpan w:val="2"/>
            <w:tcBorders>
              <w:top w:val="single" w:sz="4" w:space="0" w:color="auto"/>
              <w:left w:val="single" w:sz="4" w:space="0" w:color="000000" w:themeColor="text1"/>
              <w:bottom w:val="single" w:sz="4" w:space="0" w:color="auto"/>
              <w:right w:val="single" w:sz="4" w:space="0" w:color="auto"/>
            </w:tcBorders>
          </w:tcPr>
          <w:p w14:paraId="569714F1" w14:textId="77777777" w:rsidR="00CE6BC7" w:rsidRDefault="00CE6BC7">
            <w:pPr>
              <w:ind w:left="-426" w:firstLine="426"/>
              <w:jc w:val="center"/>
              <w:rPr>
                <w:b/>
                <w:sz w:val="24"/>
                <w:szCs w:val="24"/>
              </w:rPr>
            </w:pPr>
            <w:r>
              <w:rPr>
                <w:b/>
                <w:sz w:val="24"/>
                <w:szCs w:val="24"/>
              </w:rPr>
              <w:t>Кол. Баллов</w:t>
            </w:r>
          </w:p>
          <w:p w14:paraId="7D0B40B5" w14:textId="77777777" w:rsidR="00CE6BC7" w:rsidRDefault="00CE6BC7">
            <w:pPr>
              <w:ind w:left="-426" w:firstLine="426"/>
              <w:jc w:val="center"/>
              <w:rPr>
                <w:b/>
                <w:sz w:val="24"/>
                <w:szCs w:val="24"/>
              </w:rPr>
            </w:pPr>
          </w:p>
        </w:tc>
      </w:tr>
      <w:tr w:rsidR="00CE6BC7" w14:paraId="3A003F25" w14:textId="77777777" w:rsidTr="00CE6BC7">
        <w:trPr>
          <w:trHeight w:val="27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A260B4" w14:textId="77777777" w:rsidR="00CE6BC7" w:rsidRDefault="00CE6BC7">
            <w:pPr>
              <w:rPr>
                <w:b/>
                <w:sz w:val="24"/>
                <w:szCs w:val="24"/>
                <w:lang w:eastAsia="en-U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64A2D3" w14:textId="77777777" w:rsidR="00CE6BC7" w:rsidRDefault="00CE6BC7">
            <w:pPr>
              <w:ind w:left="-426" w:firstLine="426"/>
              <w:rPr>
                <w:b/>
                <w:sz w:val="24"/>
                <w:szCs w:val="24"/>
              </w:rPr>
            </w:pPr>
            <w:r>
              <w:rPr>
                <w:sz w:val="24"/>
                <w:szCs w:val="24"/>
              </w:rPr>
              <w:t>за каждый правильный ответ</w:t>
            </w:r>
          </w:p>
        </w:tc>
        <w:tc>
          <w:tcPr>
            <w:tcW w:w="22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C72C6D" w14:textId="77777777" w:rsidR="00CE6BC7" w:rsidRDefault="00CE6BC7">
            <w:pPr>
              <w:ind w:left="-426" w:firstLine="426"/>
              <w:rPr>
                <w:b/>
                <w:sz w:val="24"/>
                <w:szCs w:val="24"/>
              </w:rPr>
            </w:pPr>
            <w:r>
              <w:rPr>
                <w:b/>
                <w:sz w:val="24"/>
                <w:szCs w:val="24"/>
              </w:rPr>
              <w:t xml:space="preserve"> Макс. </w:t>
            </w:r>
            <w:proofErr w:type="spellStart"/>
            <w:r>
              <w:rPr>
                <w:b/>
                <w:sz w:val="24"/>
                <w:szCs w:val="24"/>
              </w:rPr>
              <w:t>Кол.баллов</w:t>
            </w:r>
            <w:proofErr w:type="spellEnd"/>
          </w:p>
        </w:tc>
      </w:tr>
      <w:tr w:rsidR="00CE6BC7" w14:paraId="07C7B797" w14:textId="77777777" w:rsidTr="00CE6BC7">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83377F" w14:textId="77777777" w:rsidR="00CE6BC7" w:rsidRDefault="00CE6BC7">
            <w:pPr>
              <w:ind w:left="-426" w:firstLine="426"/>
              <w:jc w:val="center"/>
              <w:rPr>
                <w:sz w:val="24"/>
                <w:szCs w:val="24"/>
              </w:rPr>
            </w:pPr>
            <w:r>
              <w:rPr>
                <w:sz w:val="24"/>
                <w:szCs w:val="24"/>
              </w:rPr>
              <w:t>А</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F4E0CC" w14:textId="77777777" w:rsidR="00CE6BC7" w:rsidRDefault="00CE6BC7">
            <w:pPr>
              <w:ind w:left="-426" w:firstLine="426"/>
              <w:rPr>
                <w:sz w:val="24"/>
                <w:szCs w:val="24"/>
              </w:rPr>
            </w:pPr>
            <w:r>
              <w:rPr>
                <w:sz w:val="24"/>
                <w:szCs w:val="24"/>
              </w:rPr>
              <w:t xml:space="preserve"> 1 балл  </w:t>
            </w:r>
          </w:p>
        </w:tc>
        <w:tc>
          <w:tcPr>
            <w:tcW w:w="22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60CDE5" w14:textId="77777777" w:rsidR="00CE6BC7" w:rsidRDefault="00CE6BC7">
            <w:pPr>
              <w:ind w:left="-426" w:firstLine="426"/>
              <w:jc w:val="center"/>
              <w:rPr>
                <w:sz w:val="24"/>
                <w:szCs w:val="24"/>
              </w:rPr>
            </w:pPr>
            <w:r>
              <w:rPr>
                <w:sz w:val="24"/>
                <w:szCs w:val="24"/>
              </w:rPr>
              <w:t>10</w:t>
            </w:r>
          </w:p>
        </w:tc>
      </w:tr>
      <w:tr w:rsidR="00CE6BC7" w14:paraId="544C0489" w14:textId="77777777" w:rsidTr="00CE6BC7">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AD6D4" w14:textId="77777777" w:rsidR="00CE6BC7" w:rsidRDefault="00CE6BC7">
            <w:pPr>
              <w:ind w:left="-426" w:firstLine="426"/>
              <w:jc w:val="center"/>
              <w:rPr>
                <w:sz w:val="24"/>
                <w:szCs w:val="24"/>
              </w:rPr>
            </w:pPr>
            <w:r>
              <w:rPr>
                <w:sz w:val="24"/>
                <w:szCs w:val="24"/>
              </w:rPr>
              <w:t>В</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70349E" w14:textId="77777777" w:rsidR="00CE6BC7" w:rsidRDefault="00CE6BC7">
            <w:pPr>
              <w:ind w:left="-426" w:firstLine="426"/>
              <w:rPr>
                <w:sz w:val="24"/>
                <w:szCs w:val="24"/>
              </w:rPr>
            </w:pPr>
            <w:r>
              <w:rPr>
                <w:sz w:val="24"/>
                <w:szCs w:val="24"/>
              </w:rPr>
              <w:t xml:space="preserve"> 2 балла</w:t>
            </w:r>
          </w:p>
        </w:tc>
        <w:tc>
          <w:tcPr>
            <w:tcW w:w="22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74AD" w14:textId="77777777" w:rsidR="00CE6BC7" w:rsidRDefault="00CE6BC7">
            <w:pPr>
              <w:ind w:left="-426" w:firstLine="426"/>
              <w:jc w:val="center"/>
              <w:rPr>
                <w:sz w:val="24"/>
                <w:szCs w:val="24"/>
              </w:rPr>
            </w:pPr>
            <w:r>
              <w:rPr>
                <w:sz w:val="24"/>
                <w:szCs w:val="24"/>
              </w:rPr>
              <w:t>20</w:t>
            </w:r>
          </w:p>
        </w:tc>
      </w:tr>
      <w:tr w:rsidR="00CE6BC7" w14:paraId="1A7DF6B1" w14:textId="77777777" w:rsidTr="00CE6BC7">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56E6FF" w14:textId="77777777" w:rsidR="00CE6BC7" w:rsidRDefault="00CE6BC7">
            <w:pPr>
              <w:ind w:left="-426" w:firstLine="426"/>
              <w:jc w:val="center"/>
              <w:rPr>
                <w:sz w:val="24"/>
                <w:szCs w:val="24"/>
              </w:rPr>
            </w:pPr>
            <w:r>
              <w:rPr>
                <w:sz w:val="24"/>
                <w:szCs w:val="24"/>
              </w:rPr>
              <w:t>С</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87557" w14:textId="77777777" w:rsidR="00CE6BC7" w:rsidRDefault="00CE6BC7">
            <w:pPr>
              <w:ind w:left="-426" w:firstLine="426"/>
              <w:rPr>
                <w:sz w:val="24"/>
                <w:szCs w:val="24"/>
              </w:rPr>
            </w:pPr>
            <w:r>
              <w:rPr>
                <w:sz w:val="24"/>
                <w:szCs w:val="24"/>
              </w:rPr>
              <w:t xml:space="preserve"> 3 балла</w:t>
            </w:r>
          </w:p>
        </w:tc>
        <w:tc>
          <w:tcPr>
            <w:tcW w:w="22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EA66FD" w14:textId="77777777" w:rsidR="00CE6BC7" w:rsidRDefault="00CE6BC7">
            <w:pPr>
              <w:ind w:left="-426" w:firstLine="426"/>
              <w:jc w:val="center"/>
              <w:rPr>
                <w:sz w:val="24"/>
                <w:szCs w:val="24"/>
              </w:rPr>
            </w:pPr>
            <w:r>
              <w:rPr>
                <w:sz w:val="24"/>
                <w:szCs w:val="24"/>
              </w:rPr>
              <w:t>15</w:t>
            </w:r>
          </w:p>
        </w:tc>
      </w:tr>
      <w:tr w:rsidR="00CE6BC7" w14:paraId="3C354D1B" w14:textId="77777777" w:rsidTr="00CE6BC7">
        <w:trPr>
          <w:trHeight w:val="64"/>
        </w:trPr>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6DA4A9" w14:textId="77777777" w:rsidR="00CE6BC7" w:rsidRDefault="00CE6BC7">
            <w:pPr>
              <w:ind w:left="-426" w:firstLine="426"/>
              <w:rPr>
                <w:b/>
                <w:sz w:val="24"/>
                <w:szCs w:val="24"/>
              </w:rPr>
            </w:pPr>
            <w:r>
              <w:rPr>
                <w:b/>
                <w:sz w:val="24"/>
                <w:szCs w:val="24"/>
              </w:rPr>
              <w:t>ИТОГО</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2E8B9" w14:textId="77777777" w:rsidR="00CE6BC7" w:rsidRDefault="00CE6BC7">
            <w:pPr>
              <w:ind w:left="-426" w:firstLine="426"/>
              <w:rPr>
                <w:b/>
                <w:sz w:val="24"/>
                <w:szCs w:val="24"/>
              </w:rPr>
            </w:pPr>
          </w:p>
        </w:tc>
        <w:tc>
          <w:tcPr>
            <w:tcW w:w="22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B6C876" w14:textId="77777777" w:rsidR="00CE6BC7" w:rsidRDefault="00CE6BC7">
            <w:pPr>
              <w:ind w:left="-426" w:firstLine="426"/>
              <w:jc w:val="center"/>
              <w:rPr>
                <w:b/>
                <w:sz w:val="24"/>
                <w:szCs w:val="24"/>
              </w:rPr>
            </w:pPr>
            <w:r>
              <w:rPr>
                <w:b/>
                <w:sz w:val="24"/>
                <w:szCs w:val="24"/>
              </w:rPr>
              <w:t>55</w:t>
            </w:r>
          </w:p>
        </w:tc>
      </w:tr>
    </w:tbl>
    <w:p w14:paraId="63DBD069" w14:textId="77777777" w:rsidR="00CE6BC7" w:rsidRDefault="00CE6BC7" w:rsidP="00CE6BC7">
      <w:pPr>
        <w:spacing w:after="0" w:line="360" w:lineRule="auto"/>
        <w:ind w:left="-426" w:firstLine="426"/>
        <w:rPr>
          <w:rFonts w:ascii="Times New Roman" w:hAnsi="Times New Roman" w:cs="Times New Roman"/>
          <w:b/>
          <w:sz w:val="24"/>
          <w:szCs w:val="24"/>
          <w:lang w:eastAsia="en-US"/>
        </w:rPr>
      </w:pPr>
      <w:bookmarkStart w:id="35" w:name="_Hlk223520006"/>
      <w:bookmarkEnd w:id="34"/>
    </w:p>
    <w:p w14:paraId="02D7308D" w14:textId="77777777" w:rsidR="00CE6BC7" w:rsidRPr="00CE6BC7" w:rsidRDefault="00CE6BC7" w:rsidP="00CE6BC7">
      <w:pPr>
        <w:spacing w:after="0" w:line="360" w:lineRule="auto"/>
        <w:ind w:left="-426" w:firstLine="426"/>
        <w:rPr>
          <w:rFonts w:ascii="Times New Roman" w:hAnsi="Times New Roman" w:cs="Times New Roman"/>
          <w:b/>
          <w:sz w:val="24"/>
          <w:szCs w:val="24"/>
        </w:rPr>
      </w:pPr>
      <w:bookmarkStart w:id="36" w:name="_Hlk223520049"/>
      <w:r w:rsidRPr="00CE6BC7">
        <w:rPr>
          <w:rFonts w:ascii="Times New Roman" w:hAnsi="Times New Roman" w:cs="Times New Roman"/>
          <w:b/>
          <w:sz w:val="24"/>
          <w:szCs w:val="24"/>
        </w:rPr>
        <w:t xml:space="preserve">Критерии оценки выполнения работы </w:t>
      </w:r>
    </w:p>
    <w:tbl>
      <w:tblPr>
        <w:tblStyle w:val="18"/>
        <w:tblW w:w="9606" w:type="dxa"/>
        <w:tblLook w:val="04A0" w:firstRow="1" w:lastRow="0" w:firstColumn="1" w:lastColumn="0" w:noHBand="0" w:noVBand="1"/>
      </w:tblPr>
      <w:tblGrid>
        <w:gridCol w:w="2518"/>
        <w:gridCol w:w="4111"/>
        <w:gridCol w:w="2977"/>
      </w:tblGrid>
      <w:tr w:rsidR="00CE6BC7" w:rsidRPr="00CE6BC7" w14:paraId="09CBCCC3" w14:textId="77777777" w:rsidTr="00CE6BC7">
        <w:tc>
          <w:tcPr>
            <w:tcW w:w="2518" w:type="dxa"/>
            <w:tcBorders>
              <w:top w:val="single" w:sz="4" w:space="0" w:color="auto"/>
              <w:left w:val="single" w:sz="4" w:space="0" w:color="auto"/>
              <w:bottom w:val="single" w:sz="4" w:space="0" w:color="auto"/>
              <w:right w:val="single" w:sz="4" w:space="0" w:color="auto"/>
            </w:tcBorders>
            <w:hideMark/>
          </w:tcPr>
          <w:p w14:paraId="146E53FD" w14:textId="77777777" w:rsidR="00CE6BC7" w:rsidRPr="00CE6BC7" w:rsidRDefault="00CE6BC7">
            <w:pPr>
              <w:ind w:left="-426" w:firstLine="426"/>
              <w:jc w:val="center"/>
              <w:rPr>
                <w:rFonts w:ascii="Times New Roman" w:eastAsiaTheme="minorEastAsia" w:hAnsi="Times New Roman" w:cs="Times New Roman"/>
                <w:b/>
                <w:sz w:val="24"/>
                <w:szCs w:val="24"/>
              </w:rPr>
            </w:pPr>
            <w:r w:rsidRPr="00CE6BC7">
              <w:rPr>
                <w:rFonts w:ascii="Times New Roman" w:eastAsiaTheme="minorEastAsia" w:hAnsi="Times New Roman" w:cs="Times New Roman"/>
                <w:b/>
                <w:sz w:val="24"/>
                <w:szCs w:val="24"/>
              </w:rPr>
              <w:t>Уровень</w:t>
            </w:r>
          </w:p>
        </w:tc>
        <w:tc>
          <w:tcPr>
            <w:tcW w:w="4111" w:type="dxa"/>
            <w:tcBorders>
              <w:top w:val="single" w:sz="4" w:space="0" w:color="auto"/>
              <w:left w:val="single" w:sz="4" w:space="0" w:color="auto"/>
              <w:bottom w:val="single" w:sz="4" w:space="0" w:color="auto"/>
              <w:right w:val="single" w:sz="4" w:space="0" w:color="auto"/>
            </w:tcBorders>
            <w:hideMark/>
          </w:tcPr>
          <w:p w14:paraId="6798BE51" w14:textId="77777777" w:rsidR="00CE6BC7" w:rsidRPr="00CE6BC7" w:rsidRDefault="00CE6BC7">
            <w:pPr>
              <w:ind w:left="-426" w:firstLine="426"/>
              <w:jc w:val="center"/>
              <w:rPr>
                <w:rFonts w:ascii="Times New Roman" w:eastAsiaTheme="minorEastAsia" w:hAnsi="Times New Roman" w:cs="Times New Roman"/>
                <w:b/>
                <w:sz w:val="24"/>
                <w:szCs w:val="24"/>
              </w:rPr>
            </w:pPr>
            <w:r w:rsidRPr="00CE6BC7">
              <w:rPr>
                <w:rFonts w:ascii="Times New Roman" w:eastAsiaTheme="minorEastAsia" w:hAnsi="Times New Roman" w:cs="Times New Roman"/>
                <w:b/>
                <w:sz w:val="24"/>
                <w:szCs w:val="24"/>
              </w:rPr>
              <w:t xml:space="preserve">Критерии, </w:t>
            </w:r>
            <w:r w:rsidRPr="00CE6BC7">
              <w:rPr>
                <w:rFonts w:ascii="Times New Roman" w:eastAsiaTheme="minorEastAsia" w:hAnsi="Times New Roman" w:cs="Times New Roman"/>
                <w:sz w:val="24"/>
                <w:szCs w:val="24"/>
              </w:rPr>
              <w:t>баллов</w:t>
            </w:r>
          </w:p>
        </w:tc>
        <w:tc>
          <w:tcPr>
            <w:tcW w:w="2977" w:type="dxa"/>
            <w:tcBorders>
              <w:top w:val="single" w:sz="4" w:space="0" w:color="auto"/>
              <w:left w:val="single" w:sz="4" w:space="0" w:color="auto"/>
              <w:bottom w:val="single" w:sz="4" w:space="0" w:color="auto"/>
              <w:right w:val="single" w:sz="4" w:space="0" w:color="auto"/>
            </w:tcBorders>
            <w:hideMark/>
          </w:tcPr>
          <w:p w14:paraId="69CA1D1D" w14:textId="77777777" w:rsidR="00CE6BC7" w:rsidRPr="00CE6BC7" w:rsidRDefault="00CE6BC7">
            <w:pPr>
              <w:ind w:left="-426" w:firstLine="426"/>
              <w:jc w:val="center"/>
              <w:rPr>
                <w:rFonts w:ascii="Times New Roman" w:eastAsiaTheme="minorEastAsia" w:hAnsi="Times New Roman" w:cs="Times New Roman"/>
                <w:b/>
                <w:sz w:val="24"/>
                <w:szCs w:val="24"/>
              </w:rPr>
            </w:pPr>
            <w:r w:rsidRPr="00CE6BC7">
              <w:rPr>
                <w:rFonts w:ascii="Times New Roman" w:eastAsiaTheme="minorEastAsia" w:hAnsi="Times New Roman" w:cs="Times New Roman"/>
                <w:b/>
                <w:sz w:val="24"/>
                <w:szCs w:val="24"/>
              </w:rPr>
              <w:t>Оценка</w:t>
            </w:r>
          </w:p>
        </w:tc>
      </w:tr>
      <w:tr w:rsidR="00CE6BC7" w:rsidRPr="00CE6BC7" w14:paraId="35CF15AE" w14:textId="77777777" w:rsidTr="00CE6BC7">
        <w:tc>
          <w:tcPr>
            <w:tcW w:w="2518" w:type="dxa"/>
            <w:tcBorders>
              <w:top w:val="single" w:sz="4" w:space="0" w:color="auto"/>
              <w:left w:val="single" w:sz="4" w:space="0" w:color="auto"/>
              <w:bottom w:val="single" w:sz="4" w:space="0" w:color="auto"/>
              <w:right w:val="single" w:sz="4" w:space="0" w:color="auto"/>
            </w:tcBorders>
            <w:hideMark/>
          </w:tcPr>
          <w:p w14:paraId="6A7B058A" w14:textId="77777777" w:rsidR="00CE6BC7" w:rsidRPr="00CE6BC7" w:rsidRDefault="00CE6BC7">
            <w:pPr>
              <w:ind w:left="-426" w:firstLine="426"/>
              <w:rPr>
                <w:rFonts w:ascii="Times New Roman" w:eastAsiaTheme="minorEastAsia" w:hAnsi="Times New Roman" w:cs="Times New Roman"/>
                <w:sz w:val="24"/>
                <w:szCs w:val="24"/>
              </w:rPr>
            </w:pPr>
            <w:r w:rsidRPr="00CE6BC7">
              <w:rPr>
                <w:rFonts w:ascii="Times New Roman" w:hAnsi="Times New Roman" w:cs="Times New Roman"/>
                <w:sz w:val="24"/>
                <w:szCs w:val="24"/>
              </w:rPr>
              <w:t xml:space="preserve"> Базовый</w:t>
            </w:r>
          </w:p>
        </w:tc>
        <w:tc>
          <w:tcPr>
            <w:tcW w:w="4111" w:type="dxa"/>
            <w:tcBorders>
              <w:top w:val="single" w:sz="4" w:space="0" w:color="auto"/>
              <w:left w:val="single" w:sz="4" w:space="0" w:color="auto"/>
              <w:bottom w:val="single" w:sz="4" w:space="0" w:color="auto"/>
              <w:right w:val="single" w:sz="4" w:space="0" w:color="auto"/>
            </w:tcBorders>
            <w:hideMark/>
          </w:tcPr>
          <w:p w14:paraId="0C9081E3" w14:textId="77777777" w:rsidR="00CE6BC7" w:rsidRPr="00CE6BC7" w:rsidRDefault="00CE6BC7">
            <w:pPr>
              <w:ind w:left="-426" w:firstLine="426"/>
              <w:jc w:val="center"/>
              <w:rPr>
                <w:rFonts w:ascii="Times New Roman" w:eastAsiaTheme="minorEastAsia" w:hAnsi="Times New Roman" w:cs="Times New Roman"/>
                <w:sz w:val="24"/>
                <w:szCs w:val="24"/>
              </w:rPr>
            </w:pPr>
            <w:r w:rsidRPr="00CE6BC7">
              <w:rPr>
                <w:rFonts w:ascii="Times New Roman" w:eastAsiaTheme="minorEastAsia" w:hAnsi="Times New Roman" w:cs="Times New Roman"/>
                <w:sz w:val="24"/>
                <w:szCs w:val="24"/>
              </w:rPr>
              <w:t xml:space="preserve"> 45-55</w:t>
            </w:r>
          </w:p>
        </w:tc>
        <w:tc>
          <w:tcPr>
            <w:tcW w:w="2977" w:type="dxa"/>
            <w:tcBorders>
              <w:top w:val="single" w:sz="4" w:space="0" w:color="auto"/>
              <w:left w:val="single" w:sz="4" w:space="0" w:color="auto"/>
              <w:bottom w:val="single" w:sz="4" w:space="0" w:color="auto"/>
              <w:right w:val="single" w:sz="4" w:space="0" w:color="auto"/>
            </w:tcBorders>
            <w:hideMark/>
          </w:tcPr>
          <w:p w14:paraId="1ED39385" w14:textId="77777777" w:rsidR="00CE6BC7" w:rsidRPr="00CE6BC7" w:rsidRDefault="00CE6BC7">
            <w:pPr>
              <w:ind w:left="-426" w:firstLine="426"/>
              <w:jc w:val="center"/>
              <w:rPr>
                <w:rFonts w:ascii="Times New Roman" w:eastAsiaTheme="minorEastAsia" w:hAnsi="Times New Roman" w:cs="Times New Roman"/>
                <w:sz w:val="24"/>
                <w:szCs w:val="24"/>
              </w:rPr>
            </w:pPr>
            <w:r w:rsidRPr="00CE6BC7">
              <w:rPr>
                <w:rFonts w:ascii="Times New Roman" w:eastAsiaTheme="minorEastAsia" w:hAnsi="Times New Roman" w:cs="Times New Roman"/>
                <w:sz w:val="24"/>
                <w:szCs w:val="24"/>
              </w:rPr>
              <w:t>5(отлично)</w:t>
            </w:r>
          </w:p>
        </w:tc>
      </w:tr>
      <w:tr w:rsidR="00CE6BC7" w:rsidRPr="00CE6BC7" w14:paraId="55D4DCE5" w14:textId="77777777" w:rsidTr="00CE6BC7">
        <w:tc>
          <w:tcPr>
            <w:tcW w:w="2518" w:type="dxa"/>
            <w:tcBorders>
              <w:top w:val="single" w:sz="4" w:space="0" w:color="auto"/>
              <w:left w:val="single" w:sz="4" w:space="0" w:color="auto"/>
              <w:bottom w:val="single" w:sz="4" w:space="0" w:color="auto"/>
              <w:right w:val="single" w:sz="4" w:space="0" w:color="auto"/>
            </w:tcBorders>
            <w:hideMark/>
          </w:tcPr>
          <w:p w14:paraId="647F8F2C" w14:textId="77777777" w:rsidR="00CE6BC7" w:rsidRPr="00CE6BC7" w:rsidRDefault="00CE6BC7">
            <w:pPr>
              <w:ind w:left="-426" w:firstLine="426"/>
              <w:rPr>
                <w:rFonts w:ascii="Times New Roman" w:eastAsiaTheme="minorEastAsia" w:hAnsi="Times New Roman" w:cs="Times New Roman"/>
                <w:sz w:val="24"/>
                <w:szCs w:val="24"/>
              </w:rPr>
            </w:pPr>
            <w:r w:rsidRPr="00CE6BC7">
              <w:rPr>
                <w:rFonts w:ascii="Times New Roman" w:hAnsi="Times New Roman" w:cs="Times New Roman"/>
                <w:sz w:val="24"/>
                <w:szCs w:val="24"/>
              </w:rPr>
              <w:t xml:space="preserve"> Средний</w:t>
            </w:r>
          </w:p>
        </w:tc>
        <w:tc>
          <w:tcPr>
            <w:tcW w:w="4111" w:type="dxa"/>
            <w:tcBorders>
              <w:top w:val="single" w:sz="4" w:space="0" w:color="auto"/>
              <w:left w:val="single" w:sz="4" w:space="0" w:color="auto"/>
              <w:bottom w:val="single" w:sz="4" w:space="0" w:color="auto"/>
              <w:right w:val="single" w:sz="4" w:space="0" w:color="auto"/>
            </w:tcBorders>
            <w:hideMark/>
          </w:tcPr>
          <w:p w14:paraId="0CA47875" w14:textId="77777777" w:rsidR="00CE6BC7" w:rsidRPr="00CE6BC7" w:rsidRDefault="00CE6BC7">
            <w:pPr>
              <w:ind w:left="-426" w:firstLine="426"/>
              <w:jc w:val="center"/>
              <w:rPr>
                <w:rFonts w:ascii="Times New Roman" w:eastAsiaTheme="minorEastAsia" w:hAnsi="Times New Roman" w:cs="Times New Roman"/>
                <w:sz w:val="24"/>
                <w:szCs w:val="24"/>
              </w:rPr>
            </w:pPr>
            <w:r w:rsidRPr="00CE6BC7">
              <w:rPr>
                <w:rFonts w:ascii="Times New Roman" w:eastAsiaTheme="minorEastAsia" w:hAnsi="Times New Roman" w:cs="Times New Roman"/>
                <w:sz w:val="24"/>
                <w:szCs w:val="24"/>
              </w:rPr>
              <w:t xml:space="preserve"> 35-44</w:t>
            </w:r>
          </w:p>
        </w:tc>
        <w:tc>
          <w:tcPr>
            <w:tcW w:w="2977" w:type="dxa"/>
            <w:tcBorders>
              <w:top w:val="single" w:sz="4" w:space="0" w:color="auto"/>
              <w:left w:val="single" w:sz="4" w:space="0" w:color="auto"/>
              <w:bottom w:val="single" w:sz="4" w:space="0" w:color="auto"/>
              <w:right w:val="single" w:sz="4" w:space="0" w:color="auto"/>
            </w:tcBorders>
            <w:hideMark/>
          </w:tcPr>
          <w:p w14:paraId="1CADE271" w14:textId="77777777" w:rsidR="00CE6BC7" w:rsidRPr="00CE6BC7" w:rsidRDefault="00CE6BC7">
            <w:pPr>
              <w:ind w:left="-426" w:firstLine="426"/>
              <w:jc w:val="center"/>
              <w:rPr>
                <w:rFonts w:ascii="Times New Roman" w:eastAsiaTheme="minorEastAsia" w:hAnsi="Times New Roman" w:cs="Times New Roman"/>
                <w:sz w:val="24"/>
                <w:szCs w:val="24"/>
              </w:rPr>
            </w:pPr>
            <w:r w:rsidRPr="00CE6BC7">
              <w:rPr>
                <w:rFonts w:ascii="Times New Roman" w:eastAsiaTheme="minorEastAsia" w:hAnsi="Times New Roman" w:cs="Times New Roman"/>
                <w:sz w:val="24"/>
                <w:szCs w:val="24"/>
              </w:rPr>
              <w:t>4(хорошо)</w:t>
            </w:r>
          </w:p>
        </w:tc>
      </w:tr>
      <w:tr w:rsidR="00CE6BC7" w:rsidRPr="00CE6BC7" w14:paraId="76A7F951" w14:textId="77777777" w:rsidTr="00CE6BC7">
        <w:tc>
          <w:tcPr>
            <w:tcW w:w="2518" w:type="dxa"/>
            <w:tcBorders>
              <w:top w:val="single" w:sz="4" w:space="0" w:color="auto"/>
              <w:left w:val="single" w:sz="4" w:space="0" w:color="auto"/>
              <w:bottom w:val="single" w:sz="4" w:space="0" w:color="auto"/>
              <w:right w:val="single" w:sz="4" w:space="0" w:color="auto"/>
            </w:tcBorders>
            <w:hideMark/>
          </w:tcPr>
          <w:p w14:paraId="622B20D8" w14:textId="77777777" w:rsidR="00CE6BC7" w:rsidRPr="00CE6BC7" w:rsidRDefault="00CE6BC7">
            <w:pPr>
              <w:ind w:left="-426" w:firstLine="426"/>
              <w:rPr>
                <w:rFonts w:ascii="Times New Roman" w:eastAsiaTheme="minorEastAsia" w:hAnsi="Times New Roman" w:cs="Times New Roman"/>
                <w:sz w:val="24"/>
                <w:szCs w:val="24"/>
              </w:rPr>
            </w:pPr>
            <w:r w:rsidRPr="00CE6BC7">
              <w:rPr>
                <w:rFonts w:ascii="Times New Roman" w:hAnsi="Times New Roman" w:cs="Times New Roman"/>
                <w:sz w:val="24"/>
                <w:szCs w:val="24"/>
              </w:rPr>
              <w:t>Повышенный</w:t>
            </w:r>
          </w:p>
        </w:tc>
        <w:tc>
          <w:tcPr>
            <w:tcW w:w="4111" w:type="dxa"/>
            <w:tcBorders>
              <w:top w:val="single" w:sz="4" w:space="0" w:color="auto"/>
              <w:left w:val="single" w:sz="4" w:space="0" w:color="auto"/>
              <w:bottom w:val="single" w:sz="4" w:space="0" w:color="auto"/>
              <w:right w:val="single" w:sz="4" w:space="0" w:color="auto"/>
            </w:tcBorders>
            <w:hideMark/>
          </w:tcPr>
          <w:p w14:paraId="2B97EEA3" w14:textId="77777777" w:rsidR="00CE6BC7" w:rsidRPr="00CE6BC7" w:rsidRDefault="00CE6BC7">
            <w:pPr>
              <w:ind w:left="-426" w:firstLine="426"/>
              <w:jc w:val="center"/>
              <w:rPr>
                <w:rFonts w:ascii="Times New Roman" w:eastAsiaTheme="minorEastAsia" w:hAnsi="Times New Roman" w:cs="Times New Roman"/>
                <w:sz w:val="24"/>
                <w:szCs w:val="24"/>
              </w:rPr>
            </w:pPr>
            <w:r w:rsidRPr="00CE6BC7">
              <w:rPr>
                <w:rFonts w:ascii="Times New Roman" w:eastAsiaTheme="minorEastAsia" w:hAnsi="Times New Roman" w:cs="Times New Roman"/>
                <w:sz w:val="24"/>
                <w:szCs w:val="24"/>
              </w:rPr>
              <w:t xml:space="preserve"> 18-34</w:t>
            </w:r>
          </w:p>
        </w:tc>
        <w:tc>
          <w:tcPr>
            <w:tcW w:w="2977" w:type="dxa"/>
            <w:tcBorders>
              <w:top w:val="single" w:sz="4" w:space="0" w:color="auto"/>
              <w:left w:val="single" w:sz="4" w:space="0" w:color="auto"/>
              <w:bottom w:val="single" w:sz="4" w:space="0" w:color="auto"/>
              <w:right w:val="single" w:sz="4" w:space="0" w:color="auto"/>
            </w:tcBorders>
            <w:hideMark/>
          </w:tcPr>
          <w:p w14:paraId="7EAAB9D4" w14:textId="77777777" w:rsidR="00CE6BC7" w:rsidRPr="00CE6BC7" w:rsidRDefault="00CE6BC7">
            <w:pPr>
              <w:ind w:left="-426" w:firstLine="426"/>
              <w:jc w:val="center"/>
              <w:rPr>
                <w:rFonts w:ascii="Times New Roman" w:eastAsiaTheme="minorEastAsia" w:hAnsi="Times New Roman" w:cs="Times New Roman"/>
                <w:sz w:val="24"/>
                <w:szCs w:val="24"/>
              </w:rPr>
            </w:pPr>
            <w:r w:rsidRPr="00CE6BC7">
              <w:rPr>
                <w:rFonts w:ascii="Times New Roman" w:eastAsiaTheme="minorEastAsia" w:hAnsi="Times New Roman" w:cs="Times New Roman"/>
                <w:sz w:val="24"/>
                <w:szCs w:val="24"/>
              </w:rPr>
              <w:t>3(удовлетворительно)</w:t>
            </w:r>
          </w:p>
        </w:tc>
      </w:tr>
      <w:tr w:rsidR="00CE6BC7" w:rsidRPr="00CE6BC7" w14:paraId="5A2CC015" w14:textId="77777777" w:rsidTr="00CE6BC7">
        <w:tc>
          <w:tcPr>
            <w:tcW w:w="2518" w:type="dxa"/>
            <w:tcBorders>
              <w:top w:val="single" w:sz="4" w:space="0" w:color="auto"/>
              <w:left w:val="single" w:sz="4" w:space="0" w:color="auto"/>
              <w:bottom w:val="single" w:sz="4" w:space="0" w:color="auto"/>
              <w:right w:val="single" w:sz="4" w:space="0" w:color="auto"/>
            </w:tcBorders>
            <w:hideMark/>
          </w:tcPr>
          <w:p w14:paraId="251489A5" w14:textId="77777777" w:rsidR="00CE6BC7" w:rsidRPr="00CE6BC7" w:rsidRDefault="00CE6BC7">
            <w:pPr>
              <w:ind w:left="-426" w:firstLine="426"/>
              <w:rPr>
                <w:rFonts w:ascii="Times New Roman" w:eastAsiaTheme="minorEastAsia" w:hAnsi="Times New Roman" w:cs="Times New Roman"/>
                <w:sz w:val="24"/>
                <w:szCs w:val="24"/>
              </w:rPr>
            </w:pPr>
            <w:r w:rsidRPr="00CE6BC7">
              <w:rPr>
                <w:rFonts w:ascii="Times New Roman" w:hAnsi="Times New Roman" w:cs="Times New Roman"/>
                <w:sz w:val="24"/>
                <w:szCs w:val="24"/>
              </w:rPr>
              <w:t xml:space="preserve"> </w:t>
            </w:r>
          </w:p>
        </w:tc>
        <w:tc>
          <w:tcPr>
            <w:tcW w:w="4111" w:type="dxa"/>
            <w:tcBorders>
              <w:top w:val="single" w:sz="4" w:space="0" w:color="auto"/>
              <w:left w:val="single" w:sz="4" w:space="0" w:color="auto"/>
              <w:bottom w:val="single" w:sz="4" w:space="0" w:color="auto"/>
              <w:right w:val="single" w:sz="4" w:space="0" w:color="auto"/>
            </w:tcBorders>
            <w:hideMark/>
          </w:tcPr>
          <w:p w14:paraId="1FF1441A" w14:textId="77777777" w:rsidR="00CE6BC7" w:rsidRPr="00CE6BC7" w:rsidRDefault="00CE6BC7">
            <w:pPr>
              <w:ind w:left="-426" w:firstLine="426"/>
              <w:jc w:val="center"/>
              <w:rPr>
                <w:rFonts w:ascii="Times New Roman" w:eastAsiaTheme="minorEastAsia" w:hAnsi="Times New Roman" w:cs="Times New Roman"/>
                <w:sz w:val="24"/>
                <w:szCs w:val="24"/>
              </w:rPr>
            </w:pPr>
            <w:r w:rsidRPr="00CE6BC7">
              <w:rPr>
                <w:rFonts w:ascii="Times New Roman" w:eastAsiaTheme="minorEastAsia" w:hAnsi="Times New Roman" w:cs="Times New Roman"/>
                <w:sz w:val="24"/>
                <w:szCs w:val="24"/>
              </w:rPr>
              <w:t xml:space="preserve">менее </w:t>
            </w:r>
          </w:p>
        </w:tc>
        <w:tc>
          <w:tcPr>
            <w:tcW w:w="2977" w:type="dxa"/>
            <w:tcBorders>
              <w:top w:val="single" w:sz="4" w:space="0" w:color="auto"/>
              <w:left w:val="single" w:sz="4" w:space="0" w:color="auto"/>
              <w:bottom w:val="single" w:sz="4" w:space="0" w:color="auto"/>
              <w:right w:val="single" w:sz="4" w:space="0" w:color="auto"/>
            </w:tcBorders>
            <w:hideMark/>
          </w:tcPr>
          <w:p w14:paraId="05CE6607" w14:textId="77777777" w:rsidR="00CE6BC7" w:rsidRPr="00CE6BC7" w:rsidRDefault="00CE6BC7">
            <w:pPr>
              <w:ind w:left="-426" w:firstLine="426"/>
              <w:jc w:val="center"/>
              <w:rPr>
                <w:rFonts w:ascii="Times New Roman" w:eastAsiaTheme="minorEastAsia" w:hAnsi="Times New Roman" w:cs="Times New Roman"/>
                <w:sz w:val="24"/>
                <w:szCs w:val="24"/>
              </w:rPr>
            </w:pPr>
            <w:r w:rsidRPr="00CE6BC7">
              <w:rPr>
                <w:rFonts w:ascii="Times New Roman" w:eastAsiaTheme="minorEastAsia" w:hAnsi="Times New Roman" w:cs="Times New Roman"/>
                <w:sz w:val="24"/>
                <w:szCs w:val="24"/>
              </w:rPr>
              <w:t>2(неудовлетворительно)</w:t>
            </w:r>
          </w:p>
        </w:tc>
      </w:tr>
    </w:tbl>
    <w:p w14:paraId="66AE1022" w14:textId="77777777" w:rsidR="00CE6BC7" w:rsidRDefault="00CE6BC7" w:rsidP="00CE6BC7">
      <w:pPr>
        <w:shd w:val="clear" w:color="auto" w:fill="FFFFFF"/>
        <w:spacing w:after="0" w:line="240" w:lineRule="auto"/>
        <w:ind w:right="57"/>
        <w:jc w:val="both"/>
        <w:rPr>
          <w:rFonts w:ascii="Times New Roman" w:hAnsi="Times New Roman" w:cs="Times New Roman"/>
          <w:sz w:val="24"/>
          <w:szCs w:val="24"/>
        </w:rPr>
      </w:pPr>
    </w:p>
    <w:p w14:paraId="3EADE3FC" w14:textId="3ED97DE8" w:rsidR="00CE6BC7" w:rsidRPr="00441A10" w:rsidRDefault="00467C66" w:rsidP="00CE6BC7">
      <w:pPr>
        <w:shd w:val="clear" w:color="auto" w:fill="FFFFFF"/>
        <w:spacing w:after="0" w:line="240" w:lineRule="auto"/>
        <w:ind w:left="-567" w:right="57" w:firstLine="283"/>
        <w:jc w:val="both"/>
        <w:rPr>
          <w:rFonts w:ascii="Times New Roman" w:hAnsi="Times New Roman" w:cs="Times New Roman"/>
          <w:b/>
          <w:sz w:val="24"/>
          <w:szCs w:val="24"/>
        </w:rPr>
      </w:pPr>
      <w:r>
        <w:rPr>
          <w:rFonts w:ascii="Times New Roman" w:hAnsi="Times New Roman" w:cs="Times New Roman"/>
          <w:b/>
          <w:sz w:val="24"/>
          <w:szCs w:val="24"/>
        </w:rPr>
        <w:t xml:space="preserve"> </w:t>
      </w:r>
    </w:p>
    <w:p w14:paraId="091D73E8" w14:textId="49F42FEC" w:rsidR="00441A10" w:rsidRDefault="00441A10" w:rsidP="00441A10">
      <w:pPr>
        <w:pStyle w:val="aff2"/>
        <w:ind w:left="1080"/>
        <w:rPr>
          <w:rStyle w:val="c5"/>
          <w:rFonts w:ascii="Times New Roman" w:eastAsiaTheme="majorEastAsia" w:hAnsi="Times New Roman" w:cs="Times New Roman"/>
          <w:b/>
          <w:color w:val="000000"/>
          <w:sz w:val="24"/>
          <w:szCs w:val="24"/>
        </w:rPr>
      </w:pPr>
    </w:p>
    <w:p w14:paraId="37DF43C1" w14:textId="0B3726D9" w:rsidR="00441A10" w:rsidRDefault="00441A10" w:rsidP="00441A10">
      <w:pPr>
        <w:pStyle w:val="aff2"/>
        <w:ind w:left="1080"/>
        <w:rPr>
          <w:rStyle w:val="c5"/>
          <w:rFonts w:ascii="Times New Roman" w:eastAsiaTheme="majorEastAsia" w:hAnsi="Times New Roman" w:cs="Times New Roman"/>
          <w:b/>
          <w:color w:val="000000"/>
          <w:sz w:val="24"/>
          <w:szCs w:val="24"/>
        </w:rPr>
      </w:pPr>
    </w:p>
    <w:p w14:paraId="5DD9FD3D" w14:textId="0ED50606" w:rsidR="00441A10" w:rsidRDefault="00441A10" w:rsidP="00441A10">
      <w:pPr>
        <w:pStyle w:val="aff2"/>
        <w:ind w:left="1080"/>
        <w:rPr>
          <w:rStyle w:val="c5"/>
          <w:rFonts w:ascii="Times New Roman" w:eastAsiaTheme="majorEastAsia" w:hAnsi="Times New Roman" w:cs="Times New Roman"/>
          <w:b/>
          <w:color w:val="000000"/>
          <w:sz w:val="24"/>
          <w:szCs w:val="24"/>
        </w:rPr>
      </w:pPr>
    </w:p>
    <w:p w14:paraId="1D54C722" w14:textId="58682A9B" w:rsidR="00441A10" w:rsidRDefault="00441A10" w:rsidP="00441A10">
      <w:pPr>
        <w:pStyle w:val="aff2"/>
        <w:ind w:left="1080"/>
        <w:rPr>
          <w:rStyle w:val="c5"/>
          <w:rFonts w:ascii="Times New Roman" w:eastAsiaTheme="majorEastAsia" w:hAnsi="Times New Roman" w:cs="Times New Roman"/>
          <w:b/>
          <w:color w:val="000000"/>
          <w:sz w:val="24"/>
          <w:szCs w:val="24"/>
        </w:rPr>
      </w:pPr>
    </w:p>
    <w:p w14:paraId="2F37728C" w14:textId="7D323075" w:rsidR="00441A10" w:rsidRDefault="00441A10" w:rsidP="00441A10">
      <w:pPr>
        <w:pStyle w:val="aff2"/>
        <w:ind w:left="1080"/>
        <w:rPr>
          <w:rStyle w:val="c5"/>
          <w:rFonts w:ascii="Times New Roman" w:eastAsiaTheme="majorEastAsia" w:hAnsi="Times New Roman" w:cs="Times New Roman"/>
          <w:b/>
          <w:color w:val="000000"/>
          <w:sz w:val="24"/>
          <w:szCs w:val="24"/>
        </w:rPr>
      </w:pPr>
    </w:p>
    <w:p w14:paraId="097A0346" w14:textId="28DC5731" w:rsidR="00441A10" w:rsidRDefault="00441A10" w:rsidP="00441A10">
      <w:pPr>
        <w:pStyle w:val="aff2"/>
        <w:ind w:left="1080"/>
        <w:rPr>
          <w:rStyle w:val="c5"/>
          <w:rFonts w:ascii="Times New Roman" w:eastAsiaTheme="majorEastAsia" w:hAnsi="Times New Roman" w:cs="Times New Roman"/>
          <w:b/>
          <w:color w:val="000000"/>
          <w:sz w:val="24"/>
          <w:szCs w:val="24"/>
        </w:rPr>
      </w:pPr>
    </w:p>
    <w:p w14:paraId="2809C693" w14:textId="1A13ABBA" w:rsidR="00441A10" w:rsidRDefault="00441A10" w:rsidP="00441A10">
      <w:pPr>
        <w:pStyle w:val="aff2"/>
        <w:ind w:left="1080"/>
        <w:rPr>
          <w:rStyle w:val="c5"/>
          <w:rFonts w:ascii="Times New Roman" w:eastAsiaTheme="majorEastAsia" w:hAnsi="Times New Roman" w:cs="Times New Roman"/>
          <w:b/>
          <w:color w:val="000000"/>
          <w:sz w:val="24"/>
          <w:szCs w:val="24"/>
        </w:rPr>
      </w:pPr>
    </w:p>
    <w:p w14:paraId="7FAFCC7E" w14:textId="1644FA62" w:rsidR="00441A10" w:rsidRDefault="00441A10" w:rsidP="00441A10">
      <w:pPr>
        <w:pStyle w:val="aff2"/>
        <w:ind w:left="1080"/>
        <w:rPr>
          <w:rStyle w:val="c5"/>
          <w:rFonts w:ascii="Times New Roman" w:eastAsiaTheme="majorEastAsia" w:hAnsi="Times New Roman" w:cs="Times New Roman"/>
          <w:b/>
          <w:color w:val="000000"/>
          <w:sz w:val="24"/>
          <w:szCs w:val="24"/>
        </w:rPr>
      </w:pPr>
    </w:p>
    <w:p w14:paraId="6F4637C6" w14:textId="73D68D47" w:rsidR="00441A10" w:rsidRDefault="00441A10" w:rsidP="00441A10">
      <w:pPr>
        <w:pStyle w:val="aff2"/>
        <w:ind w:left="1080"/>
        <w:rPr>
          <w:rStyle w:val="c5"/>
          <w:rFonts w:ascii="Times New Roman" w:eastAsiaTheme="majorEastAsia" w:hAnsi="Times New Roman" w:cs="Times New Roman"/>
          <w:b/>
          <w:color w:val="000000"/>
          <w:sz w:val="24"/>
          <w:szCs w:val="24"/>
        </w:rPr>
      </w:pPr>
    </w:p>
    <w:p w14:paraId="08F6E1CB" w14:textId="0240EC1C" w:rsidR="00441A10" w:rsidRDefault="00441A10" w:rsidP="00441A10">
      <w:pPr>
        <w:pStyle w:val="aff2"/>
        <w:ind w:left="1080"/>
        <w:rPr>
          <w:rStyle w:val="c5"/>
          <w:rFonts w:ascii="Times New Roman" w:eastAsiaTheme="majorEastAsia" w:hAnsi="Times New Roman" w:cs="Times New Roman"/>
          <w:b/>
          <w:color w:val="000000"/>
          <w:sz w:val="24"/>
          <w:szCs w:val="24"/>
        </w:rPr>
      </w:pPr>
    </w:p>
    <w:p w14:paraId="0FAEACF7" w14:textId="3B2E3B74" w:rsidR="00441A10" w:rsidRDefault="00441A10" w:rsidP="00441A10">
      <w:pPr>
        <w:pStyle w:val="aff2"/>
        <w:ind w:left="1080"/>
        <w:rPr>
          <w:rStyle w:val="c5"/>
          <w:rFonts w:ascii="Times New Roman" w:eastAsiaTheme="majorEastAsia" w:hAnsi="Times New Roman" w:cs="Times New Roman"/>
          <w:b/>
          <w:color w:val="000000"/>
          <w:sz w:val="24"/>
          <w:szCs w:val="24"/>
        </w:rPr>
      </w:pPr>
    </w:p>
    <w:p w14:paraId="77AB92B3" w14:textId="0C27DAC3" w:rsidR="00441A10" w:rsidRDefault="00441A10" w:rsidP="00441A10">
      <w:pPr>
        <w:pStyle w:val="aff2"/>
        <w:ind w:left="1080"/>
        <w:rPr>
          <w:rStyle w:val="c5"/>
          <w:rFonts w:ascii="Times New Roman" w:eastAsiaTheme="majorEastAsia" w:hAnsi="Times New Roman" w:cs="Times New Roman"/>
          <w:b/>
          <w:color w:val="000000"/>
          <w:sz w:val="24"/>
          <w:szCs w:val="24"/>
        </w:rPr>
      </w:pPr>
    </w:p>
    <w:p w14:paraId="70001685" w14:textId="4E6CE88C" w:rsidR="00441A10" w:rsidRDefault="00441A10" w:rsidP="00441A10">
      <w:pPr>
        <w:pStyle w:val="aff2"/>
        <w:ind w:left="1080"/>
        <w:rPr>
          <w:rStyle w:val="c5"/>
          <w:rFonts w:ascii="Times New Roman" w:eastAsiaTheme="majorEastAsia" w:hAnsi="Times New Roman" w:cs="Times New Roman"/>
          <w:b/>
          <w:color w:val="000000"/>
          <w:sz w:val="24"/>
          <w:szCs w:val="24"/>
        </w:rPr>
      </w:pPr>
    </w:p>
    <w:p w14:paraId="432222FE" w14:textId="0FA545D7" w:rsidR="00441A10" w:rsidRDefault="00441A10" w:rsidP="00441A10">
      <w:pPr>
        <w:pStyle w:val="aff2"/>
        <w:ind w:left="1080"/>
        <w:rPr>
          <w:rStyle w:val="c5"/>
          <w:rFonts w:ascii="Times New Roman" w:eastAsiaTheme="majorEastAsia" w:hAnsi="Times New Roman" w:cs="Times New Roman"/>
          <w:b/>
          <w:color w:val="000000"/>
          <w:sz w:val="24"/>
          <w:szCs w:val="24"/>
        </w:rPr>
      </w:pPr>
    </w:p>
    <w:p w14:paraId="5274FB3B" w14:textId="6CD6F420" w:rsidR="00441A10" w:rsidRDefault="00441A10" w:rsidP="00441A10">
      <w:pPr>
        <w:pStyle w:val="aff2"/>
        <w:ind w:left="1080"/>
        <w:rPr>
          <w:rStyle w:val="c5"/>
          <w:rFonts w:ascii="Times New Roman" w:eastAsiaTheme="majorEastAsia" w:hAnsi="Times New Roman" w:cs="Times New Roman"/>
          <w:b/>
          <w:color w:val="000000"/>
          <w:sz w:val="24"/>
          <w:szCs w:val="24"/>
        </w:rPr>
      </w:pPr>
    </w:p>
    <w:p w14:paraId="0D606CD5" w14:textId="473BEEEF" w:rsidR="00441A10" w:rsidRDefault="00441A10" w:rsidP="00441A10">
      <w:pPr>
        <w:pStyle w:val="aff2"/>
        <w:ind w:left="1080"/>
        <w:rPr>
          <w:rStyle w:val="c5"/>
          <w:rFonts w:ascii="Times New Roman" w:eastAsiaTheme="majorEastAsia" w:hAnsi="Times New Roman" w:cs="Times New Roman"/>
          <w:b/>
          <w:color w:val="000000"/>
          <w:sz w:val="24"/>
          <w:szCs w:val="24"/>
        </w:rPr>
      </w:pPr>
    </w:p>
    <w:p w14:paraId="614A3292" w14:textId="7682EC85" w:rsidR="00441A10" w:rsidRDefault="00441A10" w:rsidP="00441A10">
      <w:pPr>
        <w:pStyle w:val="aff2"/>
        <w:ind w:left="1080"/>
        <w:rPr>
          <w:rStyle w:val="c5"/>
          <w:rFonts w:ascii="Times New Roman" w:eastAsiaTheme="majorEastAsia" w:hAnsi="Times New Roman" w:cs="Times New Roman"/>
          <w:b/>
          <w:color w:val="000000"/>
          <w:sz w:val="24"/>
          <w:szCs w:val="24"/>
        </w:rPr>
      </w:pPr>
    </w:p>
    <w:p w14:paraId="17B89039" w14:textId="1E818F62" w:rsidR="00441A10" w:rsidRDefault="00441A10" w:rsidP="00441A10">
      <w:pPr>
        <w:pStyle w:val="aff2"/>
        <w:ind w:left="1080"/>
        <w:rPr>
          <w:rStyle w:val="c5"/>
          <w:rFonts w:ascii="Times New Roman" w:eastAsiaTheme="majorEastAsia" w:hAnsi="Times New Roman" w:cs="Times New Roman"/>
          <w:b/>
          <w:color w:val="000000"/>
          <w:sz w:val="24"/>
          <w:szCs w:val="24"/>
        </w:rPr>
      </w:pPr>
    </w:p>
    <w:p w14:paraId="6B6670AD" w14:textId="53FD8107" w:rsidR="00441A10" w:rsidRDefault="00441A10" w:rsidP="00441A10">
      <w:pPr>
        <w:pStyle w:val="aff2"/>
        <w:ind w:left="1080"/>
        <w:rPr>
          <w:rStyle w:val="c5"/>
          <w:rFonts w:ascii="Times New Roman" w:eastAsiaTheme="majorEastAsia" w:hAnsi="Times New Roman" w:cs="Times New Roman"/>
          <w:b/>
          <w:color w:val="000000"/>
          <w:sz w:val="24"/>
          <w:szCs w:val="24"/>
        </w:rPr>
      </w:pPr>
    </w:p>
    <w:p w14:paraId="3F4BBDD6" w14:textId="77777777" w:rsidR="00441A10" w:rsidRDefault="00441A10" w:rsidP="00441A10">
      <w:pPr>
        <w:pStyle w:val="aff2"/>
        <w:ind w:left="1080"/>
        <w:rPr>
          <w:rStyle w:val="c5"/>
          <w:rFonts w:ascii="Times New Roman" w:eastAsiaTheme="majorEastAsia" w:hAnsi="Times New Roman" w:cs="Times New Roman"/>
          <w:b/>
          <w:color w:val="000000"/>
          <w:sz w:val="24"/>
          <w:szCs w:val="24"/>
        </w:rPr>
      </w:pPr>
    </w:p>
    <w:p w14:paraId="75AE3754" w14:textId="095E7E3C" w:rsidR="00CE6BC7" w:rsidRPr="00441A10" w:rsidRDefault="00441A10" w:rsidP="00441A10">
      <w:pPr>
        <w:pStyle w:val="aff2"/>
        <w:numPr>
          <w:ilvl w:val="1"/>
          <w:numId w:val="8"/>
        </w:numPr>
        <w:rPr>
          <w:rStyle w:val="c5"/>
          <w:rFonts w:ascii="Times New Roman" w:eastAsiaTheme="majorEastAsia" w:hAnsi="Times New Roman" w:cs="Times New Roman"/>
          <w:b/>
          <w:color w:val="000000"/>
          <w:sz w:val="24"/>
          <w:szCs w:val="24"/>
        </w:rPr>
      </w:pPr>
      <w:r w:rsidRPr="00441A10">
        <w:rPr>
          <w:rStyle w:val="c5"/>
          <w:rFonts w:ascii="Times New Roman" w:eastAsiaTheme="majorEastAsia" w:hAnsi="Times New Roman" w:cs="Times New Roman"/>
          <w:b/>
          <w:color w:val="000000"/>
          <w:sz w:val="24"/>
          <w:szCs w:val="24"/>
        </w:rPr>
        <w:lastRenderedPageBreak/>
        <w:t>ОЦЕНОЧНЫЕ МАТЕРИАЛЫ</w:t>
      </w:r>
    </w:p>
    <w:p w14:paraId="41DF779D" w14:textId="77777777" w:rsidR="00441A10" w:rsidRPr="00441A10" w:rsidRDefault="00441A10" w:rsidP="00441A10">
      <w:pPr>
        <w:pStyle w:val="aff2"/>
        <w:ind w:left="1080"/>
        <w:rPr>
          <w:rStyle w:val="c5"/>
          <w:rFonts w:ascii="Times New Roman" w:eastAsiaTheme="majorEastAsia" w:hAnsi="Times New Roman" w:cs="Times New Roman"/>
          <w:b/>
          <w:color w:val="000000"/>
        </w:rPr>
      </w:pPr>
    </w:p>
    <w:p w14:paraId="378D9670" w14:textId="77777777" w:rsidR="00CE6BC7" w:rsidRDefault="00CE6BC7" w:rsidP="00CE6BC7">
      <w:pPr>
        <w:pStyle w:val="aff2"/>
      </w:pPr>
      <w:r>
        <w:rPr>
          <w:rStyle w:val="c5"/>
          <w:rFonts w:ascii="Times New Roman" w:eastAsiaTheme="majorEastAsia" w:hAnsi="Times New Roman"/>
          <w:b/>
          <w:bCs/>
          <w:color w:val="000000"/>
        </w:rPr>
        <w:t>ВАРИАНТ 1</w:t>
      </w:r>
    </w:p>
    <w:p w14:paraId="4DD12984" w14:textId="77777777" w:rsidR="00CE6BC7" w:rsidRDefault="00CE6BC7" w:rsidP="00CE6BC7">
      <w:pPr>
        <w:spacing w:after="0"/>
        <w:rPr>
          <w:rFonts w:ascii="Times New Roman" w:eastAsiaTheme="minorHAnsi" w:hAnsi="Times New Roman" w:cs="Times New Roman"/>
          <w:b/>
        </w:rPr>
      </w:pPr>
      <w:r>
        <w:rPr>
          <w:rFonts w:ascii="Times New Roman" w:hAnsi="Times New Roman" w:cs="Times New Roman"/>
          <w:b/>
        </w:rPr>
        <w:t xml:space="preserve">БЛОК А. </w:t>
      </w:r>
    </w:p>
    <w:p w14:paraId="6CC564BF" w14:textId="5C919783" w:rsidR="00CE6BC7" w:rsidRDefault="00CE6BC7" w:rsidP="00CE6BC7">
      <w:pPr>
        <w:spacing w:after="0"/>
        <w:rPr>
          <w:rFonts w:ascii="Times New Roman" w:hAnsi="Times New Roman" w:cs="Times New Roman"/>
          <w:b/>
          <w:i/>
        </w:rPr>
      </w:pPr>
      <w:r>
        <w:rPr>
          <w:rFonts w:ascii="Times New Roman" w:hAnsi="Times New Roman" w:cs="Times New Roman"/>
          <w:b/>
          <w:i/>
        </w:rPr>
        <w:t>Задание А1-А7. Выбрать правильный ответ</w:t>
      </w:r>
    </w:p>
    <w:p w14:paraId="6BB6EEA4" w14:textId="77777777" w:rsidR="00CE6BC7" w:rsidRDefault="00CE6BC7" w:rsidP="00CE6BC7">
      <w:pPr>
        <w:spacing w:after="0"/>
        <w:rPr>
          <w:rFonts w:ascii="Times New Roman" w:hAnsi="Times New Roman" w:cs="Times New Roman"/>
        </w:rPr>
      </w:pPr>
      <w:r>
        <w:rPr>
          <w:rFonts w:ascii="Times New Roman" w:hAnsi="Times New Roman" w:cs="Times New Roman"/>
          <w:b/>
        </w:rPr>
        <w:t xml:space="preserve">А1. Какой из проводов одинаково диаметра и длины сильнее нагревается – медный или стальной при одной и той же силе </w:t>
      </w:r>
      <w:proofErr w:type="gramStart"/>
      <w:r>
        <w:rPr>
          <w:rFonts w:ascii="Times New Roman" w:hAnsi="Times New Roman" w:cs="Times New Roman"/>
          <w:b/>
        </w:rPr>
        <w:t>тока ?</w:t>
      </w:r>
      <w:proofErr w:type="gramEnd"/>
    </w:p>
    <w:p w14:paraId="63EE0223" w14:textId="77777777" w:rsidR="00CE6BC7" w:rsidRDefault="00CE6BC7" w:rsidP="00CE6BC7">
      <w:pPr>
        <w:spacing w:after="0"/>
        <w:rPr>
          <w:rFonts w:ascii="Times New Roman" w:hAnsi="Times New Roman" w:cs="Times New Roman"/>
        </w:rPr>
      </w:pPr>
      <w:r>
        <w:rPr>
          <w:rFonts w:ascii="Times New Roman" w:hAnsi="Times New Roman" w:cs="Times New Roman"/>
        </w:rPr>
        <w:t>а) Медный                                               б) Стальной</w:t>
      </w:r>
    </w:p>
    <w:p w14:paraId="3CD4DC98" w14:textId="77777777" w:rsidR="00CE6BC7" w:rsidRDefault="00CE6BC7" w:rsidP="00CE6BC7">
      <w:pPr>
        <w:spacing w:after="0"/>
        <w:contextualSpacing/>
        <w:rPr>
          <w:rFonts w:ascii="Times New Roman" w:hAnsi="Times New Roman" w:cs="Times New Roman"/>
        </w:rPr>
      </w:pPr>
      <w:r>
        <w:rPr>
          <w:rFonts w:ascii="Times New Roman" w:hAnsi="Times New Roman" w:cs="Times New Roman"/>
        </w:rPr>
        <w:t xml:space="preserve">в) Оба провода нагреваются               г) </w:t>
      </w:r>
      <w:proofErr w:type="gramStart"/>
      <w:r>
        <w:rPr>
          <w:rFonts w:ascii="Times New Roman" w:hAnsi="Times New Roman" w:cs="Times New Roman"/>
        </w:rPr>
        <w:t>Ни какой</w:t>
      </w:r>
      <w:proofErr w:type="gramEnd"/>
      <w:r>
        <w:rPr>
          <w:rFonts w:ascii="Times New Roman" w:hAnsi="Times New Roman" w:cs="Times New Roman"/>
        </w:rPr>
        <w:t xml:space="preserve"> из проводов </w:t>
      </w:r>
    </w:p>
    <w:p w14:paraId="4D1F91ED" w14:textId="77777777" w:rsidR="00CE6BC7" w:rsidRDefault="00CE6BC7" w:rsidP="00CE6BC7">
      <w:pPr>
        <w:spacing w:after="0"/>
        <w:contextualSpacing/>
        <w:rPr>
          <w:rFonts w:ascii="Times New Roman" w:hAnsi="Times New Roman" w:cs="Times New Roman"/>
        </w:rPr>
      </w:pPr>
      <w:r>
        <w:rPr>
          <w:rFonts w:ascii="Times New Roman" w:hAnsi="Times New Roman" w:cs="Times New Roman"/>
        </w:rPr>
        <w:t xml:space="preserve">    одинаково                                               не нагревается</w:t>
      </w:r>
    </w:p>
    <w:p w14:paraId="4F2E21B7" w14:textId="77777777" w:rsidR="00CE6BC7" w:rsidRDefault="00CE6BC7" w:rsidP="00CE6BC7">
      <w:pPr>
        <w:spacing w:after="0"/>
        <w:contextualSpacing/>
        <w:rPr>
          <w:rFonts w:ascii="Times New Roman" w:hAnsi="Times New Roman" w:cs="Times New Roman"/>
        </w:rPr>
      </w:pPr>
    </w:p>
    <w:p w14:paraId="37D0438C" w14:textId="77777777" w:rsidR="00CE6BC7" w:rsidRDefault="00CE6BC7" w:rsidP="00CE6BC7">
      <w:pPr>
        <w:spacing w:after="0"/>
        <w:rPr>
          <w:rFonts w:ascii="Times New Roman" w:hAnsi="Times New Roman" w:cs="Times New Roman"/>
          <w:b/>
        </w:rPr>
      </w:pPr>
      <w:r>
        <w:rPr>
          <w:rFonts w:ascii="Times New Roman" w:hAnsi="Times New Roman" w:cs="Times New Roman"/>
          <w:b/>
        </w:rPr>
        <w:t xml:space="preserve">А2. Как изменится </w:t>
      </w:r>
      <w:proofErr w:type="gramStart"/>
      <w:r>
        <w:rPr>
          <w:rFonts w:ascii="Times New Roman" w:hAnsi="Times New Roman" w:cs="Times New Roman"/>
          <w:b/>
        </w:rPr>
        <w:t>напряжение  на</w:t>
      </w:r>
      <w:proofErr w:type="gramEnd"/>
      <w:r>
        <w:rPr>
          <w:rFonts w:ascii="Times New Roman" w:hAnsi="Times New Roman" w:cs="Times New Roman"/>
          <w:b/>
        </w:rPr>
        <w:t xml:space="preserve"> входных зажимах электрической цепи постоянного тока с активным элементом, если параллельно исходному включить ещё один элемент?</w:t>
      </w:r>
    </w:p>
    <w:p w14:paraId="090E2FEF" w14:textId="15658F99" w:rsidR="00CE6BC7" w:rsidRDefault="00CE6BC7" w:rsidP="00CE6BC7">
      <w:pPr>
        <w:rPr>
          <w:rFonts w:ascii="Times New Roman" w:hAnsi="Times New Roman" w:cs="Times New Roman"/>
        </w:rPr>
      </w:pPr>
      <w:r>
        <w:rPr>
          <w:rFonts w:ascii="Times New Roman" w:hAnsi="Times New Roman" w:cs="Times New Roman"/>
        </w:rPr>
        <w:t xml:space="preserve">а) Не изменится           б) Уменьшится       в) Увеличится             г) Для ответа недостаточно данных </w:t>
      </w:r>
    </w:p>
    <w:p w14:paraId="00518CD0" w14:textId="77777777" w:rsidR="00CE6BC7" w:rsidRDefault="00CE6BC7" w:rsidP="00CE6BC7">
      <w:pPr>
        <w:spacing w:after="0"/>
        <w:rPr>
          <w:rFonts w:ascii="Times New Roman" w:hAnsi="Times New Roman" w:cs="Times New Roman"/>
        </w:rPr>
      </w:pPr>
      <w:r>
        <w:rPr>
          <w:rFonts w:ascii="Times New Roman" w:hAnsi="Times New Roman" w:cs="Times New Roman"/>
          <w:b/>
        </w:rPr>
        <w:t xml:space="preserve">А3.В электрической сети постоянного тока напряжение на зажимах источника электроэнергии 26 В. Напряжение на зажимах потребителя 25 В. </w:t>
      </w:r>
      <w:proofErr w:type="gramStart"/>
      <w:r>
        <w:rPr>
          <w:rFonts w:ascii="Times New Roman" w:hAnsi="Times New Roman" w:cs="Times New Roman"/>
          <w:b/>
        </w:rPr>
        <w:t>Определить  потерю</w:t>
      </w:r>
      <w:proofErr w:type="gramEnd"/>
      <w:r>
        <w:rPr>
          <w:rFonts w:ascii="Times New Roman" w:hAnsi="Times New Roman" w:cs="Times New Roman"/>
          <w:b/>
        </w:rPr>
        <w:t xml:space="preserve"> напряжения на зажимах в процентах</w:t>
      </w:r>
      <w:r>
        <w:rPr>
          <w:rFonts w:ascii="Times New Roman" w:hAnsi="Times New Roman" w:cs="Times New Roman"/>
        </w:rPr>
        <w:t>.</w:t>
      </w:r>
    </w:p>
    <w:p w14:paraId="678948A3" w14:textId="7442A104" w:rsidR="00CE6BC7" w:rsidRDefault="00CE6BC7" w:rsidP="00CE6BC7">
      <w:pPr>
        <w:rPr>
          <w:rFonts w:ascii="Times New Roman" w:hAnsi="Times New Roman" w:cs="Times New Roman"/>
        </w:rPr>
      </w:pPr>
      <w:r>
        <w:rPr>
          <w:rFonts w:ascii="Times New Roman" w:hAnsi="Times New Roman" w:cs="Times New Roman"/>
        </w:rPr>
        <w:t>а) 1 %                 б) 2 %             в) 3 %                                г) 4 %</w:t>
      </w:r>
    </w:p>
    <w:p w14:paraId="18B48A1B" w14:textId="77777777" w:rsidR="00CE6BC7" w:rsidRDefault="00CE6BC7" w:rsidP="00CE6BC7">
      <w:pPr>
        <w:spacing w:after="0"/>
        <w:rPr>
          <w:rFonts w:ascii="Times New Roman" w:hAnsi="Times New Roman" w:cs="Times New Roman"/>
          <w:b/>
        </w:rPr>
      </w:pPr>
      <w:r>
        <w:rPr>
          <w:rFonts w:ascii="Times New Roman" w:hAnsi="Times New Roman" w:cs="Times New Roman"/>
          <w:b/>
        </w:rPr>
        <w:t>А4. Укажите параметр переменного тока, от которого зависит индуктивное сопротивление катушки.</w:t>
      </w:r>
    </w:p>
    <w:p w14:paraId="6122EF12" w14:textId="77777777" w:rsidR="00CE6BC7" w:rsidRDefault="00CE6BC7" w:rsidP="00CE6BC7">
      <w:pPr>
        <w:spacing w:after="0"/>
        <w:rPr>
          <w:rFonts w:ascii="Times New Roman" w:hAnsi="Times New Roman" w:cs="Times New Roman"/>
          <w:vertAlign w:val="superscript"/>
        </w:rPr>
      </w:pPr>
      <w:r>
        <w:rPr>
          <w:rFonts w:ascii="Times New Roman" w:hAnsi="Times New Roman" w:cs="Times New Roman"/>
        </w:rPr>
        <w:t>а) Действующее значение тока                                      б) Начальная фаза тока</w:t>
      </w:r>
    </w:p>
    <w:p w14:paraId="1F9D7013" w14:textId="1C3A3CD4" w:rsidR="00CE6BC7" w:rsidRDefault="00CE6BC7" w:rsidP="00CE6BC7">
      <w:pPr>
        <w:rPr>
          <w:rFonts w:ascii="Times New Roman" w:hAnsi="Times New Roman" w:cs="Times New Roman"/>
        </w:rPr>
      </w:pPr>
      <w:r>
        <w:rPr>
          <w:rFonts w:ascii="Times New Roman" w:hAnsi="Times New Roman" w:cs="Times New Roman"/>
        </w:rPr>
        <w:t>в) Период переменного тока                                            г) Максимальное значение тока</w:t>
      </w:r>
    </w:p>
    <w:p w14:paraId="75E14F55" w14:textId="77777777" w:rsidR="00CE6BC7" w:rsidRDefault="00CE6BC7" w:rsidP="00CE6BC7">
      <w:pPr>
        <w:spacing w:after="0"/>
        <w:rPr>
          <w:rFonts w:ascii="Times New Roman" w:hAnsi="Times New Roman" w:cs="Times New Roman"/>
          <w:b/>
        </w:rPr>
      </w:pPr>
      <w:r>
        <w:rPr>
          <w:rFonts w:ascii="Times New Roman" w:hAnsi="Times New Roman" w:cs="Times New Roman"/>
          <w:b/>
        </w:rPr>
        <w:t xml:space="preserve">А5. Амплитуда значения тока </w:t>
      </w:r>
      <m:oMath>
        <m:r>
          <m:rPr>
            <m:sty m:val="b"/>
          </m:rPr>
          <w:rPr>
            <w:rFonts w:ascii="Cambria Math" w:hAnsi="Cambria Math" w:cs="Times New Roman"/>
          </w:rPr>
          <m:t>Ι</m:t>
        </m:r>
      </m:oMath>
      <w:r>
        <w:rPr>
          <w:rFonts w:ascii="Times New Roman" w:eastAsia="Times New Roman" w:hAnsi="Times New Roman" w:cs="Times New Roman"/>
          <w:b/>
          <w:vertAlign w:val="subscript"/>
          <w:lang w:val="en-US"/>
        </w:rPr>
        <w:t>max</w:t>
      </w:r>
      <w:r>
        <w:rPr>
          <w:rFonts w:ascii="Times New Roman" w:eastAsia="Times New Roman" w:hAnsi="Times New Roman" w:cs="Times New Roman"/>
          <w:b/>
        </w:rPr>
        <w:t xml:space="preserve"> = 5 </w:t>
      </w:r>
      <w:proofErr w:type="gramStart"/>
      <w:r>
        <w:rPr>
          <w:rFonts w:ascii="Times New Roman" w:eastAsia="Times New Roman" w:hAnsi="Times New Roman" w:cs="Times New Roman"/>
          <w:b/>
          <w:lang w:val="en-US"/>
        </w:rPr>
        <w:t>A</w:t>
      </w:r>
      <w:r>
        <w:rPr>
          <w:rFonts w:ascii="Times New Roman" w:eastAsia="Times New Roman" w:hAnsi="Times New Roman" w:cs="Times New Roman"/>
          <w:b/>
        </w:rPr>
        <w:t>,  а</w:t>
      </w:r>
      <w:proofErr w:type="gramEnd"/>
      <w:r>
        <w:rPr>
          <w:rFonts w:ascii="Times New Roman" w:eastAsia="Times New Roman" w:hAnsi="Times New Roman" w:cs="Times New Roman"/>
          <w:b/>
        </w:rPr>
        <w:t xml:space="preserve"> начальная фаза </w:t>
      </w:r>
      <m:oMath>
        <m:r>
          <m:rPr>
            <m:sty m:val="bi"/>
          </m:rPr>
          <w:rPr>
            <w:rFonts w:ascii="Cambria Math" w:hAnsi="Cambria Math" w:cs="Times New Roman"/>
          </w:rPr>
          <m:t>ψ</m:t>
        </m:r>
      </m:oMath>
      <w:r>
        <w:rPr>
          <w:rFonts w:ascii="Times New Roman" w:eastAsia="Times New Roman" w:hAnsi="Times New Roman" w:cs="Times New Roman"/>
          <w:b/>
        </w:rPr>
        <w:t xml:space="preserve"> = 30</w:t>
      </w:r>
      <w:r>
        <w:rPr>
          <w:rFonts w:ascii="Times New Roman" w:eastAsia="Times New Roman" w:hAnsi="Times New Roman" w:cs="Times New Roman"/>
          <w:b/>
          <w:vertAlign w:val="superscript"/>
        </w:rPr>
        <w:t xml:space="preserve">0 </w:t>
      </w:r>
      <w:r>
        <w:rPr>
          <w:rFonts w:ascii="Times New Roman" w:eastAsia="Times New Roman" w:hAnsi="Times New Roman" w:cs="Times New Roman"/>
          <w:b/>
        </w:rPr>
        <w:t>. Запишите выражения для мгновенного значения этого тока.</w:t>
      </w:r>
    </w:p>
    <w:p w14:paraId="5FAD6630" w14:textId="77777777" w:rsidR="00CE6BC7" w:rsidRDefault="00CE6BC7" w:rsidP="00CE6BC7">
      <w:pPr>
        <w:spacing w:after="0"/>
        <w:rPr>
          <w:rFonts w:ascii="Times New Roman" w:hAnsi="Times New Roman" w:cs="Times New Roman"/>
          <w:vertAlign w:val="superscript"/>
        </w:rPr>
      </w:pPr>
      <w:r>
        <w:rPr>
          <w:rFonts w:ascii="Times New Roman" w:hAnsi="Times New Roman" w:cs="Times New Roman"/>
        </w:rPr>
        <w:t xml:space="preserve">а) </w:t>
      </w:r>
      <w:r>
        <w:rPr>
          <w:rFonts w:ascii="Times New Roman" w:hAnsi="Times New Roman" w:cs="Times New Roman"/>
          <w:lang w:val="en-US"/>
        </w:rPr>
        <w:t>I</w:t>
      </w:r>
      <w:r>
        <w:rPr>
          <w:rFonts w:ascii="Times New Roman" w:hAnsi="Times New Roman" w:cs="Times New Roman"/>
        </w:rPr>
        <w:t xml:space="preserve"> = 5 </w:t>
      </w:r>
      <w:r>
        <w:rPr>
          <w:rFonts w:ascii="Times New Roman" w:hAnsi="Times New Roman" w:cs="Times New Roman"/>
          <w:lang w:val="en-US"/>
        </w:rPr>
        <w:t>cos</w:t>
      </w:r>
      <w:r>
        <w:rPr>
          <w:rFonts w:ascii="Times New Roman" w:hAnsi="Times New Roman" w:cs="Times New Roman"/>
        </w:rPr>
        <w:t xml:space="preserve"> 30 </w:t>
      </w:r>
      <w:r>
        <w:rPr>
          <w:rFonts w:ascii="Times New Roman" w:hAnsi="Times New Roman" w:cs="Times New Roman"/>
          <w:lang w:val="en-US"/>
        </w:rPr>
        <w:t>t</w:t>
      </w:r>
      <w:r>
        <w:rPr>
          <w:rFonts w:ascii="Times New Roman" w:hAnsi="Times New Roman" w:cs="Times New Roman"/>
        </w:rPr>
        <w:t xml:space="preserve">                                                         б) </w:t>
      </w:r>
      <w:r>
        <w:rPr>
          <w:rFonts w:ascii="Times New Roman" w:hAnsi="Times New Roman" w:cs="Times New Roman"/>
          <w:lang w:val="en-US"/>
        </w:rPr>
        <w:t>I</w:t>
      </w:r>
      <w:r>
        <w:rPr>
          <w:rFonts w:ascii="Times New Roman" w:hAnsi="Times New Roman" w:cs="Times New Roman"/>
        </w:rPr>
        <w:t xml:space="preserve"> = 5 </w:t>
      </w:r>
      <w:r>
        <w:rPr>
          <w:rFonts w:ascii="Times New Roman" w:hAnsi="Times New Roman" w:cs="Times New Roman"/>
          <w:lang w:val="en-US"/>
        </w:rPr>
        <w:t>sin</w:t>
      </w:r>
      <w:r>
        <w:rPr>
          <w:rFonts w:ascii="Times New Roman" w:hAnsi="Times New Roman" w:cs="Times New Roman"/>
        </w:rPr>
        <w:t xml:space="preserve"> 30</w:t>
      </w:r>
      <w:r>
        <w:rPr>
          <w:rFonts w:ascii="Times New Roman" w:hAnsi="Times New Roman" w:cs="Times New Roman"/>
          <w:vertAlign w:val="superscript"/>
        </w:rPr>
        <w:t>0</w:t>
      </w:r>
    </w:p>
    <w:p w14:paraId="2F08342D" w14:textId="77777777" w:rsidR="00CE6BC7" w:rsidRDefault="00CE6BC7" w:rsidP="00CE6BC7">
      <w:pPr>
        <w:spacing w:after="0"/>
        <w:rPr>
          <w:rFonts w:ascii="Times New Roman" w:hAnsi="Times New Roman" w:cs="Times New Roman"/>
          <w:lang w:val="en-US"/>
        </w:rPr>
      </w:pPr>
      <w:r>
        <w:rPr>
          <w:rFonts w:ascii="Times New Roman" w:hAnsi="Times New Roman" w:cs="Times New Roman"/>
        </w:rPr>
        <w:t>в</w:t>
      </w:r>
      <w:r>
        <w:rPr>
          <w:rFonts w:ascii="Times New Roman" w:hAnsi="Times New Roman" w:cs="Times New Roman"/>
          <w:lang w:val="en-US"/>
        </w:rPr>
        <w:t xml:space="preserve">) I </w:t>
      </w:r>
      <w:proofErr w:type="gramStart"/>
      <w:r>
        <w:rPr>
          <w:rFonts w:ascii="Times New Roman" w:hAnsi="Times New Roman" w:cs="Times New Roman"/>
          <w:lang w:val="en-US"/>
        </w:rPr>
        <w:t>=  5</w:t>
      </w:r>
      <w:proofErr w:type="gramEnd"/>
      <w:r>
        <w:rPr>
          <w:rFonts w:ascii="Times New Roman" w:hAnsi="Times New Roman" w:cs="Times New Roman"/>
          <w:lang w:val="en-US"/>
        </w:rPr>
        <w:t xml:space="preserve"> sin (</w:t>
      </w:r>
      <m:oMath>
        <m:r>
          <w:rPr>
            <w:rFonts w:ascii="Cambria Math" w:hAnsi="Cambria Math" w:cs="Times New Roman"/>
            <w:lang w:val="en-US"/>
          </w:rPr>
          <m:t>ω</m:t>
        </m:r>
      </m:oMath>
      <w:r>
        <w:rPr>
          <w:rFonts w:ascii="Times New Roman" w:hAnsi="Times New Roman" w:cs="Times New Roman"/>
          <w:lang w:val="en-US"/>
        </w:rPr>
        <w:t>t+30</w:t>
      </w:r>
      <w:r>
        <w:rPr>
          <w:rFonts w:ascii="Times New Roman" w:hAnsi="Times New Roman" w:cs="Times New Roman"/>
          <w:vertAlign w:val="superscript"/>
          <w:lang w:val="en-US"/>
        </w:rPr>
        <w:t>0</w:t>
      </w:r>
      <w:r>
        <w:rPr>
          <w:rFonts w:ascii="Times New Roman" w:hAnsi="Times New Roman" w:cs="Times New Roman"/>
          <w:lang w:val="en-US"/>
        </w:rPr>
        <w:t xml:space="preserve">)                                                 </w:t>
      </w:r>
      <w:r>
        <w:rPr>
          <w:rFonts w:ascii="Times New Roman" w:hAnsi="Times New Roman" w:cs="Times New Roman"/>
        </w:rPr>
        <w:t>г</w:t>
      </w:r>
      <w:r>
        <w:rPr>
          <w:rFonts w:ascii="Times New Roman" w:hAnsi="Times New Roman" w:cs="Times New Roman"/>
          <w:lang w:val="en-US"/>
        </w:rPr>
        <w:t>) I =  5 sin (</w:t>
      </w:r>
      <m:oMath>
        <m:r>
          <w:rPr>
            <w:rFonts w:ascii="Cambria Math" w:hAnsi="Cambria Math" w:cs="Times New Roman"/>
            <w:lang w:val="en-US"/>
          </w:rPr>
          <m:t>ω</m:t>
        </m:r>
      </m:oMath>
      <w:r>
        <w:rPr>
          <w:rFonts w:ascii="Times New Roman" w:hAnsi="Times New Roman" w:cs="Times New Roman"/>
          <w:lang w:val="en-US"/>
        </w:rPr>
        <w:t>t+30</w:t>
      </w:r>
      <w:r>
        <w:rPr>
          <w:rFonts w:ascii="Times New Roman" w:hAnsi="Times New Roman" w:cs="Times New Roman"/>
          <w:vertAlign w:val="superscript"/>
          <w:lang w:val="en-US"/>
        </w:rPr>
        <w:t>0</w:t>
      </w:r>
      <w:r>
        <w:rPr>
          <w:rFonts w:ascii="Times New Roman" w:hAnsi="Times New Roman" w:cs="Times New Roman"/>
          <w:lang w:val="en-US"/>
        </w:rPr>
        <w:t xml:space="preserve">)  </w:t>
      </w:r>
    </w:p>
    <w:p w14:paraId="1A363873" w14:textId="547BDE33" w:rsidR="00CE6BC7" w:rsidRDefault="00CE6BC7" w:rsidP="00CE6BC7">
      <w:pPr>
        <w:spacing w:after="0"/>
        <w:rPr>
          <w:rFonts w:ascii="Times New Roman" w:hAnsi="Times New Roman" w:cs="Times New Roman"/>
          <w:lang w:val="en-US"/>
        </w:rPr>
      </w:pPr>
      <w:r>
        <w:rPr>
          <w:rFonts w:ascii="Times New Roman" w:hAnsi="Times New Roman" w:cs="Times New Roman"/>
          <w:lang w:val="en-US"/>
        </w:rPr>
        <w:t xml:space="preserve">                                                             </w:t>
      </w:r>
    </w:p>
    <w:p w14:paraId="2D2054AB" w14:textId="77777777" w:rsidR="00CE6BC7" w:rsidRDefault="00CE6BC7" w:rsidP="00CE6BC7">
      <w:pPr>
        <w:spacing w:after="0"/>
        <w:rPr>
          <w:rFonts w:ascii="Times New Roman" w:hAnsi="Times New Roman" w:cs="Times New Roman"/>
          <w:b/>
        </w:rPr>
      </w:pPr>
      <w:r>
        <w:rPr>
          <w:rFonts w:ascii="Times New Roman" w:hAnsi="Times New Roman" w:cs="Times New Roman"/>
          <w:b/>
        </w:rPr>
        <w:t>А6. Чему равен ток в нулевом проводе в симметричной трёхфазной цепи при соединении нагрузки в звезду?</w:t>
      </w:r>
    </w:p>
    <w:p w14:paraId="4C5CE323" w14:textId="77777777" w:rsidR="00CE6BC7" w:rsidRDefault="00CE6BC7" w:rsidP="00CE6BC7">
      <w:pPr>
        <w:spacing w:after="0"/>
        <w:rPr>
          <w:rFonts w:ascii="Times New Roman" w:hAnsi="Times New Roman" w:cs="Times New Roman"/>
        </w:rPr>
      </w:pPr>
      <w:r>
        <w:rPr>
          <w:rFonts w:ascii="Times New Roman" w:hAnsi="Times New Roman" w:cs="Times New Roman"/>
        </w:rPr>
        <w:t xml:space="preserve"> а) Номинальному току одной фазы                             б) Нулю</w:t>
      </w:r>
    </w:p>
    <w:p w14:paraId="22828657" w14:textId="77777777" w:rsidR="00CE6BC7" w:rsidRDefault="00CE6BC7" w:rsidP="00CE6BC7">
      <w:pPr>
        <w:spacing w:after="0"/>
        <w:rPr>
          <w:rFonts w:ascii="Times New Roman" w:hAnsi="Times New Roman" w:cs="Times New Roman"/>
        </w:rPr>
      </w:pPr>
      <w:r>
        <w:rPr>
          <w:rFonts w:ascii="Times New Roman" w:hAnsi="Times New Roman" w:cs="Times New Roman"/>
        </w:rPr>
        <w:t xml:space="preserve">в) Сумме номинальных токов двух фаз                     г) Сумме номинальных токов трёх фаз </w:t>
      </w:r>
    </w:p>
    <w:p w14:paraId="04687C2B" w14:textId="77777777" w:rsidR="00CE6BC7" w:rsidRDefault="00CE6BC7" w:rsidP="00CE6BC7">
      <w:pPr>
        <w:spacing w:after="0"/>
        <w:rPr>
          <w:rFonts w:ascii="Times New Roman" w:hAnsi="Times New Roman" w:cs="Times New Roman"/>
        </w:rPr>
      </w:pPr>
    </w:p>
    <w:p w14:paraId="377038D1" w14:textId="77777777" w:rsidR="00CE6BC7" w:rsidRDefault="00CE6BC7" w:rsidP="00CE6BC7">
      <w:pPr>
        <w:spacing w:after="0" w:line="240" w:lineRule="auto"/>
        <w:rPr>
          <w:rFonts w:ascii="Times New Roman" w:hAnsi="Times New Roman" w:cs="Times New Roman"/>
          <w:b/>
        </w:rPr>
      </w:pPr>
      <w:r>
        <w:rPr>
          <w:rFonts w:ascii="Times New Roman" w:hAnsi="Times New Roman" w:cs="Times New Roman"/>
          <w:b/>
        </w:rPr>
        <w:t>А7. Каково соотношение между фазными и линейными напряжениями при соединении потребителей электроэнергии треугольником.</w:t>
      </w:r>
    </w:p>
    <w:p w14:paraId="6740706E" w14:textId="77777777" w:rsidR="00CE6BC7" w:rsidRDefault="00CE6BC7" w:rsidP="00CE6BC7">
      <w:pPr>
        <w:spacing w:after="0" w:line="240" w:lineRule="auto"/>
        <w:rPr>
          <w:rFonts w:ascii="Times New Roman" w:hAnsi="Times New Roman" w:cs="Times New Roman"/>
          <w:vertAlign w:val="subscript"/>
        </w:rPr>
      </w:pPr>
      <w:r>
        <w:rPr>
          <w:rFonts w:ascii="Times New Roman" w:hAnsi="Times New Roman" w:cs="Times New Roman"/>
        </w:rPr>
        <w:t>а) И</w:t>
      </w:r>
      <w:r>
        <w:rPr>
          <w:rFonts w:ascii="Times New Roman" w:hAnsi="Times New Roman" w:cs="Times New Roman"/>
          <w:vertAlign w:val="subscript"/>
        </w:rPr>
        <w:t xml:space="preserve">л </w:t>
      </w:r>
      <w:r>
        <w:rPr>
          <w:rFonts w:ascii="Times New Roman" w:hAnsi="Times New Roman" w:cs="Times New Roman"/>
        </w:rPr>
        <w:t>=</w:t>
      </w:r>
      <w:r>
        <w:rPr>
          <w:rFonts w:ascii="Times New Roman" w:hAnsi="Times New Roman" w:cs="Times New Roman"/>
          <w:vertAlign w:val="subscript"/>
        </w:rPr>
        <w:t xml:space="preserve"> </w:t>
      </w:r>
      <w:r>
        <w:rPr>
          <w:rFonts w:ascii="Times New Roman" w:hAnsi="Times New Roman" w:cs="Times New Roman"/>
        </w:rPr>
        <w:t>И</w:t>
      </w:r>
      <w:r>
        <w:rPr>
          <w:rFonts w:ascii="Times New Roman" w:hAnsi="Times New Roman" w:cs="Times New Roman"/>
          <w:vertAlign w:val="subscript"/>
        </w:rPr>
        <w:t xml:space="preserve">ф </w:t>
      </w:r>
      <w:r>
        <w:rPr>
          <w:rFonts w:ascii="Times New Roman" w:hAnsi="Times New Roman" w:cs="Times New Roman"/>
        </w:rPr>
        <w:t xml:space="preserve">                                                                             б) И</w:t>
      </w:r>
      <w:r>
        <w:rPr>
          <w:rFonts w:ascii="Times New Roman" w:hAnsi="Times New Roman" w:cs="Times New Roman"/>
          <w:vertAlign w:val="subscript"/>
        </w:rPr>
        <w:t xml:space="preserve">л </w:t>
      </w:r>
      <w:r>
        <w:rPr>
          <w:rFonts w:ascii="Times New Roman" w:hAnsi="Times New Roman" w:cs="Times New Roman"/>
        </w:rPr>
        <w:t xml:space="preserve">= </w:t>
      </w:r>
      <m:oMath>
        <m:rad>
          <m:radPr>
            <m:degHide m:val="1"/>
            <m:ctrlPr>
              <w:rPr>
                <w:rFonts w:ascii="Cambria Math" w:hAnsi="Times New Roman" w:cs="Times New Roman"/>
                <w:i/>
                <w:lang w:eastAsia="en-US"/>
              </w:rPr>
            </m:ctrlPr>
          </m:radPr>
          <m:deg/>
          <m:e>
            <m:r>
              <w:rPr>
                <w:rFonts w:ascii="Cambria Math" w:hAnsi="Times New Roman" w:cs="Times New Roman"/>
              </w:rPr>
              <m:t xml:space="preserve">3 </m:t>
            </m:r>
          </m:e>
        </m:rad>
      </m:oMath>
      <w:r>
        <w:rPr>
          <w:rFonts w:ascii="Times New Roman" w:eastAsia="Times New Roman" w:hAnsi="Times New Roman" w:cs="Times New Roman"/>
        </w:rPr>
        <w:t xml:space="preserve"> * И</w:t>
      </w:r>
      <w:r>
        <w:rPr>
          <w:rFonts w:ascii="Times New Roman" w:eastAsia="Times New Roman" w:hAnsi="Times New Roman" w:cs="Times New Roman"/>
          <w:vertAlign w:val="subscript"/>
        </w:rPr>
        <w:t>л</w:t>
      </w:r>
    </w:p>
    <w:bookmarkEnd w:id="36"/>
    <w:p w14:paraId="2E26293E" w14:textId="77777777" w:rsidR="00CE6BC7" w:rsidRDefault="00CE6BC7" w:rsidP="00CE6BC7">
      <w:pPr>
        <w:spacing w:after="0" w:line="240" w:lineRule="auto"/>
        <w:rPr>
          <w:rFonts w:ascii="Times New Roman" w:eastAsia="Times New Roman" w:hAnsi="Times New Roman" w:cs="Times New Roman"/>
          <w:vertAlign w:val="subscript"/>
        </w:rPr>
      </w:pPr>
      <w:r>
        <w:rPr>
          <w:rFonts w:ascii="Times New Roman" w:hAnsi="Times New Roman" w:cs="Times New Roman"/>
        </w:rPr>
        <w:t xml:space="preserve">в) Иф =  </w:t>
      </w:r>
      <m:oMath>
        <m:rad>
          <m:radPr>
            <m:degHide m:val="1"/>
            <m:ctrlPr>
              <w:rPr>
                <w:rFonts w:ascii="Cambria Math" w:hAnsi="Times New Roman" w:cs="Times New Roman"/>
                <w:i/>
                <w:lang w:eastAsia="en-US"/>
              </w:rPr>
            </m:ctrlPr>
          </m:radPr>
          <m:deg/>
          <m:e>
            <m:r>
              <w:rPr>
                <w:rFonts w:ascii="Cambria Math" w:hAnsi="Times New Roman" w:cs="Times New Roman"/>
              </w:rPr>
              <m:t>3</m:t>
            </m:r>
          </m:e>
        </m:rad>
      </m:oMath>
      <w:r>
        <w:rPr>
          <w:rFonts w:ascii="Times New Roman" w:hAnsi="Times New Roman" w:cs="Times New Roman"/>
          <w:vertAlign w:val="subscript"/>
        </w:rPr>
        <w:t xml:space="preserve"> </w:t>
      </w:r>
      <w:r>
        <w:rPr>
          <w:rFonts w:ascii="Times New Roman" w:hAnsi="Times New Roman" w:cs="Times New Roman"/>
        </w:rPr>
        <w:t>* И</w:t>
      </w:r>
      <w:r>
        <w:rPr>
          <w:rFonts w:ascii="Times New Roman" w:hAnsi="Times New Roman" w:cs="Times New Roman"/>
          <w:vertAlign w:val="subscript"/>
        </w:rPr>
        <w:t xml:space="preserve">л                                                                                                       </w:t>
      </w:r>
      <w:r>
        <w:rPr>
          <w:rFonts w:ascii="Times New Roman" w:hAnsi="Times New Roman" w:cs="Times New Roman"/>
        </w:rPr>
        <w:t>г) И</w:t>
      </w:r>
      <w:r>
        <w:rPr>
          <w:rFonts w:ascii="Times New Roman" w:hAnsi="Times New Roman" w:cs="Times New Roman"/>
          <w:vertAlign w:val="subscript"/>
        </w:rPr>
        <w:t xml:space="preserve">л </w:t>
      </w:r>
      <w:r>
        <w:rPr>
          <w:rFonts w:ascii="Times New Roman" w:hAnsi="Times New Roman" w:cs="Times New Roman"/>
        </w:rPr>
        <w:t xml:space="preserve">= </w:t>
      </w:r>
      <m:oMath>
        <m:rad>
          <m:radPr>
            <m:degHide m:val="1"/>
            <m:ctrlPr>
              <w:rPr>
                <w:rFonts w:ascii="Cambria Math" w:hAnsi="Times New Roman" w:cs="Times New Roman"/>
                <w:i/>
                <w:lang w:eastAsia="en-US"/>
              </w:rPr>
            </m:ctrlPr>
          </m:radPr>
          <m:deg/>
          <m:e>
            <m:r>
              <w:rPr>
                <w:rFonts w:ascii="Cambria Math" w:hAnsi="Times New Roman" w:cs="Times New Roman"/>
              </w:rPr>
              <m:t xml:space="preserve">2 </m:t>
            </m:r>
          </m:e>
        </m:rad>
      </m:oMath>
      <w:r>
        <w:rPr>
          <w:rFonts w:ascii="Times New Roman" w:eastAsia="Times New Roman" w:hAnsi="Times New Roman" w:cs="Times New Roman"/>
        </w:rPr>
        <w:t xml:space="preserve"> * И</w:t>
      </w:r>
      <w:r>
        <w:rPr>
          <w:rFonts w:ascii="Times New Roman" w:eastAsia="Times New Roman" w:hAnsi="Times New Roman" w:cs="Times New Roman"/>
          <w:vertAlign w:val="subscript"/>
        </w:rPr>
        <w:t>ф</w:t>
      </w:r>
    </w:p>
    <w:p w14:paraId="0908FDFA" w14:textId="77777777" w:rsidR="00CE6BC7" w:rsidRDefault="00CE6BC7" w:rsidP="00CE6BC7">
      <w:pPr>
        <w:rPr>
          <w:rFonts w:ascii="Times New Roman" w:eastAsia="Times New Roman" w:hAnsi="Times New Roman" w:cs="Times New Roman"/>
          <w:vertAlign w:val="subscript"/>
        </w:rPr>
      </w:pPr>
    </w:p>
    <w:p w14:paraId="39041A1E" w14:textId="77777777" w:rsidR="00CE6BC7" w:rsidRDefault="00CE6BC7" w:rsidP="00CE6BC7">
      <w:pPr>
        <w:autoSpaceDE w:val="0"/>
        <w:autoSpaceDN w:val="0"/>
        <w:adjustRightInd w:val="0"/>
        <w:spacing w:after="0"/>
        <w:rPr>
          <w:rFonts w:ascii="Times New Roman" w:eastAsiaTheme="minorHAnsi" w:hAnsi="Times New Roman" w:cs="Times New Roman"/>
        </w:rPr>
      </w:pPr>
      <w:r>
        <w:rPr>
          <w:rFonts w:ascii="Times New Roman" w:hAnsi="Times New Roman" w:cs="Times New Roman"/>
          <w:b/>
          <w:color w:val="333333"/>
        </w:rPr>
        <w:t>А8. Промышленная частота переменного тока в России -</w:t>
      </w:r>
    </w:p>
    <w:p w14:paraId="6D6AB083" w14:textId="77777777" w:rsidR="00CE6BC7" w:rsidRDefault="00CE6BC7" w:rsidP="00CE6BC7">
      <w:pPr>
        <w:pStyle w:val="aff"/>
        <w:numPr>
          <w:ilvl w:val="0"/>
          <w:numId w:val="10"/>
        </w:numPr>
        <w:spacing w:after="120"/>
        <w:rPr>
          <w:rFonts w:ascii="Times New Roman" w:hAnsi="Times New Roman"/>
          <w:color w:val="333333"/>
        </w:rPr>
      </w:pPr>
      <w:r>
        <w:rPr>
          <w:rFonts w:ascii="Times New Roman" w:hAnsi="Times New Roman"/>
          <w:color w:val="333333"/>
        </w:rPr>
        <w:t>100 Гц       б) 50 Гц          в) 150 Гц       гЪ220 Гц</w:t>
      </w:r>
    </w:p>
    <w:p w14:paraId="31027399" w14:textId="77777777" w:rsidR="00CE6BC7" w:rsidRDefault="00CE6BC7" w:rsidP="00CE6BC7">
      <w:pPr>
        <w:autoSpaceDE w:val="0"/>
        <w:autoSpaceDN w:val="0"/>
        <w:adjustRightInd w:val="0"/>
        <w:spacing w:after="0" w:line="240" w:lineRule="auto"/>
        <w:rPr>
          <w:rFonts w:ascii="Times New Roman" w:hAnsi="Times New Roman" w:cs="Times New Roman"/>
          <w:b/>
        </w:rPr>
      </w:pPr>
      <w:r>
        <w:rPr>
          <w:rFonts w:ascii="Times New Roman" w:eastAsia="Calibri" w:hAnsi="Times New Roman" w:cs="Times New Roman"/>
          <w:b/>
          <w:bCs/>
          <w:color w:val="333333"/>
        </w:rPr>
        <w:t>А9.</w:t>
      </w:r>
      <w:r>
        <w:rPr>
          <w:rFonts w:ascii="Times New Roman" w:eastAsia="Calibri" w:hAnsi="Times New Roman" w:cs="Times New Roman"/>
          <w:color w:val="333333"/>
        </w:rPr>
        <w:t xml:space="preserve"> </w:t>
      </w:r>
      <w:r>
        <w:rPr>
          <w:rFonts w:ascii="Times New Roman" w:hAnsi="Times New Roman" w:cs="Times New Roman"/>
          <w:b/>
        </w:rPr>
        <w:t>Что такое электрическое поле?</w:t>
      </w:r>
    </w:p>
    <w:p w14:paraId="46197E89" w14:textId="77777777" w:rsidR="00CE6BC7" w:rsidRDefault="00CE6BC7" w:rsidP="00CE6BC7">
      <w:pPr>
        <w:pStyle w:val="aff"/>
        <w:numPr>
          <w:ilvl w:val="1"/>
          <w:numId w:val="11"/>
        </w:numPr>
        <w:autoSpaceDE w:val="0"/>
        <w:autoSpaceDN w:val="0"/>
        <w:adjustRightInd w:val="0"/>
        <w:spacing w:after="0" w:line="240" w:lineRule="auto"/>
        <w:rPr>
          <w:rFonts w:ascii="Times New Roman" w:hAnsi="Times New Roman"/>
        </w:rPr>
      </w:pPr>
      <w:r>
        <w:rPr>
          <w:rFonts w:ascii="Times New Roman" w:hAnsi="Times New Roman"/>
        </w:rPr>
        <w:t>упорядоченное движение электрических зарядов.</w:t>
      </w:r>
    </w:p>
    <w:p w14:paraId="5B183252" w14:textId="77777777" w:rsidR="00CE6BC7" w:rsidRDefault="00CE6BC7" w:rsidP="00CE6BC7">
      <w:pPr>
        <w:pStyle w:val="aff"/>
        <w:numPr>
          <w:ilvl w:val="1"/>
          <w:numId w:val="11"/>
        </w:numPr>
        <w:autoSpaceDE w:val="0"/>
        <w:autoSpaceDN w:val="0"/>
        <w:adjustRightInd w:val="0"/>
        <w:spacing w:after="0" w:line="240" w:lineRule="auto"/>
        <w:rPr>
          <w:rFonts w:ascii="Times New Roman" w:hAnsi="Times New Roman"/>
        </w:rPr>
      </w:pPr>
      <w:r>
        <w:rPr>
          <w:rFonts w:ascii="Times New Roman" w:hAnsi="Times New Roman"/>
        </w:rPr>
        <w:t>особый вид материи, существующий вокруг любого электрического заряда.</w:t>
      </w:r>
    </w:p>
    <w:p w14:paraId="4A4F6ADA" w14:textId="77777777" w:rsidR="00CE6BC7" w:rsidRDefault="00CE6BC7" w:rsidP="00CE6BC7">
      <w:pPr>
        <w:pStyle w:val="aff"/>
        <w:numPr>
          <w:ilvl w:val="1"/>
          <w:numId w:val="11"/>
        </w:numPr>
        <w:autoSpaceDE w:val="0"/>
        <w:autoSpaceDN w:val="0"/>
        <w:adjustRightInd w:val="0"/>
        <w:spacing w:after="0" w:line="240" w:lineRule="auto"/>
        <w:rPr>
          <w:rFonts w:ascii="Times New Roman" w:hAnsi="Times New Roman"/>
        </w:rPr>
      </w:pPr>
      <w:r>
        <w:rPr>
          <w:rFonts w:ascii="Times New Roman" w:hAnsi="Times New Roman"/>
        </w:rPr>
        <w:t>упорядоченное движение заряженных частиц в проводнике.</w:t>
      </w:r>
    </w:p>
    <w:p w14:paraId="63C2F8B9" w14:textId="77777777" w:rsidR="00CE6BC7" w:rsidRDefault="00CE6BC7" w:rsidP="00CE6BC7">
      <w:pPr>
        <w:pStyle w:val="aff"/>
        <w:numPr>
          <w:ilvl w:val="1"/>
          <w:numId w:val="11"/>
        </w:numPr>
        <w:autoSpaceDE w:val="0"/>
        <w:autoSpaceDN w:val="0"/>
        <w:adjustRightInd w:val="0"/>
        <w:spacing w:after="0" w:line="240" w:lineRule="auto"/>
        <w:rPr>
          <w:rFonts w:ascii="Times New Roman" w:hAnsi="Times New Roman"/>
        </w:rPr>
      </w:pPr>
      <w:r>
        <w:rPr>
          <w:rFonts w:ascii="Times New Roman" w:hAnsi="Times New Roman"/>
        </w:rPr>
        <w:t>беспорядочное движение частиц вещества.</w:t>
      </w:r>
    </w:p>
    <w:p w14:paraId="49CCAEA4" w14:textId="77777777" w:rsidR="00CE6BC7" w:rsidRDefault="00CE6BC7" w:rsidP="00CE6BC7">
      <w:pPr>
        <w:pStyle w:val="aff"/>
        <w:numPr>
          <w:ilvl w:val="1"/>
          <w:numId w:val="11"/>
        </w:numPr>
        <w:autoSpaceDE w:val="0"/>
        <w:autoSpaceDN w:val="0"/>
        <w:adjustRightInd w:val="0"/>
        <w:spacing w:after="0" w:line="240" w:lineRule="auto"/>
        <w:rPr>
          <w:rFonts w:ascii="Times New Roman" w:hAnsi="Times New Roman"/>
        </w:rPr>
      </w:pPr>
      <w:r>
        <w:rPr>
          <w:rFonts w:ascii="Times New Roman" w:hAnsi="Times New Roman"/>
        </w:rPr>
        <w:t>взаимодействие электрических зарядов.</w:t>
      </w:r>
    </w:p>
    <w:p w14:paraId="4C54B6D3" w14:textId="77777777" w:rsidR="00CE6BC7" w:rsidRDefault="00CE6BC7" w:rsidP="00CE6BC7">
      <w:pPr>
        <w:pStyle w:val="aff"/>
        <w:autoSpaceDE w:val="0"/>
        <w:autoSpaceDN w:val="0"/>
        <w:adjustRightInd w:val="0"/>
        <w:spacing w:after="0" w:line="240" w:lineRule="auto"/>
        <w:ind w:left="180"/>
        <w:rPr>
          <w:rFonts w:ascii="Times New Roman" w:hAnsi="Times New Roman"/>
        </w:rPr>
      </w:pPr>
    </w:p>
    <w:p w14:paraId="68F6900C" w14:textId="77777777" w:rsidR="00CE6BC7" w:rsidRDefault="00CE6BC7" w:rsidP="00CE6BC7">
      <w:pPr>
        <w:pStyle w:val="aff"/>
        <w:autoSpaceDE w:val="0"/>
        <w:autoSpaceDN w:val="0"/>
        <w:adjustRightInd w:val="0"/>
        <w:spacing w:after="0" w:line="240" w:lineRule="auto"/>
        <w:ind w:left="180"/>
        <w:rPr>
          <w:rFonts w:ascii="Times New Roman" w:hAnsi="Times New Roman"/>
        </w:rPr>
      </w:pPr>
      <w:r>
        <w:rPr>
          <w:rFonts w:ascii="Times New Roman" w:hAnsi="Times New Roman"/>
          <w:b/>
        </w:rPr>
        <w:t>А10.  Участок электрической цепи, по которому протекает один и тот же ток называется…</w:t>
      </w:r>
    </w:p>
    <w:p w14:paraId="7D789D7B" w14:textId="77777777" w:rsidR="0013109C" w:rsidRDefault="00CE6BC7" w:rsidP="00CE6BC7">
      <w:pPr>
        <w:pStyle w:val="aff"/>
        <w:numPr>
          <w:ilvl w:val="0"/>
          <w:numId w:val="12"/>
        </w:numPr>
        <w:spacing w:before="80" w:after="40" w:line="240" w:lineRule="auto"/>
        <w:rPr>
          <w:rFonts w:ascii="Times New Roman" w:hAnsi="Times New Roman"/>
        </w:rPr>
      </w:pPr>
      <w:r>
        <w:rPr>
          <w:rFonts w:ascii="Times New Roman" w:hAnsi="Times New Roman"/>
        </w:rPr>
        <w:t>ветвью               б. контуром              в. узлом              г. независимым контуро</w:t>
      </w:r>
      <w:bookmarkStart w:id="37" w:name="_GoBack"/>
      <w:bookmarkEnd w:id="37"/>
      <w:r>
        <w:rPr>
          <w:rFonts w:ascii="Times New Roman" w:hAnsi="Times New Roman"/>
        </w:rPr>
        <w:t>м</w:t>
      </w:r>
    </w:p>
    <w:p w14:paraId="5EC7AA9F" w14:textId="6475277C" w:rsidR="00CE6BC7" w:rsidRPr="0013109C" w:rsidRDefault="00CE6BC7" w:rsidP="0013109C">
      <w:pPr>
        <w:spacing w:before="80" w:after="40" w:line="240" w:lineRule="auto"/>
        <w:rPr>
          <w:rFonts w:ascii="Times New Roman" w:hAnsi="Times New Roman"/>
        </w:rPr>
      </w:pPr>
      <w:r w:rsidRPr="0013109C">
        <w:rPr>
          <w:rFonts w:ascii="Times New Roman" w:hAnsi="Times New Roman"/>
          <w:b/>
        </w:rPr>
        <w:lastRenderedPageBreak/>
        <w:t>БЛОК Б</w:t>
      </w:r>
    </w:p>
    <w:p w14:paraId="2CE983FC" w14:textId="77777777" w:rsidR="00CE6BC7" w:rsidRDefault="00CE6BC7" w:rsidP="00CE6BC7">
      <w:pPr>
        <w:spacing w:line="240" w:lineRule="auto"/>
        <w:rPr>
          <w:rFonts w:ascii="Times New Roman" w:hAnsi="Times New Roman" w:cs="Times New Roman"/>
          <w:b/>
          <w:i/>
        </w:rPr>
      </w:pPr>
      <w:r>
        <w:rPr>
          <w:rFonts w:ascii="Times New Roman" w:hAnsi="Times New Roman" w:cs="Times New Roman"/>
          <w:b/>
          <w:i/>
        </w:rPr>
        <w:t>Выберите правильный вариант ответа</w:t>
      </w:r>
    </w:p>
    <w:p w14:paraId="15791572" w14:textId="77777777" w:rsidR="00CE6BC7" w:rsidRDefault="00CE6BC7" w:rsidP="00CE6BC7">
      <w:pPr>
        <w:spacing w:line="240" w:lineRule="auto"/>
        <w:rPr>
          <w:rFonts w:ascii="Times New Roman" w:hAnsi="Times New Roman" w:cs="Times New Roman"/>
          <w:b/>
        </w:rPr>
      </w:pPr>
      <w:r>
        <w:rPr>
          <w:rFonts w:ascii="Times New Roman" w:hAnsi="Times New Roman" w:cs="Times New Roman"/>
          <w:b/>
        </w:rPr>
        <w:t>Б1. Что является вращающейся частью асинхронного двигателя?</w:t>
      </w:r>
    </w:p>
    <w:p w14:paraId="4AEFF0C3" w14:textId="10B36C3A" w:rsidR="00CE6BC7" w:rsidRPr="00CE6BC7" w:rsidRDefault="00CE6BC7" w:rsidP="00CE6BC7">
      <w:pPr>
        <w:rPr>
          <w:rFonts w:ascii="Times New Roman" w:eastAsia="Times New Roman" w:hAnsi="Times New Roman" w:cs="Times New Roman"/>
        </w:rPr>
      </w:pPr>
      <w:r>
        <w:rPr>
          <w:rFonts w:ascii="Times New Roman" w:hAnsi="Times New Roman" w:cs="Times New Roman"/>
        </w:rPr>
        <w:t>а) Статор                  б) Ротор</w:t>
      </w:r>
      <w:r>
        <w:rPr>
          <w:rFonts w:ascii="Times New Roman" w:eastAsia="Times New Roman" w:hAnsi="Times New Roman" w:cs="Times New Roman"/>
        </w:rPr>
        <w:t xml:space="preserve">                             </w:t>
      </w:r>
      <w:r>
        <w:rPr>
          <w:rFonts w:ascii="Times New Roman" w:hAnsi="Times New Roman" w:cs="Times New Roman"/>
        </w:rPr>
        <w:t>в) Якорь                        г) Станина</w:t>
      </w:r>
    </w:p>
    <w:p w14:paraId="71F435CA" w14:textId="77777777" w:rsidR="00CE6BC7" w:rsidRDefault="00CE6BC7" w:rsidP="00CE6BC7">
      <w:pPr>
        <w:spacing w:after="0"/>
        <w:rPr>
          <w:rFonts w:ascii="Times New Roman" w:hAnsi="Times New Roman" w:cs="Times New Roman"/>
          <w:b/>
        </w:rPr>
      </w:pPr>
      <w:r>
        <w:rPr>
          <w:rFonts w:ascii="Times New Roman" w:hAnsi="Times New Roman" w:cs="Times New Roman"/>
          <w:b/>
        </w:rPr>
        <w:t>Б2. С какой целью при пуске в цепь обмотки фазного ротора асинхронного двигателя вводят дополнительное сопротивление?</w:t>
      </w:r>
    </w:p>
    <w:p w14:paraId="40C07521" w14:textId="77777777" w:rsidR="00CE6BC7" w:rsidRDefault="00CE6BC7" w:rsidP="00CE6BC7">
      <w:pPr>
        <w:spacing w:after="0"/>
        <w:rPr>
          <w:rFonts w:ascii="Times New Roman" w:eastAsia="Times New Roman" w:hAnsi="Times New Roman" w:cs="Times New Roman"/>
        </w:rPr>
      </w:pPr>
      <w:r>
        <w:rPr>
          <w:rFonts w:ascii="Times New Roman" w:hAnsi="Times New Roman" w:cs="Times New Roman"/>
        </w:rPr>
        <w:t>а) Для уменьшения тока в обмотках                        б) Для увеличения вращающего момента</w:t>
      </w:r>
    </w:p>
    <w:p w14:paraId="325A3873" w14:textId="77777777" w:rsidR="00CE6BC7" w:rsidRDefault="00CE6BC7" w:rsidP="00CE6BC7">
      <w:pPr>
        <w:spacing w:after="0"/>
        <w:rPr>
          <w:rFonts w:ascii="Times New Roman" w:eastAsiaTheme="minorHAnsi" w:hAnsi="Times New Roman" w:cs="Times New Roman"/>
        </w:rPr>
      </w:pPr>
      <w:r>
        <w:rPr>
          <w:rFonts w:ascii="Times New Roman" w:hAnsi="Times New Roman" w:cs="Times New Roman"/>
        </w:rPr>
        <w:t>в) Для увеличения скольжения                                г) Для регулирования частоты вращения</w:t>
      </w:r>
    </w:p>
    <w:p w14:paraId="4A3455DD" w14:textId="77777777" w:rsidR="00CE6BC7" w:rsidRDefault="00CE6BC7" w:rsidP="00CE6BC7">
      <w:pPr>
        <w:spacing w:after="0"/>
        <w:rPr>
          <w:rFonts w:ascii="Times New Roman" w:hAnsi="Times New Roman" w:cs="Times New Roman"/>
        </w:rPr>
      </w:pPr>
    </w:p>
    <w:p w14:paraId="54CEE111" w14:textId="77777777" w:rsidR="00CE6BC7" w:rsidRDefault="00CE6BC7" w:rsidP="00CE6BC7">
      <w:pPr>
        <w:spacing w:after="0"/>
        <w:rPr>
          <w:rFonts w:ascii="Times New Roman" w:hAnsi="Times New Roman" w:cs="Times New Roman"/>
          <w:b/>
        </w:rPr>
      </w:pPr>
      <w:r>
        <w:rPr>
          <w:rFonts w:ascii="Times New Roman" w:hAnsi="Times New Roman" w:cs="Times New Roman"/>
          <w:b/>
        </w:rPr>
        <w:t>Б3. В качестве каких устройств используются синхронные машины?</w:t>
      </w:r>
    </w:p>
    <w:p w14:paraId="1F9D2497" w14:textId="77777777" w:rsidR="00CE6BC7" w:rsidRDefault="00CE6BC7" w:rsidP="00CE6BC7">
      <w:pPr>
        <w:spacing w:after="0"/>
        <w:rPr>
          <w:rFonts w:ascii="Times New Roman" w:eastAsia="Times New Roman" w:hAnsi="Times New Roman" w:cs="Times New Roman"/>
        </w:rPr>
      </w:pPr>
      <w:r>
        <w:rPr>
          <w:rFonts w:ascii="Times New Roman" w:hAnsi="Times New Roman" w:cs="Times New Roman"/>
        </w:rPr>
        <w:t>а) Генераторы              б) Двигатели</w:t>
      </w:r>
      <w:r>
        <w:rPr>
          <w:rFonts w:ascii="Times New Roman" w:eastAsia="Times New Roman" w:hAnsi="Times New Roman" w:cs="Times New Roman"/>
        </w:rPr>
        <w:t xml:space="preserve">        </w:t>
      </w:r>
      <w:r>
        <w:rPr>
          <w:rFonts w:ascii="Times New Roman" w:hAnsi="Times New Roman" w:cs="Times New Roman"/>
        </w:rPr>
        <w:t xml:space="preserve">в) Синхронные компенсаторы          г) Всех перечисленных </w:t>
      </w:r>
    </w:p>
    <w:p w14:paraId="6A917F68" w14:textId="77777777" w:rsidR="00CE6BC7" w:rsidRDefault="00CE6BC7" w:rsidP="00CE6BC7">
      <w:pPr>
        <w:spacing w:after="0" w:line="240" w:lineRule="auto"/>
        <w:rPr>
          <w:rFonts w:ascii="Times New Roman" w:eastAsia="Times New Roman" w:hAnsi="Times New Roman" w:cs="Times New Roman"/>
          <w:b/>
          <w:bCs/>
          <w:i/>
          <w:iCs/>
        </w:rPr>
      </w:pPr>
    </w:p>
    <w:p w14:paraId="6AD1AEB7"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b/>
          <w:bCs/>
          <w:iCs/>
        </w:rPr>
        <w:t>Б4.  В каких единицах измеряют силу тока?</w:t>
      </w:r>
    </w:p>
    <w:p w14:paraId="09289EF1"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rPr>
        <w:t>а) В кулонах (</w:t>
      </w:r>
      <w:proofErr w:type="gramStart"/>
      <w:r>
        <w:rPr>
          <w:rFonts w:ascii="Times New Roman" w:eastAsia="Times New Roman" w:hAnsi="Times New Roman" w:cs="Times New Roman"/>
        </w:rPr>
        <w:t xml:space="preserve">Кл)   </w:t>
      </w:r>
      <w:proofErr w:type="gramEnd"/>
      <w:r>
        <w:rPr>
          <w:rFonts w:ascii="Times New Roman" w:eastAsia="Times New Roman" w:hAnsi="Times New Roman" w:cs="Times New Roman"/>
        </w:rPr>
        <w:t xml:space="preserve">      б) В омах (Ом)         в) В амперах (А)             г) В вольтах (В).</w:t>
      </w:r>
    </w:p>
    <w:p w14:paraId="76662BC9" w14:textId="77777777" w:rsidR="00CE6BC7" w:rsidRDefault="00CE6BC7" w:rsidP="00CE6BC7">
      <w:pPr>
        <w:spacing w:after="0" w:line="240" w:lineRule="auto"/>
        <w:jc w:val="both"/>
        <w:rPr>
          <w:rFonts w:ascii="Times New Roman" w:eastAsiaTheme="minorHAnsi" w:hAnsi="Times New Roman" w:cs="Times New Roman"/>
          <w:b/>
          <w:lang w:eastAsia="en-US"/>
        </w:rPr>
      </w:pPr>
    </w:p>
    <w:p w14:paraId="48AAAC9D" w14:textId="77777777" w:rsidR="00CE6BC7" w:rsidRDefault="00CE6BC7" w:rsidP="00CE6BC7">
      <w:pPr>
        <w:spacing w:after="0" w:line="240" w:lineRule="auto"/>
        <w:rPr>
          <w:rFonts w:ascii="Times New Roman" w:eastAsia="Times New Roman" w:hAnsi="Times New Roman" w:cs="Times New Roman"/>
        </w:rPr>
      </w:pPr>
      <w:r>
        <w:rPr>
          <w:rFonts w:ascii="Times New Roman" w:hAnsi="Times New Roman" w:cs="Times New Roman"/>
          <w:b/>
        </w:rPr>
        <w:t xml:space="preserve"> </w:t>
      </w:r>
      <w:r>
        <w:rPr>
          <w:rFonts w:ascii="Times New Roman" w:eastAsia="Times New Roman" w:hAnsi="Times New Roman" w:cs="Times New Roman"/>
          <w:b/>
          <w:bCs/>
          <w:i/>
          <w:iCs/>
        </w:rPr>
        <w:t>Б5.  Какое из условных обозначений принято для изображения амперметра?</w:t>
      </w:r>
    </w:p>
    <w:p w14:paraId="56ACE0C5" w14:textId="6D28681E"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19912492" wp14:editId="5A439142">
            <wp:extent cx="2457450" cy="628650"/>
            <wp:effectExtent l="0" t="0" r="0" b="0"/>
            <wp:docPr id="17" name="Рисунок 17" descr="https://fsd.kopilkaurokov.ru/up/html/2020/05/15/k_5ebea9e81c34c/549882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fsd.kopilkaurokov.ru/up/html/2020/05/15/k_5ebea9e81c34c/549882_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57450" cy="628650"/>
                    </a:xfrm>
                    <a:prstGeom prst="rect">
                      <a:avLst/>
                    </a:prstGeom>
                    <a:noFill/>
                    <a:ln>
                      <a:noFill/>
                    </a:ln>
                  </pic:spPr>
                </pic:pic>
              </a:graphicData>
            </a:graphic>
          </wp:inline>
        </w:drawing>
      </w:r>
    </w:p>
    <w:p w14:paraId="4137C852"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rPr>
        <w:t>а) №1      б) №2       в) №3        г) №4</w:t>
      </w:r>
    </w:p>
    <w:p w14:paraId="140CDB11" w14:textId="77777777" w:rsidR="00CE6BC7" w:rsidRDefault="00CE6BC7" w:rsidP="00CE6BC7">
      <w:pPr>
        <w:spacing w:after="0" w:line="240" w:lineRule="auto"/>
        <w:rPr>
          <w:rFonts w:ascii="Times New Roman" w:eastAsia="Times New Roman" w:hAnsi="Times New Roman" w:cs="Times New Roman"/>
        </w:rPr>
      </w:pPr>
    </w:p>
    <w:p w14:paraId="4C3CD685"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b/>
          <w:bCs/>
          <w:i/>
          <w:iCs/>
        </w:rPr>
        <w:t>Б6. Зависимость силы тока от каких физических величин устанавливает закон Ома?</w:t>
      </w:r>
    </w:p>
    <w:p w14:paraId="54FE80C2"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rPr>
        <w:t>а) количества электричества и времени;</w:t>
      </w:r>
    </w:p>
    <w:p w14:paraId="429E8784"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rPr>
        <w:t>б) напряжения и количества электричества;</w:t>
      </w:r>
    </w:p>
    <w:p w14:paraId="56C1A227"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rPr>
        <w:t>в) сопротивления и количества электричества;</w:t>
      </w:r>
    </w:p>
    <w:p w14:paraId="5D768BC8"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rPr>
        <w:t>г) напряжения и сопротивления</w:t>
      </w:r>
    </w:p>
    <w:p w14:paraId="27DD5ACA" w14:textId="77777777" w:rsidR="00CE6BC7" w:rsidRDefault="00CE6BC7" w:rsidP="00CE6BC7">
      <w:pPr>
        <w:spacing w:after="0" w:line="240" w:lineRule="auto"/>
        <w:rPr>
          <w:rFonts w:ascii="Times New Roman" w:eastAsia="Times New Roman" w:hAnsi="Times New Roman" w:cs="Times New Roman"/>
        </w:rPr>
      </w:pPr>
    </w:p>
    <w:p w14:paraId="71F0B6C5"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b/>
          <w:bCs/>
          <w:iCs/>
        </w:rPr>
        <w:t>Б7. Какова формула закона Ома?</w:t>
      </w:r>
    </w:p>
    <w:p w14:paraId="3AA09708"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rPr>
        <w:t>а) I = q/t              б) I = U/R           в) U = А/q                г) N = А/t</w:t>
      </w:r>
    </w:p>
    <w:p w14:paraId="3DCEE44D" w14:textId="77777777" w:rsidR="00CE6BC7" w:rsidRDefault="00CE6BC7" w:rsidP="00CE6BC7">
      <w:pPr>
        <w:spacing w:after="0" w:line="240" w:lineRule="auto"/>
        <w:rPr>
          <w:rFonts w:ascii="Times New Roman" w:eastAsia="Times New Roman" w:hAnsi="Times New Roman" w:cs="Times New Roman"/>
        </w:rPr>
      </w:pPr>
    </w:p>
    <w:p w14:paraId="45192202"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b/>
          <w:bCs/>
          <w:iCs/>
        </w:rPr>
        <w:t xml:space="preserve">Б8. Переведите в Омы значения сопротивления 40 кОм и 0,01 кОм. </w:t>
      </w:r>
    </w:p>
    <w:p w14:paraId="703A7DDE"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а) 40 000 Ом и 10 </w:t>
      </w:r>
      <w:proofErr w:type="gramStart"/>
      <w:r>
        <w:rPr>
          <w:rFonts w:ascii="Times New Roman" w:eastAsia="Times New Roman" w:hAnsi="Times New Roman" w:cs="Times New Roman"/>
        </w:rPr>
        <w:t xml:space="preserve">Ом;   </w:t>
      </w:r>
      <w:proofErr w:type="gramEnd"/>
      <w:r>
        <w:rPr>
          <w:rFonts w:ascii="Times New Roman" w:eastAsia="Times New Roman" w:hAnsi="Times New Roman" w:cs="Times New Roman"/>
        </w:rPr>
        <w:t xml:space="preserve">       б) 4000 Ом и 1000 Ом;      в) 40 000 Ом и 100 Ом;     г) 4000 Ом и 10 Ом.</w:t>
      </w:r>
    </w:p>
    <w:p w14:paraId="0EFB9102" w14:textId="77777777" w:rsidR="00CE6BC7" w:rsidRDefault="00CE6BC7" w:rsidP="00CE6BC7">
      <w:pPr>
        <w:spacing w:after="0" w:line="240" w:lineRule="auto"/>
        <w:rPr>
          <w:rFonts w:ascii="Times New Roman" w:eastAsia="Times New Roman" w:hAnsi="Times New Roman" w:cs="Times New Roman"/>
        </w:rPr>
      </w:pPr>
    </w:p>
    <w:p w14:paraId="63F6A7CE" w14:textId="77777777" w:rsidR="00CE6BC7" w:rsidRDefault="00CE6BC7" w:rsidP="00CE6BC7">
      <w:pPr>
        <w:spacing w:after="0" w:line="240" w:lineRule="auto"/>
        <w:rPr>
          <w:rFonts w:ascii="Times New Roman" w:eastAsiaTheme="minorHAnsi" w:hAnsi="Times New Roman" w:cs="Times New Roman"/>
          <w:b/>
          <w:i/>
          <w:sz w:val="24"/>
          <w:szCs w:val="24"/>
          <w:lang w:eastAsia="en-US"/>
        </w:rPr>
      </w:pPr>
      <w:r>
        <w:rPr>
          <w:rFonts w:ascii="Times New Roman" w:hAnsi="Times New Roman" w:cs="Times New Roman"/>
          <w:b/>
          <w:i/>
          <w:sz w:val="24"/>
          <w:szCs w:val="24"/>
        </w:rPr>
        <w:t>Б</w:t>
      </w:r>
      <w:proofErr w:type="gramStart"/>
      <w:r>
        <w:rPr>
          <w:rFonts w:ascii="Times New Roman" w:hAnsi="Times New Roman" w:cs="Times New Roman"/>
          <w:b/>
          <w:i/>
          <w:sz w:val="24"/>
          <w:szCs w:val="24"/>
        </w:rPr>
        <w:t>9.Тип</w:t>
      </w:r>
      <w:proofErr w:type="gramEnd"/>
      <w:r>
        <w:rPr>
          <w:rFonts w:ascii="Times New Roman" w:hAnsi="Times New Roman" w:cs="Times New Roman"/>
          <w:b/>
          <w:i/>
          <w:sz w:val="24"/>
          <w:szCs w:val="24"/>
        </w:rPr>
        <w:t xml:space="preserve"> задания:  ввод пропущенных в тексте слов</w:t>
      </w:r>
    </w:p>
    <w:p w14:paraId="08907EE1" w14:textId="77777777" w:rsidR="00CE6BC7" w:rsidRDefault="00CE6BC7" w:rsidP="00CE6BC7">
      <w:pPr>
        <w:spacing w:after="0" w:line="240" w:lineRule="auto"/>
        <w:rPr>
          <w:rFonts w:ascii="Times New Roman" w:hAnsi="Times New Roman" w:cs="Times New Roman"/>
          <w:b/>
          <w:i/>
          <w:sz w:val="24"/>
          <w:szCs w:val="24"/>
        </w:rPr>
      </w:pPr>
    </w:p>
    <w:p w14:paraId="2A602693" w14:textId="77777777" w:rsidR="00CE6BC7" w:rsidRDefault="00CE6BC7" w:rsidP="00CE6BC7">
      <w:pPr>
        <w:spacing w:line="360" w:lineRule="auto"/>
        <w:rPr>
          <w:rFonts w:ascii="Times New Roman" w:hAnsi="Times New Roman" w:cs="Times New Roman"/>
          <w:b/>
        </w:rPr>
      </w:pPr>
      <w:r>
        <w:rPr>
          <w:rFonts w:ascii="Times New Roman" w:hAnsi="Times New Roman" w:cs="Times New Roman"/>
          <w:b/>
          <w:sz w:val="24"/>
          <w:szCs w:val="24"/>
        </w:rPr>
        <w:t>Закон Джоуля – Ленца</w:t>
      </w:r>
      <w:r>
        <w:rPr>
          <w:rFonts w:ascii="Times New Roman" w:hAnsi="Times New Roman" w:cs="Times New Roman"/>
          <w:sz w:val="24"/>
          <w:szCs w:val="24"/>
        </w:rPr>
        <w:t xml:space="preserve"> - количество</w:t>
      </w:r>
      <w:r>
        <w:rPr>
          <w:rFonts w:ascii="rubik" w:hAnsi="rubik"/>
          <w:color w:val="0A0A0A"/>
          <w:shd w:val="clear" w:color="auto" w:fill="FFFFFF"/>
        </w:rPr>
        <w:t xml:space="preserve"> </w:t>
      </w:r>
      <w:r>
        <w:rPr>
          <w:rFonts w:ascii="rubik" w:hAnsi="rubik"/>
          <w:color w:val="0A0A0A"/>
          <w:shd w:val="clear" w:color="auto" w:fill="FFFFFF" w:themeFill="background1"/>
        </w:rPr>
        <w:t>…………</w:t>
      </w:r>
      <w:r>
        <w:rPr>
          <w:rFonts w:ascii="rubik" w:hAnsi="rubik"/>
          <w:color w:val="0A0A0A"/>
          <w:shd w:val="clear" w:color="auto" w:fill="FFFFFF"/>
        </w:rPr>
        <w:t xml:space="preserve">, выделяемое проводником </w:t>
      </w:r>
      <w:proofErr w:type="gramStart"/>
      <w:r>
        <w:rPr>
          <w:rFonts w:ascii="rubik" w:hAnsi="rubik"/>
          <w:color w:val="0A0A0A"/>
          <w:shd w:val="clear" w:color="auto" w:fill="FFFFFF"/>
        </w:rPr>
        <w:t>с  …</w:t>
      </w:r>
      <w:proofErr w:type="gramEnd"/>
      <w:r>
        <w:rPr>
          <w:rFonts w:ascii="rubik" w:hAnsi="rubik"/>
          <w:color w:val="0A0A0A"/>
          <w:shd w:val="clear" w:color="auto" w:fill="FFFFFF"/>
        </w:rPr>
        <w:t>……….., равно произведению квадрату силы  …………..,  …………….. проводника и  …………………прохождения по нему  …………………… .</w:t>
      </w:r>
    </w:p>
    <w:p w14:paraId="45B4AF04" w14:textId="77777777" w:rsidR="00CE6BC7" w:rsidRDefault="00CE6BC7" w:rsidP="00CE6BC7">
      <w:pPr>
        <w:shd w:val="clear" w:color="auto" w:fill="FFFFFF"/>
        <w:spacing w:before="5" w:after="0"/>
        <w:ind w:right="424"/>
        <w:rPr>
          <w:rFonts w:ascii="Times New Roman" w:hAnsi="Times New Roman" w:cs="Times New Roman"/>
          <w:b/>
          <w:color w:val="000000"/>
        </w:rPr>
      </w:pPr>
    </w:p>
    <w:p w14:paraId="3FAB0F95" w14:textId="77777777" w:rsidR="00CE6BC7" w:rsidRDefault="00CE6BC7" w:rsidP="00CE6BC7">
      <w:pPr>
        <w:shd w:val="clear" w:color="auto" w:fill="FFFFFF"/>
        <w:spacing w:after="0" w:line="240" w:lineRule="auto"/>
        <w:ind w:right="424"/>
        <w:rPr>
          <w:rFonts w:ascii="Times New Roman" w:eastAsia="Calibri" w:hAnsi="Times New Roman" w:cs="Times New Roman"/>
          <w:b/>
          <w:color w:val="000000"/>
        </w:rPr>
      </w:pPr>
      <w:r>
        <w:rPr>
          <w:rFonts w:ascii="Times New Roman" w:hAnsi="Times New Roman" w:cs="Times New Roman"/>
          <w:b/>
          <w:color w:val="000000"/>
        </w:rPr>
        <w:t xml:space="preserve">Б10.  </w:t>
      </w:r>
      <w:r>
        <w:rPr>
          <w:rFonts w:ascii="Times New Roman" w:eastAsia="Calibri" w:hAnsi="Times New Roman" w:cs="Times New Roman"/>
          <w:b/>
          <w:color w:val="000000"/>
        </w:rPr>
        <w:t>Какие носители</w:t>
      </w:r>
      <w:r>
        <w:rPr>
          <w:rFonts w:ascii="Times New Roman" w:hAnsi="Times New Roman" w:cs="Times New Roman"/>
          <w:b/>
          <w:color w:val="000000"/>
        </w:rPr>
        <w:t xml:space="preserve"> зарядов</w:t>
      </w:r>
      <w:r>
        <w:rPr>
          <w:rFonts w:ascii="Times New Roman" w:eastAsia="Calibri" w:hAnsi="Times New Roman" w:cs="Times New Roman"/>
          <w:b/>
          <w:color w:val="000000"/>
        </w:rPr>
        <w:t xml:space="preserve"> являются основными в полупроводниках р-типа? </w:t>
      </w:r>
    </w:p>
    <w:p w14:paraId="2081ACE2" w14:textId="77777777" w:rsidR="00CE6BC7" w:rsidRDefault="00CE6BC7" w:rsidP="00CE6BC7">
      <w:pPr>
        <w:pStyle w:val="aff"/>
        <w:numPr>
          <w:ilvl w:val="0"/>
          <w:numId w:val="13"/>
        </w:numPr>
        <w:shd w:val="clear" w:color="auto" w:fill="FFFFFF"/>
        <w:spacing w:after="0" w:line="240" w:lineRule="auto"/>
        <w:ind w:right="1555"/>
        <w:rPr>
          <w:rFonts w:ascii="Times New Roman" w:hAnsi="Times New Roman"/>
        </w:rPr>
      </w:pPr>
      <w:r>
        <w:rPr>
          <w:rFonts w:ascii="Times New Roman" w:hAnsi="Times New Roman"/>
          <w:color w:val="000000"/>
        </w:rPr>
        <w:t>Электроны       б) отрицательные ионы            в) дырки</w:t>
      </w:r>
    </w:p>
    <w:p w14:paraId="29D22734" w14:textId="77777777" w:rsidR="00CE6BC7" w:rsidRDefault="00CE6BC7" w:rsidP="00CE6BC7">
      <w:pPr>
        <w:shd w:val="clear" w:color="auto" w:fill="FFFFFF"/>
        <w:tabs>
          <w:tab w:val="left" w:pos="1560"/>
        </w:tabs>
        <w:spacing w:line="240" w:lineRule="auto"/>
        <w:rPr>
          <w:rFonts w:ascii="Times New Roman" w:hAnsi="Times New Roman"/>
          <w:color w:val="000000"/>
        </w:rPr>
      </w:pPr>
    </w:p>
    <w:p w14:paraId="7E36CC34" w14:textId="77777777" w:rsidR="00CE6BC7" w:rsidRDefault="00CE6BC7" w:rsidP="00CE6BC7">
      <w:pPr>
        <w:spacing w:after="0" w:line="240" w:lineRule="auto"/>
        <w:jc w:val="both"/>
        <w:rPr>
          <w:rFonts w:ascii="Times New Roman" w:hAnsi="Times New Roman" w:cs="Times New Roman"/>
          <w:b/>
        </w:rPr>
      </w:pPr>
      <w:r>
        <w:rPr>
          <w:rFonts w:ascii="Times New Roman" w:hAnsi="Times New Roman" w:cs="Times New Roman"/>
          <w:b/>
        </w:rPr>
        <w:t>БЛОК С</w:t>
      </w:r>
    </w:p>
    <w:p w14:paraId="1744F0B0" w14:textId="77777777" w:rsidR="00CE6BC7" w:rsidRDefault="00CE6BC7" w:rsidP="00CE6BC7">
      <w:pPr>
        <w:spacing w:after="0" w:line="240" w:lineRule="auto"/>
        <w:jc w:val="both"/>
        <w:rPr>
          <w:rFonts w:ascii="Times New Roman" w:hAnsi="Times New Roman" w:cs="Times New Roman"/>
          <w:b/>
        </w:rPr>
      </w:pPr>
    </w:p>
    <w:p w14:paraId="4AD244E9" w14:textId="77777777" w:rsidR="00CE6BC7" w:rsidRDefault="00CE6BC7" w:rsidP="00CE6BC7">
      <w:pPr>
        <w:spacing w:after="0" w:line="240" w:lineRule="auto"/>
        <w:jc w:val="both"/>
        <w:rPr>
          <w:rFonts w:ascii="Times New Roman" w:eastAsia="Times New Roman" w:hAnsi="Times New Roman" w:cs="Times New Roman"/>
          <w:b/>
          <w:i/>
          <w:lang w:bidi="en-US"/>
        </w:rPr>
      </w:pPr>
      <w:r>
        <w:rPr>
          <w:rFonts w:ascii="Times New Roman" w:hAnsi="Times New Roman" w:cs="Times New Roman"/>
          <w:b/>
        </w:rPr>
        <w:t>С1. С</w:t>
      </w:r>
      <w:r>
        <w:rPr>
          <w:rFonts w:ascii="Times New Roman" w:eastAsia="Times New Roman" w:hAnsi="Times New Roman" w:cs="Times New Roman"/>
          <w:b/>
          <w:i/>
          <w:lang w:bidi="en-US"/>
        </w:rPr>
        <w:t xml:space="preserve">оотнесите содержание столбца 1 с содержанием столбца  </w:t>
      </w:r>
    </w:p>
    <w:p w14:paraId="7FAA8897" w14:textId="77777777" w:rsidR="00CE6BC7" w:rsidRDefault="00CE6BC7" w:rsidP="00CE6BC7">
      <w:pPr>
        <w:spacing w:after="0" w:line="240" w:lineRule="auto"/>
        <w:jc w:val="both"/>
        <w:rPr>
          <w:rFonts w:ascii="Times New Roman" w:eastAsia="Times New Roman" w:hAnsi="Times New Roman" w:cs="Times New Roman"/>
          <w:b/>
          <w:i/>
          <w:lang w:bidi="en-US"/>
        </w:rPr>
      </w:pPr>
      <w:r>
        <w:rPr>
          <w:rFonts w:ascii="Times New Roman" w:eastAsia="Times New Roman" w:hAnsi="Times New Roman" w:cs="Times New Roman"/>
          <w:b/>
          <w:i/>
          <w:lang w:bidi="en-US"/>
        </w:rPr>
        <w:t xml:space="preserve">В результате выполнения Вы получите последовательность букв. Например,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2278"/>
        <w:gridCol w:w="22"/>
        <w:gridCol w:w="973"/>
        <w:gridCol w:w="1587"/>
        <w:gridCol w:w="545"/>
      </w:tblGrid>
      <w:tr w:rsidR="00CE6BC7" w14:paraId="65F0B17C" w14:textId="77777777" w:rsidTr="00CE6BC7">
        <w:trPr>
          <w:gridBefore w:val="1"/>
          <w:gridAfter w:val="1"/>
          <w:wBefore w:w="2515" w:type="dxa"/>
          <w:wAfter w:w="545" w:type="dxa"/>
        </w:trPr>
        <w:tc>
          <w:tcPr>
            <w:tcW w:w="2300" w:type="dxa"/>
            <w:gridSpan w:val="2"/>
            <w:tcBorders>
              <w:top w:val="single" w:sz="4" w:space="0" w:color="auto"/>
              <w:left w:val="single" w:sz="4" w:space="0" w:color="auto"/>
              <w:bottom w:val="single" w:sz="4" w:space="0" w:color="auto"/>
              <w:right w:val="single" w:sz="4" w:space="0" w:color="auto"/>
            </w:tcBorders>
            <w:hideMark/>
          </w:tcPr>
          <w:p w14:paraId="4C4702EA" w14:textId="77777777" w:rsidR="00CE6BC7" w:rsidRDefault="00CE6BC7">
            <w:pPr>
              <w:spacing w:after="0" w:line="240" w:lineRule="auto"/>
              <w:jc w:val="both"/>
              <w:rPr>
                <w:rFonts w:ascii="Times New Roman" w:eastAsia="Times New Roman" w:hAnsi="Times New Roman" w:cs="Times New Roman"/>
                <w:b/>
                <w:i/>
                <w:lang w:val="en-US" w:bidi="en-US"/>
              </w:rPr>
            </w:pPr>
            <w:r>
              <w:rPr>
                <w:rFonts w:ascii="Times New Roman" w:eastAsia="Times New Roman" w:hAnsi="Times New Roman" w:cs="Times New Roman"/>
                <w:b/>
                <w:i/>
                <w:lang w:val="en-US" w:bidi="en-US"/>
              </w:rPr>
              <w:t xml:space="preserve">№ </w:t>
            </w:r>
            <w:proofErr w:type="spellStart"/>
            <w:r>
              <w:rPr>
                <w:rFonts w:ascii="Times New Roman" w:eastAsia="Times New Roman" w:hAnsi="Times New Roman" w:cs="Times New Roman"/>
                <w:b/>
                <w:i/>
                <w:lang w:val="en-US" w:bidi="en-US"/>
              </w:rPr>
              <w:t>задания</w:t>
            </w:r>
            <w:proofErr w:type="spellEnd"/>
          </w:p>
        </w:tc>
        <w:tc>
          <w:tcPr>
            <w:tcW w:w="2560" w:type="dxa"/>
            <w:gridSpan w:val="2"/>
            <w:tcBorders>
              <w:top w:val="single" w:sz="4" w:space="0" w:color="auto"/>
              <w:left w:val="single" w:sz="4" w:space="0" w:color="auto"/>
              <w:bottom w:val="single" w:sz="4" w:space="0" w:color="auto"/>
              <w:right w:val="single" w:sz="4" w:space="0" w:color="auto"/>
            </w:tcBorders>
            <w:hideMark/>
          </w:tcPr>
          <w:p w14:paraId="5B47A0CD" w14:textId="77777777" w:rsidR="00CE6BC7" w:rsidRDefault="00CE6BC7">
            <w:pPr>
              <w:spacing w:after="0" w:line="240" w:lineRule="auto"/>
              <w:jc w:val="both"/>
              <w:rPr>
                <w:rFonts w:ascii="Times New Roman" w:eastAsia="Times New Roman" w:hAnsi="Times New Roman" w:cs="Times New Roman"/>
                <w:b/>
                <w:i/>
                <w:lang w:val="en-US" w:bidi="en-US"/>
              </w:rPr>
            </w:pPr>
            <w:proofErr w:type="spellStart"/>
            <w:r>
              <w:rPr>
                <w:rFonts w:ascii="Times New Roman" w:eastAsia="Times New Roman" w:hAnsi="Times New Roman" w:cs="Times New Roman"/>
                <w:b/>
                <w:i/>
                <w:lang w:val="en-US" w:bidi="en-US"/>
              </w:rPr>
              <w:t>Вариант</w:t>
            </w:r>
            <w:proofErr w:type="spellEnd"/>
            <w:r>
              <w:rPr>
                <w:rFonts w:ascii="Times New Roman" w:eastAsia="Times New Roman" w:hAnsi="Times New Roman" w:cs="Times New Roman"/>
                <w:b/>
                <w:i/>
                <w:lang w:val="en-US" w:bidi="en-US"/>
              </w:rPr>
              <w:t xml:space="preserve"> </w:t>
            </w:r>
            <w:proofErr w:type="spellStart"/>
            <w:r>
              <w:rPr>
                <w:rFonts w:ascii="Times New Roman" w:eastAsia="Times New Roman" w:hAnsi="Times New Roman" w:cs="Times New Roman"/>
                <w:b/>
                <w:i/>
                <w:lang w:val="en-US" w:bidi="en-US"/>
              </w:rPr>
              <w:t>ответа</w:t>
            </w:r>
            <w:proofErr w:type="spellEnd"/>
          </w:p>
        </w:tc>
      </w:tr>
      <w:tr w:rsidR="00CE6BC7" w14:paraId="72D7C4EE" w14:textId="77777777" w:rsidTr="00CE6BC7">
        <w:trPr>
          <w:gridBefore w:val="1"/>
          <w:gridAfter w:val="1"/>
          <w:wBefore w:w="2515" w:type="dxa"/>
          <w:wAfter w:w="545" w:type="dxa"/>
        </w:trPr>
        <w:tc>
          <w:tcPr>
            <w:tcW w:w="2300" w:type="dxa"/>
            <w:gridSpan w:val="2"/>
            <w:tcBorders>
              <w:top w:val="single" w:sz="4" w:space="0" w:color="auto"/>
              <w:left w:val="single" w:sz="4" w:space="0" w:color="auto"/>
              <w:bottom w:val="single" w:sz="4" w:space="0" w:color="auto"/>
              <w:right w:val="single" w:sz="4" w:space="0" w:color="auto"/>
            </w:tcBorders>
            <w:hideMark/>
          </w:tcPr>
          <w:p w14:paraId="5DD5DA28" w14:textId="77777777" w:rsidR="00CE6BC7" w:rsidRDefault="00CE6BC7">
            <w:pPr>
              <w:spacing w:after="0" w:line="240" w:lineRule="auto"/>
              <w:jc w:val="both"/>
              <w:rPr>
                <w:rFonts w:ascii="Times New Roman" w:eastAsia="Times New Roman" w:hAnsi="Times New Roman" w:cs="Times New Roman"/>
                <w:b/>
                <w:i/>
                <w:lang w:val="en-US" w:bidi="en-US"/>
              </w:rPr>
            </w:pPr>
            <w:r>
              <w:rPr>
                <w:rFonts w:ascii="Times New Roman" w:eastAsia="Times New Roman" w:hAnsi="Times New Roman" w:cs="Times New Roman"/>
                <w:b/>
                <w:i/>
                <w:lang w:val="en-US" w:bidi="en-US"/>
              </w:rPr>
              <w:t>1</w:t>
            </w:r>
          </w:p>
        </w:tc>
        <w:tc>
          <w:tcPr>
            <w:tcW w:w="2560" w:type="dxa"/>
            <w:gridSpan w:val="2"/>
            <w:tcBorders>
              <w:top w:val="single" w:sz="4" w:space="0" w:color="auto"/>
              <w:left w:val="single" w:sz="4" w:space="0" w:color="auto"/>
              <w:bottom w:val="single" w:sz="4" w:space="0" w:color="auto"/>
              <w:right w:val="single" w:sz="4" w:space="0" w:color="auto"/>
            </w:tcBorders>
            <w:hideMark/>
          </w:tcPr>
          <w:p w14:paraId="701F10E3" w14:textId="77777777" w:rsidR="00CE6BC7" w:rsidRDefault="00CE6BC7">
            <w:pPr>
              <w:spacing w:after="0" w:line="240" w:lineRule="auto"/>
              <w:ind w:left="360"/>
              <w:jc w:val="both"/>
              <w:rPr>
                <w:rFonts w:ascii="Times New Roman" w:eastAsia="Times New Roman" w:hAnsi="Times New Roman" w:cs="Times New Roman"/>
                <w:b/>
                <w:i/>
                <w:lang w:val="en-US" w:bidi="en-US"/>
              </w:rPr>
            </w:pPr>
            <w:r>
              <w:rPr>
                <w:rFonts w:ascii="Times New Roman" w:eastAsia="Times New Roman" w:hAnsi="Times New Roman" w:cs="Times New Roman"/>
                <w:b/>
                <w:i/>
                <w:lang w:val="en-US" w:bidi="en-US"/>
              </w:rPr>
              <w:t xml:space="preserve">1-a, 2- </w:t>
            </w:r>
            <w:r>
              <w:rPr>
                <w:rFonts w:ascii="Times New Roman" w:eastAsia="Times New Roman" w:hAnsi="Times New Roman" w:cs="Times New Roman"/>
                <w:b/>
                <w:i/>
                <w:lang w:bidi="en-US"/>
              </w:rPr>
              <w:t>б</w:t>
            </w:r>
            <w:r>
              <w:rPr>
                <w:rFonts w:ascii="Times New Roman" w:eastAsia="Times New Roman" w:hAnsi="Times New Roman" w:cs="Times New Roman"/>
                <w:b/>
                <w:i/>
                <w:lang w:val="en-US" w:bidi="en-US"/>
              </w:rPr>
              <w:t>, 3-</w:t>
            </w:r>
            <w:r>
              <w:rPr>
                <w:rFonts w:ascii="Times New Roman" w:eastAsia="Times New Roman" w:hAnsi="Times New Roman" w:cs="Times New Roman"/>
                <w:b/>
                <w:i/>
                <w:lang w:bidi="en-US"/>
              </w:rPr>
              <w:t>в</w:t>
            </w:r>
            <w:r>
              <w:rPr>
                <w:rFonts w:ascii="Times New Roman" w:eastAsia="Times New Roman" w:hAnsi="Times New Roman" w:cs="Times New Roman"/>
                <w:b/>
                <w:i/>
                <w:lang w:val="en-US" w:bidi="en-US"/>
              </w:rPr>
              <w:t>.</w:t>
            </w:r>
          </w:p>
        </w:tc>
      </w:tr>
      <w:tr w:rsidR="00CE6BC7" w14:paraId="2D9BC9E9" w14:textId="77777777" w:rsidTr="00CE6BC7">
        <w:trPr>
          <w:trHeight w:val="262"/>
        </w:trPr>
        <w:tc>
          <w:tcPr>
            <w:tcW w:w="4793" w:type="dxa"/>
            <w:gridSpan w:val="2"/>
            <w:tcBorders>
              <w:top w:val="single" w:sz="12" w:space="0" w:color="auto"/>
              <w:left w:val="single" w:sz="12" w:space="0" w:color="auto"/>
              <w:bottom w:val="single" w:sz="4" w:space="0" w:color="auto"/>
              <w:right w:val="single" w:sz="12" w:space="0" w:color="auto"/>
            </w:tcBorders>
            <w:hideMark/>
          </w:tcPr>
          <w:p w14:paraId="5AAAD106" w14:textId="77777777" w:rsidR="00CE6BC7" w:rsidRDefault="00CE6BC7">
            <w:pPr>
              <w:spacing w:after="0"/>
              <w:rPr>
                <w:rFonts w:ascii="Times New Roman" w:hAnsi="Times New Roman" w:cs="Times New Roman"/>
                <w:b/>
                <w:i/>
              </w:rPr>
            </w:pPr>
            <w:r>
              <w:rPr>
                <w:rFonts w:ascii="Times New Roman" w:hAnsi="Times New Roman" w:cs="Times New Roman"/>
                <w:b/>
                <w:i/>
              </w:rPr>
              <w:lastRenderedPageBreak/>
              <w:t>1. Закон Ома для участка цепи</w:t>
            </w:r>
          </w:p>
        </w:tc>
        <w:tc>
          <w:tcPr>
            <w:tcW w:w="995" w:type="dxa"/>
            <w:gridSpan w:val="2"/>
            <w:tcBorders>
              <w:top w:val="single" w:sz="12" w:space="0" w:color="auto"/>
              <w:left w:val="single" w:sz="12" w:space="0" w:color="auto"/>
              <w:bottom w:val="single" w:sz="4" w:space="0" w:color="auto"/>
              <w:right w:val="single" w:sz="4" w:space="0" w:color="auto"/>
            </w:tcBorders>
          </w:tcPr>
          <w:p w14:paraId="6621C90A" w14:textId="77777777" w:rsidR="00CE6BC7" w:rsidRDefault="00CE6BC7" w:rsidP="00CE6BC7">
            <w:pPr>
              <w:pStyle w:val="aff"/>
              <w:numPr>
                <w:ilvl w:val="0"/>
                <w:numId w:val="14"/>
              </w:numPr>
              <w:spacing w:after="0"/>
              <w:rPr>
                <w:rFonts w:ascii="Times New Roman" w:hAnsi="Times New Roman"/>
                <w:b/>
              </w:rPr>
            </w:pPr>
          </w:p>
        </w:tc>
        <w:tc>
          <w:tcPr>
            <w:tcW w:w="2132" w:type="dxa"/>
            <w:gridSpan w:val="2"/>
            <w:tcBorders>
              <w:top w:val="single" w:sz="12" w:space="0" w:color="auto"/>
              <w:left w:val="single" w:sz="4" w:space="0" w:color="auto"/>
              <w:bottom w:val="single" w:sz="4" w:space="0" w:color="auto"/>
              <w:right w:val="single" w:sz="12" w:space="0" w:color="auto"/>
            </w:tcBorders>
            <w:hideMark/>
          </w:tcPr>
          <w:p w14:paraId="392A7A1F" w14:textId="77777777" w:rsidR="00CE6BC7" w:rsidRDefault="00CE6BC7">
            <w:pPr>
              <w:pStyle w:val="aff"/>
              <w:spacing w:after="0"/>
              <w:ind w:left="0"/>
              <w:rPr>
                <w:rFonts w:ascii="Times New Roman" w:hAnsi="Times New Roman"/>
              </w:rPr>
            </w:pPr>
            <w:r>
              <w:rPr>
                <w:rFonts w:ascii="Times New Roman" w:hAnsi="Times New Roman"/>
                <w:lang w:val="en-US"/>
              </w:rPr>
              <w:t>I</w:t>
            </w:r>
            <w:r>
              <w:rPr>
                <w:rFonts w:ascii="Times New Roman" w:hAnsi="Times New Roman"/>
              </w:rPr>
              <w:t>=</w:t>
            </w:r>
            <w:r>
              <w:rPr>
                <w:rFonts w:ascii="Times New Roman" w:hAnsi="Times New Roman"/>
                <w:position w:val="-24"/>
                <w:lang w:val="en-US"/>
              </w:rPr>
              <w:object w:dxaOrig="600" w:dyaOrig="615" w14:anchorId="7034B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30.75pt" o:ole="">
                  <v:imagedata r:id="rId19" o:title=""/>
                </v:shape>
                <o:OLEObject Type="Embed" ProgID="Equation.3" ShapeID="_x0000_i1025" DrawAspect="Content" ObjectID="_1835118842" r:id="rId20"/>
              </w:object>
            </w:r>
          </w:p>
        </w:tc>
      </w:tr>
      <w:tr w:rsidR="00CE6BC7" w14:paraId="319AB781" w14:textId="77777777" w:rsidTr="00CE6BC7">
        <w:trPr>
          <w:trHeight w:val="365"/>
        </w:trPr>
        <w:tc>
          <w:tcPr>
            <w:tcW w:w="4793" w:type="dxa"/>
            <w:gridSpan w:val="2"/>
            <w:tcBorders>
              <w:top w:val="single" w:sz="4" w:space="0" w:color="auto"/>
              <w:left w:val="single" w:sz="12" w:space="0" w:color="auto"/>
              <w:bottom w:val="single" w:sz="4" w:space="0" w:color="auto"/>
              <w:right w:val="single" w:sz="12" w:space="0" w:color="auto"/>
            </w:tcBorders>
            <w:hideMark/>
          </w:tcPr>
          <w:p w14:paraId="4C9DB088" w14:textId="77777777" w:rsidR="00CE6BC7" w:rsidRDefault="00CE6BC7">
            <w:pPr>
              <w:spacing w:after="0"/>
              <w:rPr>
                <w:rFonts w:ascii="Times New Roman" w:hAnsi="Times New Roman" w:cs="Times New Roman"/>
                <w:b/>
                <w:i/>
              </w:rPr>
            </w:pPr>
            <w:r>
              <w:rPr>
                <w:rFonts w:ascii="Times New Roman" w:hAnsi="Times New Roman" w:cs="Times New Roman"/>
                <w:b/>
                <w:i/>
              </w:rPr>
              <w:t xml:space="preserve">2. Закон Ома для полной цепи                                                                          </w:t>
            </w:r>
          </w:p>
        </w:tc>
        <w:tc>
          <w:tcPr>
            <w:tcW w:w="995" w:type="dxa"/>
            <w:gridSpan w:val="2"/>
            <w:tcBorders>
              <w:top w:val="single" w:sz="4" w:space="0" w:color="auto"/>
              <w:left w:val="single" w:sz="12" w:space="0" w:color="auto"/>
              <w:bottom w:val="single" w:sz="4" w:space="0" w:color="auto"/>
              <w:right w:val="single" w:sz="4" w:space="0" w:color="auto"/>
            </w:tcBorders>
          </w:tcPr>
          <w:p w14:paraId="588A36C8" w14:textId="77777777" w:rsidR="00CE6BC7" w:rsidRDefault="00CE6BC7" w:rsidP="00CE6BC7">
            <w:pPr>
              <w:pStyle w:val="aff"/>
              <w:numPr>
                <w:ilvl w:val="0"/>
                <w:numId w:val="14"/>
              </w:numPr>
              <w:spacing w:after="0"/>
              <w:rPr>
                <w:rFonts w:ascii="Times New Roman" w:hAnsi="Times New Roman"/>
                <w:b/>
              </w:rPr>
            </w:pPr>
          </w:p>
        </w:tc>
        <w:tc>
          <w:tcPr>
            <w:tcW w:w="2132" w:type="dxa"/>
            <w:gridSpan w:val="2"/>
            <w:tcBorders>
              <w:top w:val="single" w:sz="4" w:space="0" w:color="auto"/>
              <w:left w:val="single" w:sz="4" w:space="0" w:color="auto"/>
              <w:bottom w:val="single" w:sz="4" w:space="0" w:color="auto"/>
              <w:right w:val="single" w:sz="12" w:space="0" w:color="auto"/>
            </w:tcBorders>
            <w:hideMark/>
          </w:tcPr>
          <w:p w14:paraId="49648DA4" w14:textId="77777777" w:rsidR="00CE6BC7" w:rsidRDefault="00CE6BC7">
            <w:pPr>
              <w:pStyle w:val="aff"/>
              <w:spacing w:after="0"/>
              <w:ind w:left="0"/>
              <w:rPr>
                <w:rFonts w:ascii="Times New Roman" w:hAnsi="Times New Roman"/>
              </w:rPr>
            </w:pPr>
            <w:r>
              <w:rPr>
                <w:rFonts w:ascii="Times New Roman" w:hAnsi="Times New Roman"/>
                <w:lang w:val="en-US"/>
              </w:rPr>
              <w:t>I</w:t>
            </w:r>
            <w:r>
              <w:rPr>
                <w:rFonts w:ascii="Times New Roman" w:hAnsi="Times New Roman"/>
              </w:rPr>
              <w:t>=</w:t>
            </w:r>
            <w:r>
              <w:rPr>
                <w:rFonts w:ascii="Times New Roman" w:hAnsi="Times New Roman"/>
                <w:position w:val="-24"/>
              </w:rPr>
              <w:object w:dxaOrig="300" w:dyaOrig="615" w14:anchorId="319E85B1">
                <v:shape id="_x0000_i1026" type="#_x0000_t75" style="width:15pt;height:30.75pt" o:ole="">
                  <v:imagedata r:id="rId21" o:title=""/>
                </v:shape>
                <o:OLEObject Type="Embed" ProgID="Equation.3" ShapeID="_x0000_i1026" DrawAspect="Content" ObjectID="_1835118843" r:id="rId22"/>
              </w:object>
            </w:r>
          </w:p>
        </w:tc>
      </w:tr>
      <w:tr w:rsidR="00CE6BC7" w14:paraId="4AAB092F" w14:textId="77777777" w:rsidTr="00CE6BC7">
        <w:trPr>
          <w:trHeight w:val="53"/>
        </w:trPr>
        <w:tc>
          <w:tcPr>
            <w:tcW w:w="4793" w:type="dxa"/>
            <w:gridSpan w:val="2"/>
            <w:tcBorders>
              <w:top w:val="single" w:sz="4" w:space="0" w:color="auto"/>
              <w:left w:val="single" w:sz="12" w:space="0" w:color="auto"/>
              <w:bottom w:val="single" w:sz="4" w:space="0" w:color="auto"/>
              <w:right w:val="single" w:sz="12" w:space="0" w:color="auto"/>
            </w:tcBorders>
            <w:hideMark/>
          </w:tcPr>
          <w:p w14:paraId="177E8B0F" w14:textId="77777777" w:rsidR="00CE6BC7" w:rsidRDefault="00CE6BC7">
            <w:pPr>
              <w:spacing w:after="0"/>
              <w:rPr>
                <w:rFonts w:ascii="Times New Roman" w:hAnsi="Times New Roman" w:cs="Times New Roman"/>
                <w:b/>
                <w:i/>
              </w:rPr>
            </w:pPr>
            <w:r>
              <w:rPr>
                <w:rFonts w:ascii="Times New Roman" w:hAnsi="Times New Roman" w:cs="Times New Roman"/>
                <w:b/>
                <w:i/>
              </w:rPr>
              <w:t>3. Закон Джоуля-Ленца</w:t>
            </w:r>
          </w:p>
        </w:tc>
        <w:tc>
          <w:tcPr>
            <w:tcW w:w="995" w:type="dxa"/>
            <w:gridSpan w:val="2"/>
            <w:tcBorders>
              <w:top w:val="single" w:sz="4" w:space="0" w:color="auto"/>
              <w:left w:val="single" w:sz="12" w:space="0" w:color="auto"/>
              <w:bottom w:val="single" w:sz="4" w:space="0" w:color="auto"/>
              <w:right w:val="single" w:sz="4" w:space="0" w:color="auto"/>
            </w:tcBorders>
          </w:tcPr>
          <w:p w14:paraId="6CA984F4" w14:textId="77777777" w:rsidR="00CE6BC7" w:rsidRDefault="00CE6BC7" w:rsidP="00CE6BC7">
            <w:pPr>
              <w:pStyle w:val="aff"/>
              <w:numPr>
                <w:ilvl w:val="0"/>
                <w:numId w:val="14"/>
              </w:numPr>
              <w:spacing w:after="0"/>
              <w:rPr>
                <w:rFonts w:ascii="Times New Roman" w:hAnsi="Times New Roman"/>
                <w:b/>
                <w:lang w:val="en-US"/>
              </w:rPr>
            </w:pPr>
          </w:p>
        </w:tc>
        <w:tc>
          <w:tcPr>
            <w:tcW w:w="2132" w:type="dxa"/>
            <w:gridSpan w:val="2"/>
            <w:tcBorders>
              <w:top w:val="single" w:sz="4" w:space="0" w:color="auto"/>
              <w:left w:val="single" w:sz="4" w:space="0" w:color="auto"/>
              <w:bottom w:val="single" w:sz="4" w:space="0" w:color="auto"/>
              <w:right w:val="single" w:sz="12" w:space="0" w:color="auto"/>
            </w:tcBorders>
            <w:hideMark/>
          </w:tcPr>
          <w:p w14:paraId="3E5E81EC" w14:textId="77777777" w:rsidR="00CE6BC7" w:rsidRDefault="00CE6BC7">
            <w:pPr>
              <w:pStyle w:val="aff"/>
              <w:spacing w:after="0"/>
              <w:ind w:left="0"/>
              <w:rPr>
                <w:rFonts w:ascii="Times New Roman" w:hAnsi="Times New Roman"/>
              </w:rPr>
            </w:pPr>
            <w:r>
              <w:rPr>
                <w:rFonts w:ascii="Times New Roman" w:hAnsi="Times New Roman"/>
                <w:lang w:val="en-US"/>
              </w:rPr>
              <w:t>∑E=∑ IR</w:t>
            </w:r>
          </w:p>
        </w:tc>
      </w:tr>
      <w:tr w:rsidR="00CE6BC7" w14:paraId="1FA75FA0" w14:textId="77777777" w:rsidTr="00CE6BC7">
        <w:trPr>
          <w:trHeight w:val="127"/>
        </w:trPr>
        <w:tc>
          <w:tcPr>
            <w:tcW w:w="4793" w:type="dxa"/>
            <w:gridSpan w:val="2"/>
            <w:tcBorders>
              <w:top w:val="single" w:sz="4" w:space="0" w:color="auto"/>
              <w:left w:val="single" w:sz="12" w:space="0" w:color="auto"/>
              <w:bottom w:val="single" w:sz="12" w:space="0" w:color="auto"/>
              <w:right w:val="single" w:sz="12" w:space="0" w:color="auto"/>
            </w:tcBorders>
            <w:hideMark/>
          </w:tcPr>
          <w:p w14:paraId="1E8C30BC" w14:textId="77777777" w:rsidR="00CE6BC7" w:rsidRDefault="00CE6BC7">
            <w:pPr>
              <w:spacing w:after="0"/>
              <w:rPr>
                <w:rFonts w:ascii="Times New Roman" w:hAnsi="Times New Roman" w:cs="Times New Roman"/>
                <w:b/>
                <w:i/>
              </w:rPr>
            </w:pPr>
            <w:r>
              <w:rPr>
                <w:rFonts w:ascii="Times New Roman" w:hAnsi="Times New Roman" w:cs="Times New Roman"/>
                <w:b/>
                <w:i/>
              </w:rPr>
              <w:t>4. Второй закон Кирхгоффа</w:t>
            </w:r>
          </w:p>
        </w:tc>
        <w:tc>
          <w:tcPr>
            <w:tcW w:w="995" w:type="dxa"/>
            <w:gridSpan w:val="2"/>
            <w:tcBorders>
              <w:top w:val="single" w:sz="4" w:space="0" w:color="auto"/>
              <w:left w:val="single" w:sz="12" w:space="0" w:color="auto"/>
              <w:bottom w:val="single" w:sz="12" w:space="0" w:color="auto"/>
              <w:right w:val="single" w:sz="4" w:space="0" w:color="auto"/>
            </w:tcBorders>
            <w:hideMark/>
          </w:tcPr>
          <w:p w14:paraId="03365BEA" w14:textId="77777777" w:rsidR="00CE6BC7" w:rsidRDefault="00CE6BC7">
            <w:pPr>
              <w:pStyle w:val="aff"/>
              <w:spacing w:after="0"/>
              <w:ind w:left="0"/>
              <w:jc w:val="center"/>
              <w:rPr>
                <w:rFonts w:ascii="Times New Roman" w:hAnsi="Times New Roman"/>
                <w:b/>
                <w:position w:val="-24"/>
              </w:rPr>
            </w:pPr>
            <w:r>
              <w:rPr>
                <w:rFonts w:ascii="Times New Roman" w:hAnsi="Times New Roman"/>
                <w:b/>
                <w:position w:val="-24"/>
              </w:rPr>
              <w:t>г.</w:t>
            </w:r>
          </w:p>
        </w:tc>
        <w:tc>
          <w:tcPr>
            <w:tcW w:w="2132" w:type="dxa"/>
            <w:gridSpan w:val="2"/>
            <w:tcBorders>
              <w:top w:val="single" w:sz="4" w:space="0" w:color="auto"/>
              <w:left w:val="single" w:sz="4" w:space="0" w:color="auto"/>
              <w:bottom w:val="single" w:sz="12" w:space="0" w:color="auto"/>
              <w:right w:val="single" w:sz="12" w:space="0" w:color="auto"/>
            </w:tcBorders>
            <w:hideMark/>
          </w:tcPr>
          <w:p w14:paraId="5770DBA6" w14:textId="77777777" w:rsidR="00CE6BC7" w:rsidRDefault="00CE6BC7">
            <w:pPr>
              <w:pStyle w:val="aff"/>
              <w:spacing w:after="0"/>
              <w:ind w:left="0"/>
              <w:rPr>
                <w:rFonts w:ascii="Times New Roman" w:hAnsi="Times New Roman"/>
              </w:rPr>
            </w:pPr>
            <w:r>
              <w:rPr>
                <w:rFonts w:ascii="Times New Roman" w:hAnsi="Times New Roman"/>
                <w:lang w:val="en-US"/>
              </w:rPr>
              <w:t>Q= I</w:t>
            </w:r>
            <w:r>
              <w:rPr>
                <w:rFonts w:ascii="Times New Roman" w:hAnsi="Times New Roman"/>
                <w:vertAlign w:val="superscript"/>
                <w:lang w:val="en-US"/>
              </w:rPr>
              <w:t>2</w:t>
            </w:r>
            <w:r>
              <w:rPr>
                <w:rFonts w:ascii="Times New Roman" w:hAnsi="Times New Roman"/>
                <w:lang w:val="en-US"/>
              </w:rPr>
              <w:t xml:space="preserve"> R t</w:t>
            </w:r>
          </w:p>
        </w:tc>
      </w:tr>
    </w:tbl>
    <w:p w14:paraId="730C5251" w14:textId="77777777" w:rsidR="00CE6BC7" w:rsidRDefault="00CE6BC7" w:rsidP="00CE6BC7">
      <w:pPr>
        <w:spacing w:after="0"/>
        <w:contextualSpacing/>
        <w:rPr>
          <w:rFonts w:ascii="Times New Roman" w:hAnsi="Times New Roman" w:cs="Times New Roman"/>
          <w:b/>
          <w:lang w:eastAsia="en-US"/>
        </w:rPr>
      </w:pPr>
    </w:p>
    <w:p w14:paraId="3ABEDB6C" w14:textId="77777777" w:rsidR="00CE6BC7" w:rsidRDefault="00CE6BC7" w:rsidP="00CE6BC7">
      <w:pPr>
        <w:spacing w:after="0"/>
        <w:rPr>
          <w:rFonts w:ascii="Times New Roman" w:hAnsi="Times New Roman" w:cs="Times New Roman"/>
          <w:b/>
        </w:rPr>
      </w:pPr>
      <w:r>
        <w:rPr>
          <w:rFonts w:ascii="Times New Roman" w:hAnsi="Times New Roman" w:cs="Times New Roman"/>
          <w:b/>
          <w:i/>
        </w:rPr>
        <w:t xml:space="preserve"> Решить задачу</w:t>
      </w:r>
    </w:p>
    <w:p w14:paraId="46F48A96" w14:textId="77777777" w:rsidR="00CE6BC7" w:rsidRDefault="00CE6BC7" w:rsidP="00CE6BC7">
      <w:pPr>
        <w:spacing w:after="0"/>
        <w:rPr>
          <w:rFonts w:ascii="Times New Roman" w:hAnsi="Times New Roman" w:cs="Times New Roman"/>
          <w:b/>
        </w:rPr>
      </w:pPr>
      <w:r>
        <w:rPr>
          <w:rFonts w:ascii="Times New Roman" w:hAnsi="Times New Roman" w:cs="Times New Roman"/>
          <w:b/>
        </w:rPr>
        <w:t>С2. Симметричная нагрузка соединена треугольником. При измерении фазного тока амперметр показал 10 А.  Чему будет равен ток в линейном проводе?</w:t>
      </w:r>
    </w:p>
    <w:p w14:paraId="2E7579DB" w14:textId="77777777" w:rsidR="00CE6BC7" w:rsidRDefault="00CE6BC7" w:rsidP="00CE6BC7">
      <w:pPr>
        <w:spacing w:after="0"/>
        <w:rPr>
          <w:rFonts w:ascii="Times New Roman" w:hAnsi="Times New Roman" w:cs="Times New Roman"/>
          <w:vertAlign w:val="superscript"/>
        </w:rPr>
      </w:pPr>
      <w:r>
        <w:rPr>
          <w:rFonts w:ascii="Times New Roman" w:hAnsi="Times New Roman" w:cs="Times New Roman"/>
        </w:rPr>
        <w:t>а) 10 А                                                                                 б) 17,</w:t>
      </w:r>
      <w:proofErr w:type="gramStart"/>
      <w:r>
        <w:rPr>
          <w:rFonts w:ascii="Times New Roman" w:hAnsi="Times New Roman" w:cs="Times New Roman"/>
        </w:rPr>
        <w:t>3  А</w:t>
      </w:r>
      <w:proofErr w:type="gramEnd"/>
    </w:p>
    <w:p w14:paraId="6BD08678" w14:textId="77777777" w:rsidR="00CE6BC7" w:rsidRDefault="00CE6BC7" w:rsidP="00CE6BC7">
      <w:pPr>
        <w:spacing w:after="0"/>
        <w:rPr>
          <w:rFonts w:ascii="Times New Roman" w:hAnsi="Times New Roman" w:cs="Times New Roman"/>
        </w:rPr>
      </w:pPr>
      <w:r>
        <w:rPr>
          <w:rFonts w:ascii="Times New Roman" w:hAnsi="Times New Roman" w:cs="Times New Roman"/>
        </w:rPr>
        <w:t>в) 14,</w:t>
      </w:r>
      <w:proofErr w:type="gramStart"/>
      <w:r>
        <w:rPr>
          <w:rFonts w:ascii="Times New Roman" w:hAnsi="Times New Roman" w:cs="Times New Roman"/>
        </w:rPr>
        <w:t>14  А</w:t>
      </w:r>
      <w:proofErr w:type="gramEnd"/>
      <w:r>
        <w:rPr>
          <w:rFonts w:ascii="Times New Roman" w:hAnsi="Times New Roman" w:cs="Times New Roman"/>
        </w:rPr>
        <w:t xml:space="preserve">                                                                           г) 20 А </w:t>
      </w:r>
    </w:p>
    <w:p w14:paraId="39C3A779" w14:textId="77777777" w:rsidR="00CE6BC7" w:rsidRDefault="00CE6BC7" w:rsidP="00CE6BC7">
      <w:pPr>
        <w:spacing w:after="0"/>
        <w:rPr>
          <w:rFonts w:ascii="Times New Roman" w:hAnsi="Times New Roman" w:cs="Times New Roman"/>
        </w:rPr>
      </w:pPr>
    </w:p>
    <w:p w14:paraId="21FCACCB" w14:textId="77777777" w:rsidR="00CE6BC7" w:rsidRDefault="00CE6BC7" w:rsidP="00CE6BC7">
      <w:pPr>
        <w:spacing w:after="0"/>
        <w:jc w:val="both"/>
        <w:rPr>
          <w:rFonts w:ascii="Times New Roman" w:hAnsi="Times New Roman" w:cs="Times New Roman"/>
          <w:b/>
          <w:i/>
        </w:rPr>
      </w:pPr>
      <w:r>
        <w:rPr>
          <w:rFonts w:ascii="Times New Roman" w:hAnsi="Times New Roman" w:cs="Times New Roman"/>
          <w:b/>
          <w:i/>
          <w:color w:val="000000"/>
          <w:shd w:val="clear" w:color="auto" w:fill="FFFFFF"/>
        </w:rPr>
        <w:t xml:space="preserve">Рассчитывать параметры различных электрических цепей и схем; </w:t>
      </w:r>
    </w:p>
    <w:p w14:paraId="757DA76F" w14:textId="77777777" w:rsidR="00CE6BC7" w:rsidRDefault="00CE6BC7" w:rsidP="00CE6BC7">
      <w:pPr>
        <w:spacing w:after="0"/>
        <w:contextualSpacing/>
        <w:rPr>
          <w:rFonts w:ascii="Times New Roman" w:eastAsia="Times New Roman" w:hAnsi="Times New Roman" w:cs="Times New Roman"/>
          <w:b/>
        </w:rPr>
      </w:pPr>
      <w:r>
        <w:rPr>
          <w:rFonts w:ascii="Times New Roman" w:eastAsia="Times New Roman" w:hAnsi="Times New Roman" w:cs="Times New Roman"/>
          <w:b/>
        </w:rPr>
        <w:t>С3. В трехфазной цепи линейное напряжение 220 В, линейный ток 2А, активная мощность 380 Вт. Найти коэффициент мощности.</w:t>
      </w:r>
    </w:p>
    <w:p w14:paraId="708D364C" w14:textId="77777777" w:rsidR="00CE6BC7" w:rsidRDefault="00CE6BC7" w:rsidP="00CE6BC7">
      <w:pPr>
        <w:spacing w:after="0"/>
        <w:rPr>
          <w:rFonts w:ascii="Times New Roman" w:eastAsia="Times New Roman" w:hAnsi="Times New Roman" w:cs="Times New Roman"/>
        </w:rPr>
      </w:pPr>
      <w:r>
        <w:rPr>
          <w:rFonts w:ascii="Times New Roman" w:hAnsi="Times New Roman" w:cs="Times New Roman"/>
        </w:rPr>
        <w:t xml:space="preserve">а) </w:t>
      </w:r>
      <w:r>
        <w:rPr>
          <w:rFonts w:ascii="Times New Roman" w:hAnsi="Times New Roman" w:cs="Times New Roman"/>
          <w:lang w:val="en-US"/>
        </w:rPr>
        <w:t>cos</w:t>
      </w:r>
      <w:r w:rsidRPr="00CE6BC7">
        <w:rPr>
          <w:rFonts w:ascii="Times New Roman" w:hAnsi="Times New Roman" w:cs="Times New Roman"/>
        </w:rPr>
        <w:t xml:space="preserve"> </w:t>
      </w:r>
      <m:oMath>
        <m:r>
          <w:rPr>
            <w:rFonts w:ascii="Cambria Math" w:hAnsi="Cambria Math" w:cs="Times New Roman"/>
            <w:lang w:val="en-US"/>
          </w:rPr>
          <m:t>φ</m:t>
        </m:r>
      </m:oMath>
      <w:r>
        <w:rPr>
          <w:rFonts w:ascii="Times New Roman" w:eastAsia="Times New Roman" w:hAnsi="Times New Roman" w:cs="Times New Roman"/>
        </w:rPr>
        <w:t xml:space="preserve"> = 0.8</w:t>
      </w:r>
      <w:r>
        <w:rPr>
          <w:rFonts w:ascii="Times New Roman" w:hAnsi="Times New Roman" w:cs="Times New Roman"/>
        </w:rPr>
        <w:t xml:space="preserve">                                                                       б) </w:t>
      </w:r>
      <w:r>
        <w:rPr>
          <w:rFonts w:ascii="Times New Roman" w:hAnsi="Times New Roman" w:cs="Times New Roman"/>
          <w:lang w:val="en-US"/>
        </w:rPr>
        <w:t>cos</w:t>
      </w:r>
      <w:r w:rsidRPr="00CE6BC7">
        <w:rPr>
          <w:rFonts w:ascii="Times New Roman" w:hAnsi="Times New Roman" w:cs="Times New Roman"/>
        </w:rPr>
        <w:t xml:space="preserve"> </w:t>
      </w:r>
      <m:oMath>
        <m:r>
          <w:rPr>
            <w:rFonts w:ascii="Cambria Math" w:hAnsi="Cambria Math" w:cs="Times New Roman"/>
            <w:lang w:val="en-US"/>
          </w:rPr>
          <m:t>φ</m:t>
        </m:r>
      </m:oMath>
      <w:r>
        <w:rPr>
          <w:rFonts w:ascii="Times New Roman" w:eastAsia="Times New Roman" w:hAnsi="Times New Roman" w:cs="Times New Roman"/>
        </w:rPr>
        <w:t xml:space="preserve"> = 0.6</w:t>
      </w:r>
    </w:p>
    <w:p w14:paraId="7468EDE1" w14:textId="77777777" w:rsidR="00CE6BC7" w:rsidRDefault="00CE6BC7" w:rsidP="00CE6BC7">
      <w:pPr>
        <w:spacing w:after="0"/>
        <w:rPr>
          <w:rFonts w:ascii="Times New Roman" w:eastAsia="Times New Roman" w:hAnsi="Times New Roman" w:cs="Times New Roman"/>
        </w:rPr>
      </w:pPr>
      <w:r>
        <w:rPr>
          <w:rFonts w:ascii="Times New Roman" w:hAnsi="Times New Roman" w:cs="Times New Roman"/>
        </w:rPr>
        <w:t xml:space="preserve">в) </w:t>
      </w:r>
      <w:r>
        <w:rPr>
          <w:rFonts w:ascii="Times New Roman" w:hAnsi="Times New Roman" w:cs="Times New Roman"/>
          <w:lang w:val="en-US"/>
        </w:rPr>
        <w:t>cos</w:t>
      </w:r>
      <w:r w:rsidRPr="00CE6BC7">
        <w:rPr>
          <w:rFonts w:ascii="Times New Roman" w:hAnsi="Times New Roman" w:cs="Times New Roman"/>
        </w:rPr>
        <w:t xml:space="preserve"> </w:t>
      </w:r>
      <m:oMath>
        <m:r>
          <w:rPr>
            <w:rFonts w:ascii="Cambria Math" w:hAnsi="Cambria Math" w:cs="Times New Roman"/>
            <w:lang w:val="en-US"/>
          </w:rPr>
          <m:t>φ</m:t>
        </m:r>
      </m:oMath>
      <w:r>
        <w:rPr>
          <w:rFonts w:ascii="Times New Roman" w:eastAsia="Times New Roman" w:hAnsi="Times New Roman" w:cs="Times New Roman"/>
        </w:rPr>
        <w:t xml:space="preserve"> </w:t>
      </w:r>
      <w:proofErr w:type="gramStart"/>
      <w:r>
        <w:rPr>
          <w:rFonts w:ascii="Times New Roman" w:eastAsia="Times New Roman" w:hAnsi="Times New Roman" w:cs="Times New Roman"/>
        </w:rPr>
        <w:t>=  0.5</w:t>
      </w:r>
      <w:proofErr w:type="gramEnd"/>
      <w:r>
        <w:rPr>
          <w:rFonts w:ascii="Times New Roman" w:eastAsia="Times New Roman" w:hAnsi="Times New Roman" w:cs="Times New Roman"/>
        </w:rPr>
        <w:t xml:space="preserve">                                                                      </w:t>
      </w:r>
      <w:r>
        <w:rPr>
          <w:rFonts w:ascii="Times New Roman" w:hAnsi="Times New Roman" w:cs="Times New Roman"/>
        </w:rPr>
        <w:t xml:space="preserve">г) </w:t>
      </w:r>
      <w:r>
        <w:rPr>
          <w:rFonts w:ascii="Times New Roman" w:hAnsi="Times New Roman" w:cs="Times New Roman"/>
          <w:lang w:val="en-US"/>
        </w:rPr>
        <w:t>cos</w:t>
      </w:r>
      <w:r w:rsidRPr="00CE6BC7">
        <w:rPr>
          <w:rFonts w:ascii="Times New Roman" w:hAnsi="Times New Roman" w:cs="Times New Roman"/>
        </w:rPr>
        <w:t xml:space="preserve"> </w:t>
      </w:r>
      <m:oMath>
        <m:r>
          <w:rPr>
            <w:rFonts w:ascii="Cambria Math" w:hAnsi="Cambria Math" w:cs="Times New Roman"/>
            <w:lang w:val="en-US"/>
          </w:rPr>
          <m:t>φ</m:t>
        </m:r>
      </m:oMath>
      <w:r>
        <w:rPr>
          <w:rFonts w:ascii="Times New Roman" w:eastAsia="Times New Roman" w:hAnsi="Times New Roman" w:cs="Times New Roman"/>
        </w:rPr>
        <w:t xml:space="preserve"> = 0.4</w:t>
      </w:r>
    </w:p>
    <w:p w14:paraId="787ABCB5" w14:textId="77777777" w:rsidR="00CE6BC7" w:rsidRDefault="00CE6BC7" w:rsidP="00CE6BC7">
      <w:pPr>
        <w:spacing w:after="0"/>
        <w:rPr>
          <w:rFonts w:ascii="Times New Roman" w:eastAsia="Times New Roman" w:hAnsi="Times New Roman" w:cs="Times New Roman"/>
        </w:rPr>
      </w:pPr>
    </w:p>
    <w:p w14:paraId="17A66238" w14:textId="77777777" w:rsidR="00CE6BC7" w:rsidRDefault="00CE6BC7" w:rsidP="00CE6BC7">
      <w:pPr>
        <w:spacing w:after="0"/>
        <w:rPr>
          <w:rFonts w:ascii="Times New Roman" w:eastAsiaTheme="minorHAnsi" w:hAnsi="Times New Roman" w:cs="Times New Roman"/>
          <w:b/>
        </w:rPr>
      </w:pPr>
      <w:r>
        <w:rPr>
          <w:rFonts w:ascii="Times New Roman" w:hAnsi="Times New Roman" w:cs="Times New Roman"/>
          <w:b/>
        </w:rPr>
        <w:t xml:space="preserve"> </w:t>
      </w:r>
      <w:r>
        <w:rPr>
          <w:rFonts w:ascii="Times New Roman" w:hAnsi="Times New Roman" w:cs="Times New Roman"/>
          <w:b/>
          <w:i/>
        </w:rPr>
        <w:t>Дополнить предложение</w:t>
      </w:r>
      <w:r>
        <w:rPr>
          <w:rFonts w:ascii="Times New Roman" w:hAnsi="Times New Roman" w:cs="Times New Roman"/>
          <w:b/>
        </w:rPr>
        <w:t xml:space="preserve">. </w:t>
      </w:r>
    </w:p>
    <w:p w14:paraId="6512B890" w14:textId="77777777" w:rsidR="00CE6BC7" w:rsidRDefault="00CE6BC7" w:rsidP="00CE6BC7">
      <w:pPr>
        <w:spacing w:after="0" w:line="240" w:lineRule="auto"/>
        <w:ind w:right="-1"/>
        <w:jc w:val="both"/>
        <w:rPr>
          <w:rFonts w:ascii="Times New Roman" w:hAnsi="Times New Roman" w:cs="Times New Roman"/>
          <w:b/>
        </w:rPr>
      </w:pPr>
      <w:r>
        <w:rPr>
          <w:rFonts w:ascii="Times New Roman" w:hAnsi="Times New Roman" w:cs="Times New Roman"/>
          <w:b/>
        </w:rPr>
        <w:t xml:space="preserve">С4. На рисунке изображена </w:t>
      </w:r>
      <w:proofErr w:type="gramStart"/>
      <w:r>
        <w:rPr>
          <w:rFonts w:ascii="Times New Roman" w:hAnsi="Times New Roman" w:cs="Times New Roman"/>
          <w:b/>
        </w:rPr>
        <w:t>вольт-амперная</w:t>
      </w:r>
      <w:proofErr w:type="gramEnd"/>
      <w:r>
        <w:rPr>
          <w:rFonts w:ascii="Times New Roman" w:hAnsi="Times New Roman" w:cs="Times New Roman"/>
          <w:b/>
        </w:rPr>
        <w:t xml:space="preserve"> характеристика… </w:t>
      </w:r>
    </w:p>
    <w:p w14:paraId="1A3F4B53" w14:textId="2180E173" w:rsidR="00CE6BC7" w:rsidRDefault="00CE6BC7" w:rsidP="00CE6BC7">
      <w:pPr>
        <w:ind w:right="-1"/>
        <w:jc w:val="both"/>
        <w:rPr>
          <w:rFonts w:ascii="Times New Roman" w:hAnsi="Times New Roman" w:cs="Times New Roman"/>
        </w:rPr>
      </w:pPr>
      <w:r>
        <w:rPr>
          <w:noProof/>
        </w:rPr>
        <w:drawing>
          <wp:anchor distT="0" distB="0" distL="114300" distR="114300" simplePos="0" relativeHeight="251653632" behindDoc="1" locked="0" layoutInCell="1" allowOverlap="1" wp14:anchorId="5924BFB8" wp14:editId="439ABA53">
            <wp:simplePos x="0" y="0"/>
            <wp:positionH relativeFrom="column">
              <wp:posOffset>24765</wp:posOffset>
            </wp:positionH>
            <wp:positionV relativeFrom="paragraph">
              <wp:posOffset>161290</wp:posOffset>
            </wp:positionV>
            <wp:extent cx="1504950" cy="1026795"/>
            <wp:effectExtent l="0" t="0" r="0" b="0"/>
            <wp:wrapTight wrapText="bothSides">
              <wp:wrapPolygon edited="0">
                <wp:start x="0" y="0"/>
                <wp:lineTo x="0" y="21239"/>
                <wp:lineTo x="21327" y="21239"/>
                <wp:lineTo x="21327" y="0"/>
                <wp:lineTo x="0" y="0"/>
              </wp:wrapPolygon>
            </wp:wrapTight>
            <wp:docPr id="46" name="Рисунок 46" descr="Вольт-амперная характеристика ди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Вольт-амперная характеристика диода"/>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04950" cy="102679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rPr>
        <w:t xml:space="preserve"> </w:t>
      </w:r>
      <w:r>
        <w:rPr>
          <w:rFonts w:ascii="Times New Roman" w:hAnsi="Times New Roman" w:cs="Times New Roman"/>
          <w:noProof/>
        </w:rPr>
        <w:t xml:space="preserve">                                                                                                          </w:t>
      </w:r>
    </w:p>
    <w:p w14:paraId="09396EEC" w14:textId="77777777" w:rsidR="00CE6BC7" w:rsidRDefault="00CE6BC7" w:rsidP="00CE6BC7">
      <w:pPr>
        <w:spacing w:after="0" w:line="240" w:lineRule="auto"/>
        <w:rPr>
          <w:rFonts w:ascii="Times New Roman" w:hAnsi="Times New Roman" w:cs="Times New Roman"/>
          <w:b/>
        </w:rPr>
      </w:pPr>
    </w:p>
    <w:p w14:paraId="7B60F6F3" w14:textId="77777777" w:rsidR="00CE6BC7" w:rsidRDefault="00CE6BC7" w:rsidP="00CE6BC7">
      <w:pPr>
        <w:spacing w:after="0" w:line="240" w:lineRule="auto"/>
        <w:rPr>
          <w:rFonts w:ascii="Times New Roman" w:hAnsi="Times New Roman" w:cs="Times New Roman"/>
          <w:b/>
          <w:i/>
        </w:rPr>
      </w:pPr>
      <w:r>
        <w:rPr>
          <w:rFonts w:ascii="Times New Roman" w:hAnsi="Times New Roman" w:cs="Times New Roman"/>
          <w:b/>
          <w:i/>
        </w:rPr>
        <w:t xml:space="preserve">Установить соответствие </w:t>
      </w:r>
    </w:p>
    <w:p w14:paraId="51EEB05A" w14:textId="77777777" w:rsidR="00CE6BC7" w:rsidRDefault="00CE6BC7" w:rsidP="00CE6BC7">
      <w:pPr>
        <w:spacing w:after="0" w:line="240" w:lineRule="auto"/>
        <w:rPr>
          <w:rFonts w:ascii="Times New Roman" w:hAnsi="Times New Roman" w:cs="Times New Roman"/>
          <w:b/>
        </w:rPr>
      </w:pPr>
      <w:r>
        <w:rPr>
          <w:rFonts w:ascii="Times New Roman" w:hAnsi="Times New Roman" w:cs="Times New Roman"/>
          <w:b/>
          <w:i/>
        </w:rPr>
        <w:t>С</w:t>
      </w:r>
      <w:proofErr w:type="gramStart"/>
      <w:r>
        <w:rPr>
          <w:rFonts w:ascii="Times New Roman" w:hAnsi="Times New Roman" w:cs="Times New Roman"/>
          <w:b/>
          <w:i/>
        </w:rPr>
        <w:t>5.Установите</w:t>
      </w:r>
      <w:proofErr w:type="gramEnd"/>
      <w:r>
        <w:rPr>
          <w:rFonts w:ascii="Times New Roman" w:hAnsi="Times New Roman" w:cs="Times New Roman"/>
          <w:b/>
          <w:i/>
        </w:rPr>
        <w:t xml:space="preserve"> соответствие </w:t>
      </w:r>
      <w:r>
        <w:rPr>
          <w:rFonts w:ascii="Times New Roman" w:hAnsi="Times New Roman" w:cs="Times New Roman"/>
          <w:b/>
        </w:rPr>
        <w:t>между  электрической величиной и ее буквенным обозначением:</w:t>
      </w:r>
    </w:p>
    <w:tbl>
      <w:tblPr>
        <w:tblStyle w:val="af3"/>
        <w:tblW w:w="7485" w:type="dxa"/>
        <w:tblLayout w:type="fixed"/>
        <w:tblLook w:val="04A0" w:firstRow="1" w:lastRow="0" w:firstColumn="1" w:lastColumn="0" w:noHBand="0" w:noVBand="1"/>
      </w:tblPr>
      <w:tblGrid>
        <w:gridCol w:w="4995"/>
        <w:gridCol w:w="930"/>
        <w:gridCol w:w="1560"/>
      </w:tblGrid>
      <w:tr w:rsidR="00CE6BC7" w14:paraId="18CCE381" w14:textId="77777777" w:rsidTr="00CE6BC7">
        <w:tc>
          <w:tcPr>
            <w:tcW w:w="4991" w:type="dxa"/>
            <w:tcBorders>
              <w:top w:val="single" w:sz="12" w:space="0" w:color="auto"/>
              <w:left w:val="single" w:sz="12" w:space="0" w:color="auto"/>
              <w:bottom w:val="single" w:sz="4" w:space="0" w:color="000000" w:themeColor="text1"/>
              <w:right w:val="single" w:sz="12" w:space="0" w:color="auto"/>
            </w:tcBorders>
            <w:hideMark/>
          </w:tcPr>
          <w:p w14:paraId="4CF05213" w14:textId="77777777" w:rsidR="00CE6BC7" w:rsidRDefault="00CE6BC7" w:rsidP="00CE6BC7">
            <w:pPr>
              <w:numPr>
                <w:ilvl w:val="0"/>
                <w:numId w:val="15"/>
              </w:numPr>
            </w:pPr>
            <w:r>
              <w:t>Период</w:t>
            </w:r>
          </w:p>
        </w:tc>
        <w:tc>
          <w:tcPr>
            <w:tcW w:w="929" w:type="dxa"/>
            <w:tcBorders>
              <w:top w:val="single" w:sz="12" w:space="0" w:color="auto"/>
              <w:left w:val="single" w:sz="12" w:space="0" w:color="auto"/>
              <w:bottom w:val="single" w:sz="4" w:space="0" w:color="000000" w:themeColor="text1"/>
              <w:right w:val="single" w:sz="4" w:space="0" w:color="auto"/>
            </w:tcBorders>
          </w:tcPr>
          <w:p w14:paraId="3A897387" w14:textId="77777777" w:rsidR="00CE6BC7" w:rsidRDefault="00CE6BC7" w:rsidP="00CE6BC7">
            <w:pPr>
              <w:pStyle w:val="aff"/>
              <w:numPr>
                <w:ilvl w:val="0"/>
                <w:numId w:val="16"/>
              </w:numPr>
              <w:jc w:val="right"/>
              <w:rPr>
                <w:rFonts w:ascii="Times New Roman" w:hAnsi="Times New Roman"/>
              </w:rPr>
            </w:pPr>
          </w:p>
        </w:tc>
        <w:tc>
          <w:tcPr>
            <w:tcW w:w="1559" w:type="dxa"/>
            <w:tcBorders>
              <w:top w:val="single" w:sz="12" w:space="0" w:color="auto"/>
              <w:left w:val="single" w:sz="4" w:space="0" w:color="auto"/>
              <w:bottom w:val="single" w:sz="4" w:space="0" w:color="000000" w:themeColor="text1"/>
              <w:right w:val="single" w:sz="12" w:space="0" w:color="auto"/>
            </w:tcBorders>
            <w:hideMark/>
          </w:tcPr>
          <w:p w14:paraId="4621C69A" w14:textId="77777777" w:rsidR="00CE6BC7" w:rsidRDefault="00CE6BC7">
            <w:pPr>
              <w:jc w:val="right"/>
            </w:pPr>
            <w:r>
              <w:t xml:space="preserve"> -</w:t>
            </w:r>
            <w:r>
              <w:rPr>
                <w:lang w:val="en-US"/>
              </w:rPr>
              <w:t>ψ</w:t>
            </w:r>
          </w:p>
        </w:tc>
      </w:tr>
      <w:tr w:rsidR="00CE6BC7" w14:paraId="2C5843CE" w14:textId="77777777" w:rsidTr="00CE6BC7">
        <w:tc>
          <w:tcPr>
            <w:tcW w:w="4991" w:type="dxa"/>
            <w:tcBorders>
              <w:top w:val="single" w:sz="4" w:space="0" w:color="000000" w:themeColor="text1"/>
              <w:left w:val="single" w:sz="12" w:space="0" w:color="auto"/>
              <w:bottom w:val="single" w:sz="4" w:space="0" w:color="000000" w:themeColor="text1"/>
              <w:right w:val="single" w:sz="12" w:space="0" w:color="auto"/>
            </w:tcBorders>
            <w:hideMark/>
          </w:tcPr>
          <w:p w14:paraId="07409260" w14:textId="77777777" w:rsidR="00CE6BC7" w:rsidRDefault="00CE6BC7" w:rsidP="00CE6BC7">
            <w:pPr>
              <w:numPr>
                <w:ilvl w:val="0"/>
                <w:numId w:val="15"/>
              </w:numPr>
            </w:pPr>
            <w:r>
              <w:t xml:space="preserve"> циклическая частота</w:t>
            </w:r>
          </w:p>
        </w:tc>
        <w:tc>
          <w:tcPr>
            <w:tcW w:w="929" w:type="dxa"/>
            <w:tcBorders>
              <w:top w:val="single" w:sz="4" w:space="0" w:color="000000" w:themeColor="text1"/>
              <w:left w:val="single" w:sz="12" w:space="0" w:color="auto"/>
              <w:bottom w:val="single" w:sz="4" w:space="0" w:color="000000" w:themeColor="text1"/>
              <w:right w:val="single" w:sz="4" w:space="0" w:color="auto"/>
            </w:tcBorders>
          </w:tcPr>
          <w:p w14:paraId="533C1D6D" w14:textId="77777777" w:rsidR="00CE6BC7" w:rsidRDefault="00CE6BC7" w:rsidP="00CE6BC7">
            <w:pPr>
              <w:pStyle w:val="aff"/>
              <w:numPr>
                <w:ilvl w:val="0"/>
                <w:numId w:val="16"/>
              </w:numPr>
              <w:jc w:val="right"/>
              <w:rPr>
                <w:rFonts w:ascii="Times New Roman" w:hAnsi="Times New Roman"/>
              </w:rPr>
            </w:pPr>
          </w:p>
        </w:tc>
        <w:tc>
          <w:tcPr>
            <w:tcW w:w="1559" w:type="dxa"/>
            <w:tcBorders>
              <w:top w:val="single" w:sz="4" w:space="0" w:color="000000" w:themeColor="text1"/>
              <w:left w:val="single" w:sz="4" w:space="0" w:color="auto"/>
              <w:bottom w:val="single" w:sz="4" w:space="0" w:color="000000" w:themeColor="text1"/>
              <w:right w:val="single" w:sz="12" w:space="0" w:color="auto"/>
            </w:tcBorders>
            <w:hideMark/>
          </w:tcPr>
          <w:p w14:paraId="4441D369" w14:textId="77777777" w:rsidR="00CE6BC7" w:rsidRDefault="00CE6BC7">
            <w:pPr>
              <w:jc w:val="right"/>
            </w:pPr>
            <w:r>
              <w:t>-</w:t>
            </w:r>
            <w:r>
              <w:rPr>
                <w:lang w:val="en-US"/>
              </w:rPr>
              <w:t>u</w:t>
            </w:r>
          </w:p>
        </w:tc>
      </w:tr>
      <w:tr w:rsidR="00CE6BC7" w14:paraId="6D940B15" w14:textId="77777777" w:rsidTr="00CE6BC7">
        <w:tc>
          <w:tcPr>
            <w:tcW w:w="4991" w:type="dxa"/>
            <w:tcBorders>
              <w:top w:val="single" w:sz="4" w:space="0" w:color="000000" w:themeColor="text1"/>
              <w:left w:val="single" w:sz="12" w:space="0" w:color="auto"/>
              <w:bottom w:val="single" w:sz="4" w:space="0" w:color="000000" w:themeColor="text1"/>
              <w:right w:val="single" w:sz="12" w:space="0" w:color="auto"/>
            </w:tcBorders>
            <w:hideMark/>
          </w:tcPr>
          <w:p w14:paraId="512DF573" w14:textId="77777777" w:rsidR="00CE6BC7" w:rsidRDefault="00CE6BC7" w:rsidP="00CE6BC7">
            <w:pPr>
              <w:numPr>
                <w:ilvl w:val="0"/>
                <w:numId w:val="15"/>
              </w:numPr>
            </w:pPr>
            <w:r>
              <w:t>амплитудное значение напряжения</w:t>
            </w:r>
          </w:p>
        </w:tc>
        <w:tc>
          <w:tcPr>
            <w:tcW w:w="929" w:type="dxa"/>
            <w:tcBorders>
              <w:top w:val="single" w:sz="4" w:space="0" w:color="000000" w:themeColor="text1"/>
              <w:left w:val="single" w:sz="12" w:space="0" w:color="auto"/>
              <w:bottom w:val="single" w:sz="4" w:space="0" w:color="000000" w:themeColor="text1"/>
              <w:right w:val="single" w:sz="4" w:space="0" w:color="auto"/>
            </w:tcBorders>
          </w:tcPr>
          <w:p w14:paraId="6B2E1EC8" w14:textId="77777777" w:rsidR="00CE6BC7" w:rsidRDefault="00CE6BC7" w:rsidP="00CE6BC7">
            <w:pPr>
              <w:pStyle w:val="aff"/>
              <w:numPr>
                <w:ilvl w:val="0"/>
                <w:numId w:val="16"/>
              </w:numPr>
              <w:jc w:val="right"/>
              <w:rPr>
                <w:rFonts w:ascii="Times New Roman" w:hAnsi="Times New Roman"/>
              </w:rPr>
            </w:pPr>
          </w:p>
        </w:tc>
        <w:tc>
          <w:tcPr>
            <w:tcW w:w="1559" w:type="dxa"/>
            <w:tcBorders>
              <w:top w:val="single" w:sz="4" w:space="0" w:color="000000" w:themeColor="text1"/>
              <w:left w:val="single" w:sz="4" w:space="0" w:color="auto"/>
              <w:bottom w:val="single" w:sz="4" w:space="0" w:color="000000" w:themeColor="text1"/>
              <w:right w:val="single" w:sz="12" w:space="0" w:color="auto"/>
            </w:tcBorders>
            <w:hideMark/>
          </w:tcPr>
          <w:p w14:paraId="635FCEF9" w14:textId="77777777" w:rsidR="00CE6BC7" w:rsidRDefault="00CE6BC7">
            <w:pPr>
              <w:jc w:val="right"/>
            </w:pPr>
            <w:r>
              <w:t>-</w:t>
            </w:r>
            <w:r>
              <w:rPr>
                <w:lang w:val="en-US"/>
              </w:rPr>
              <w:t>U</w:t>
            </w:r>
          </w:p>
        </w:tc>
      </w:tr>
      <w:tr w:rsidR="00CE6BC7" w14:paraId="08CD19AA" w14:textId="77777777" w:rsidTr="00CE6BC7">
        <w:tc>
          <w:tcPr>
            <w:tcW w:w="4991" w:type="dxa"/>
            <w:tcBorders>
              <w:top w:val="single" w:sz="4" w:space="0" w:color="000000" w:themeColor="text1"/>
              <w:left w:val="single" w:sz="12" w:space="0" w:color="auto"/>
              <w:bottom w:val="single" w:sz="4" w:space="0" w:color="000000" w:themeColor="text1"/>
              <w:right w:val="single" w:sz="12" w:space="0" w:color="auto"/>
            </w:tcBorders>
            <w:hideMark/>
          </w:tcPr>
          <w:p w14:paraId="637A22A8" w14:textId="77777777" w:rsidR="00CE6BC7" w:rsidRDefault="00CE6BC7" w:rsidP="00CE6BC7">
            <w:pPr>
              <w:numPr>
                <w:ilvl w:val="0"/>
                <w:numId w:val="15"/>
              </w:numPr>
            </w:pPr>
            <w:r>
              <w:t>действующее значение напряжения</w:t>
            </w:r>
          </w:p>
        </w:tc>
        <w:tc>
          <w:tcPr>
            <w:tcW w:w="929" w:type="dxa"/>
            <w:tcBorders>
              <w:top w:val="single" w:sz="4" w:space="0" w:color="000000" w:themeColor="text1"/>
              <w:left w:val="single" w:sz="12" w:space="0" w:color="auto"/>
              <w:bottom w:val="single" w:sz="4" w:space="0" w:color="000000" w:themeColor="text1"/>
              <w:right w:val="single" w:sz="4" w:space="0" w:color="auto"/>
            </w:tcBorders>
          </w:tcPr>
          <w:p w14:paraId="5F9074F3" w14:textId="77777777" w:rsidR="00CE6BC7" w:rsidRDefault="00CE6BC7" w:rsidP="00CE6BC7">
            <w:pPr>
              <w:pStyle w:val="aff"/>
              <w:numPr>
                <w:ilvl w:val="0"/>
                <w:numId w:val="16"/>
              </w:numPr>
              <w:jc w:val="right"/>
              <w:rPr>
                <w:rFonts w:ascii="Times New Roman" w:hAnsi="Times New Roman"/>
              </w:rPr>
            </w:pPr>
          </w:p>
        </w:tc>
        <w:tc>
          <w:tcPr>
            <w:tcW w:w="1559" w:type="dxa"/>
            <w:tcBorders>
              <w:top w:val="single" w:sz="4" w:space="0" w:color="000000" w:themeColor="text1"/>
              <w:left w:val="single" w:sz="4" w:space="0" w:color="auto"/>
              <w:bottom w:val="single" w:sz="4" w:space="0" w:color="000000" w:themeColor="text1"/>
              <w:right w:val="single" w:sz="12" w:space="0" w:color="auto"/>
            </w:tcBorders>
            <w:hideMark/>
          </w:tcPr>
          <w:p w14:paraId="43E37A06" w14:textId="77777777" w:rsidR="00CE6BC7" w:rsidRDefault="00CE6BC7">
            <w:pPr>
              <w:jc w:val="right"/>
            </w:pPr>
            <w:r>
              <w:t>-</w:t>
            </w:r>
            <w:r>
              <w:rPr>
                <w:lang w:val="en-US"/>
              </w:rPr>
              <w:t>T</w:t>
            </w:r>
          </w:p>
        </w:tc>
      </w:tr>
      <w:tr w:rsidR="00CE6BC7" w14:paraId="3135D76B" w14:textId="77777777" w:rsidTr="00CE6BC7">
        <w:tc>
          <w:tcPr>
            <w:tcW w:w="4991" w:type="dxa"/>
            <w:tcBorders>
              <w:top w:val="single" w:sz="4" w:space="0" w:color="000000" w:themeColor="text1"/>
              <w:left w:val="single" w:sz="12" w:space="0" w:color="auto"/>
              <w:bottom w:val="single" w:sz="4" w:space="0" w:color="000000" w:themeColor="text1"/>
              <w:right w:val="single" w:sz="12" w:space="0" w:color="auto"/>
            </w:tcBorders>
            <w:hideMark/>
          </w:tcPr>
          <w:p w14:paraId="3F5E4E4C" w14:textId="77777777" w:rsidR="00CE6BC7" w:rsidRDefault="00CE6BC7" w:rsidP="00CE6BC7">
            <w:pPr>
              <w:numPr>
                <w:ilvl w:val="0"/>
                <w:numId w:val="15"/>
              </w:numPr>
            </w:pPr>
            <w:r>
              <w:t>мгновенное значение напряжения</w:t>
            </w:r>
          </w:p>
        </w:tc>
        <w:tc>
          <w:tcPr>
            <w:tcW w:w="929" w:type="dxa"/>
            <w:tcBorders>
              <w:top w:val="single" w:sz="4" w:space="0" w:color="000000" w:themeColor="text1"/>
              <w:left w:val="single" w:sz="12" w:space="0" w:color="auto"/>
              <w:bottom w:val="single" w:sz="4" w:space="0" w:color="000000" w:themeColor="text1"/>
              <w:right w:val="single" w:sz="4" w:space="0" w:color="auto"/>
            </w:tcBorders>
          </w:tcPr>
          <w:p w14:paraId="1FEE94A6" w14:textId="77777777" w:rsidR="00CE6BC7" w:rsidRDefault="00CE6BC7" w:rsidP="00CE6BC7">
            <w:pPr>
              <w:pStyle w:val="aff"/>
              <w:numPr>
                <w:ilvl w:val="0"/>
                <w:numId w:val="16"/>
              </w:numPr>
              <w:jc w:val="right"/>
              <w:rPr>
                <w:rFonts w:ascii="Times New Roman" w:hAnsi="Times New Roman"/>
              </w:rPr>
            </w:pPr>
          </w:p>
        </w:tc>
        <w:tc>
          <w:tcPr>
            <w:tcW w:w="1559" w:type="dxa"/>
            <w:tcBorders>
              <w:top w:val="single" w:sz="4" w:space="0" w:color="000000" w:themeColor="text1"/>
              <w:left w:val="single" w:sz="4" w:space="0" w:color="auto"/>
              <w:bottom w:val="single" w:sz="4" w:space="0" w:color="000000" w:themeColor="text1"/>
              <w:right w:val="single" w:sz="12" w:space="0" w:color="auto"/>
            </w:tcBorders>
            <w:hideMark/>
          </w:tcPr>
          <w:p w14:paraId="1EC97262" w14:textId="77777777" w:rsidR="00CE6BC7" w:rsidRDefault="00CE6BC7">
            <w:pPr>
              <w:jc w:val="right"/>
            </w:pPr>
            <w:proofErr w:type="spellStart"/>
            <w:r>
              <w:rPr>
                <w:lang w:val="en-US"/>
              </w:rPr>
              <w:t>U</w:t>
            </w:r>
            <w:r>
              <w:rPr>
                <w:vertAlign w:val="subscript"/>
                <w:lang w:val="en-US"/>
              </w:rPr>
              <w:t>max</w:t>
            </w:r>
            <w:proofErr w:type="spellEnd"/>
          </w:p>
        </w:tc>
      </w:tr>
      <w:tr w:rsidR="00CE6BC7" w14:paraId="11FAC0D2" w14:textId="77777777" w:rsidTr="00CE6BC7">
        <w:tc>
          <w:tcPr>
            <w:tcW w:w="4991" w:type="dxa"/>
            <w:tcBorders>
              <w:top w:val="single" w:sz="12" w:space="0" w:color="auto"/>
              <w:left w:val="single" w:sz="12" w:space="0" w:color="auto"/>
              <w:bottom w:val="single" w:sz="12" w:space="0" w:color="auto"/>
              <w:right w:val="single" w:sz="12" w:space="0" w:color="auto"/>
            </w:tcBorders>
            <w:hideMark/>
          </w:tcPr>
          <w:p w14:paraId="7995F816" w14:textId="77777777" w:rsidR="00CE6BC7" w:rsidRDefault="00CE6BC7" w:rsidP="00CE6BC7">
            <w:pPr>
              <w:numPr>
                <w:ilvl w:val="0"/>
                <w:numId w:val="15"/>
              </w:numPr>
            </w:pPr>
            <w:r>
              <w:t>Фаза</w:t>
            </w:r>
          </w:p>
        </w:tc>
        <w:tc>
          <w:tcPr>
            <w:tcW w:w="929" w:type="dxa"/>
            <w:tcBorders>
              <w:top w:val="single" w:sz="12" w:space="0" w:color="auto"/>
              <w:left w:val="single" w:sz="12" w:space="0" w:color="auto"/>
              <w:bottom w:val="single" w:sz="12" w:space="0" w:color="auto"/>
              <w:right w:val="single" w:sz="4" w:space="0" w:color="auto"/>
            </w:tcBorders>
          </w:tcPr>
          <w:p w14:paraId="095B6A7E" w14:textId="77777777" w:rsidR="00CE6BC7" w:rsidRDefault="00CE6BC7" w:rsidP="00CE6BC7">
            <w:pPr>
              <w:pStyle w:val="aff"/>
              <w:numPr>
                <w:ilvl w:val="0"/>
                <w:numId w:val="16"/>
              </w:numPr>
              <w:jc w:val="right"/>
              <w:rPr>
                <w:rFonts w:ascii="Times New Roman" w:hAnsi="Times New Roman"/>
              </w:rPr>
            </w:pPr>
          </w:p>
        </w:tc>
        <w:tc>
          <w:tcPr>
            <w:tcW w:w="1559" w:type="dxa"/>
            <w:tcBorders>
              <w:top w:val="single" w:sz="12" w:space="0" w:color="auto"/>
              <w:left w:val="single" w:sz="4" w:space="0" w:color="auto"/>
              <w:bottom w:val="single" w:sz="12" w:space="0" w:color="auto"/>
              <w:right w:val="single" w:sz="12" w:space="0" w:color="auto"/>
            </w:tcBorders>
            <w:hideMark/>
          </w:tcPr>
          <w:p w14:paraId="1311190D" w14:textId="77777777" w:rsidR="00CE6BC7" w:rsidRDefault="00CE6BC7">
            <w:pPr>
              <w:jc w:val="right"/>
            </w:pPr>
            <w:r>
              <w:t>-</w:t>
            </w:r>
            <w:r>
              <w:rPr>
                <w:lang w:val="en-US"/>
              </w:rPr>
              <w:t>f</w:t>
            </w:r>
          </w:p>
        </w:tc>
      </w:tr>
      <w:bookmarkEnd w:id="35"/>
    </w:tbl>
    <w:p w14:paraId="5BC3FB80" w14:textId="77777777" w:rsidR="00CE6BC7" w:rsidRDefault="00CE6BC7" w:rsidP="00CE6BC7">
      <w:pPr>
        <w:rPr>
          <w:rFonts w:ascii="Times New Roman" w:hAnsi="Times New Roman" w:cs="Times New Roman"/>
          <w:b/>
          <w:lang w:eastAsia="en-US"/>
        </w:rPr>
      </w:pPr>
    </w:p>
    <w:p w14:paraId="089434B8" w14:textId="77777777" w:rsidR="00CE6BC7" w:rsidRDefault="00CE6BC7" w:rsidP="00CE6BC7">
      <w:pPr>
        <w:pStyle w:val="aff"/>
        <w:shd w:val="clear" w:color="auto" w:fill="FFFFFF"/>
        <w:tabs>
          <w:tab w:val="left" w:pos="1560"/>
        </w:tabs>
        <w:rPr>
          <w:rFonts w:ascii="Times New Roman" w:hAnsi="Times New Roman"/>
          <w:color w:val="000000"/>
        </w:rPr>
      </w:pPr>
    </w:p>
    <w:p w14:paraId="2287EC63" w14:textId="5EA255F7" w:rsidR="00CE6BC7" w:rsidRDefault="00CE6BC7" w:rsidP="00CE6BC7">
      <w:pPr>
        <w:shd w:val="clear" w:color="auto" w:fill="FFFFFF"/>
        <w:tabs>
          <w:tab w:val="left" w:pos="1560"/>
        </w:tabs>
        <w:rPr>
          <w:rFonts w:ascii="Times New Roman" w:hAnsi="Times New Roman"/>
          <w:color w:val="000000"/>
        </w:rPr>
      </w:pPr>
    </w:p>
    <w:p w14:paraId="14C8D0C8" w14:textId="77777777" w:rsidR="00CE6BC7" w:rsidRPr="00CE6BC7" w:rsidRDefault="00CE6BC7" w:rsidP="00CE6BC7">
      <w:pPr>
        <w:shd w:val="clear" w:color="auto" w:fill="FFFFFF"/>
        <w:tabs>
          <w:tab w:val="left" w:pos="1560"/>
        </w:tabs>
        <w:rPr>
          <w:rFonts w:ascii="Times New Roman" w:hAnsi="Times New Roman"/>
          <w:color w:val="000000"/>
        </w:rPr>
      </w:pPr>
    </w:p>
    <w:p w14:paraId="53844EF5" w14:textId="77777777" w:rsidR="00CE6BC7" w:rsidRDefault="00CE6BC7" w:rsidP="00CE6BC7">
      <w:pPr>
        <w:pStyle w:val="aff2"/>
        <w:jc w:val="center"/>
        <w:rPr>
          <w:rStyle w:val="c5"/>
          <w:rFonts w:eastAsiaTheme="majorEastAsia" w:cs="Times New Roman"/>
          <w:b/>
          <w:bCs/>
        </w:rPr>
      </w:pPr>
      <w:r>
        <w:rPr>
          <w:rStyle w:val="c5"/>
          <w:rFonts w:ascii="Times New Roman" w:eastAsiaTheme="majorEastAsia" w:hAnsi="Times New Roman"/>
          <w:b/>
          <w:bCs/>
          <w:color w:val="000000"/>
        </w:rPr>
        <w:t>ВАРИАНТ 2</w:t>
      </w:r>
    </w:p>
    <w:p w14:paraId="15D5E14D" w14:textId="77777777" w:rsidR="00CE6BC7" w:rsidRDefault="00CE6BC7" w:rsidP="00CE6BC7">
      <w:pPr>
        <w:spacing w:after="0"/>
        <w:rPr>
          <w:rFonts w:eastAsiaTheme="minorHAnsi"/>
        </w:rPr>
      </w:pPr>
      <w:r>
        <w:rPr>
          <w:rFonts w:ascii="Times New Roman" w:hAnsi="Times New Roman" w:cs="Times New Roman"/>
          <w:b/>
        </w:rPr>
        <w:t xml:space="preserve">БЛОК А. </w:t>
      </w:r>
    </w:p>
    <w:p w14:paraId="493107B6" w14:textId="77777777" w:rsidR="00CE6BC7" w:rsidRDefault="00CE6BC7" w:rsidP="00CE6BC7">
      <w:pPr>
        <w:spacing w:after="0"/>
        <w:rPr>
          <w:rFonts w:ascii="Times New Roman" w:hAnsi="Times New Roman" w:cs="Times New Roman"/>
          <w:b/>
        </w:rPr>
      </w:pPr>
    </w:p>
    <w:p w14:paraId="7901A88E" w14:textId="77777777" w:rsidR="00CE6BC7" w:rsidRDefault="00CE6BC7" w:rsidP="00CE6BC7">
      <w:pPr>
        <w:spacing w:after="0" w:line="240" w:lineRule="auto"/>
        <w:rPr>
          <w:rFonts w:ascii="Times New Roman" w:hAnsi="Times New Roman" w:cs="Times New Roman"/>
          <w:b/>
          <w:i/>
        </w:rPr>
      </w:pPr>
      <w:r>
        <w:rPr>
          <w:rFonts w:ascii="Times New Roman" w:hAnsi="Times New Roman" w:cs="Times New Roman"/>
          <w:b/>
          <w:i/>
        </w:rPr>
        <w:t>Задание А1-А10.Выбрать правильный ответ</w:t>
      </w:r>
    </w:p>
    <w:p w14:paraId="4FAC4ED0" w14:textId="77777777" w:rsidR="00CE6BC7" w:rsidRDefault="00CE6BC7" w:rsidP="00CE6BC7">
      <w:pPr>
        <w:spacing w:after="0" w:line="240" w:lineRule="auto"/>
        <w:rPr>
          <w:rFonts w:ascii="Times New Roman" w:hAnsi="Times New Roman" w:cs="Times New Roman"/>
          <w:b/>
        </w:rPr>
      </w:pPr>
      <w:r>
        <w:rPr>
          <w:rFonts w:ascii="Times New Roman" w:hAnsi="Times New Roman" w:cs="Times New Roman"/>
          <w:b/>
          <w:color w:val="17365D" w:themeColor="text2" w:themeShade="BF"/>
        </w:rPr>
        <w:t xml:space="preserve">А </w:t>
      </w:r>
      <w:r>
        <w:rPr>
          <w:rFonts w:ascii="Times New Roman" w:hAnsi="Times New Roman" w:cs="Times New Roman"/>
          <w:b/>
        </w:rPr>
        <w:t xml:space="preserve">1. Какое из приведенных свойств не соответствует </w:t>
      </w:r>
      <w:proofErr w:type="gramStart"/>
      <w:r>
        <w:rPr>
          <w:rFonts w:ascii="Times New Roman" w:hAnsi="Times New Roman" w:cs="Times New Roman"/>
          <w:b/>
        </w:rPr>
        <w:t>параллельному  соединению</w:t>
      </w:r>
      <w:proofErr w:type="gramEnd"/>
      <w:r>
        <w:rPr>
          <w:rFonts w:ascii="Times New Roman" w:hAnsi="Times New Roman" w:cs="Times New Roman"/>
          <w:b/>
        </w:rPr>
        <w:t xml:space="preserve"> ветвей?</w:t>
      </w:r>
    </w:p>
    <w:p w14:paraId="20586BE3" w14:textId="77777777" w:rsidR="00CE6BC7" w:rsidRDefault="00CE6BC7" w:rsidP="00CE6BC7">
      <w:pPr>
        <w:spacing w:after="0" w:line="240" w:lineRule="auto"/>
        <w:rPr>
          <w:rFonts w:ascii="Times New Roman" w:hAnsi="Times New Roman" w:cs="Times New Roman"/>
        </w:rPr>
      </w:pPr>
      <w:r>
        <w:rPr>
          <w:rFonts w:ascii="Times New Roman" w:hAnsi="Times New Roman" w:cs="Times New Roman"/>
        </w:rPr>
        <w:t xml:space="preserve">а) Напряжение на всех ветвях схемы одинаковы.                                                       </w:t>
      </w:r>
    </w:p>
    <w:p w14:paraId="7B2FB3A3" w14:textId="77777777" w:rsidR="00CE6BC7" w:rsidRDefault="00CE6BC7" w:rsidP="00CE6BC7">
      <w:pPr>
        <w:spacing w:after="0" w:line="240" w:lineRule="auto"/>
        <w:rPr>
          <w:rFonts w:ascii="Times New Roman" w:hAnsi="Times New Roman" w:cs="Times New Roman"/>
        </w:rPr>
      </w:pPr>
      <w:r>
        <w:rPr>
          <w:rFonts w:ascii="Times New Roman" w:hAnsi="Times New Roman" w:cs="Times New Roman"/>
        </w:rPr>
        <w:t>б) Ток во всех ветвях одинаков.</w:t>
      </w:r>
    </w:p>
    <w:p w14:paraId="700B5BB0" w14:textId="77777777" w:rsidR="00CE6BC7" w:rsidRDefault="00CE6BC7" w:rsidP="00CE6BC7">
      <w:pPr>
        <w:spacing w:after="0" w:line="240" w:lineRule="auto"/>
        <w:rPr>
          <w:rFonts w:ascii="Times New Roman" w:hAnsi="Times New Roman" w:cs="Times New Roman"/>
        </w:rPr>
      </w:pPr>
      <w:r>
        <w:rPr>
          <w:rFonts w:ascii="Times New Roman" w:hAnsi="Times New Roman" w:cs="Times New Roman"/>
        </w:rPr>
        <w:t>в) Общее сопротивление равно сумме сопротивлений всех ветвей схемы</w:t>
      </w:r>
    </w:p>
    <w:p w14:paraId="0FD953EA" w14:textId="702B5638" w:rsidR="00CE6BC7" w:rsidRDefault="00CE6BC7" w:rsidP="00CE6BC7">
      <w:pPr>
        <w:spacing w:line="240" w:lineRule="auto"/>
        <w:rPr>
          <w:rFonts w:ascii="Times New Roman" w:hAnsi="Times New Roman" w:cs="Times New Roman"/>
        </w:rPr>
      </w:pPr>
      <w:r>
        <w:rPr>
          <w:rFonts w:ascii="Times New Roman" w:hAnsi="Times New Roman" w:cs="Times New Roman"/>
        </w:rPr>
        <w:t>г) Отношение токов обратно пропорционально отношению сопротивлений на ветвях схемы.</w:t>
      </w:r>
    </w:p>
    <w:p w14:paraId="1F75009E" w14:textId="50E3B0E2" w:rsidR="00CE6BC7" w:rsidRDefault="00CE6BC7" w:rsidP="00CE6BC7">
      <w:pPr>
        <w:spacing w:after="0" w:line="240" w:lineRule="auto"/>
        <w:rPr>
          <w:rFonts w:ascii="Times New Roman" w:hAnsi="Times New Roman" w:cs="Times New Roman"/>
          <w:b/>
        </w:rPr>
      </w:pPr>
      <w:r>
        <w:rPr>
          <w:rFonts w:ascii="Times New Roman" w:hAnsi="Times New Roman" w:cs="Times New Roman"/>
          <w:b/>
        </w:rPr>
        <w:lastRenderedPageBreak/>
        <w:t>А2. Какие приборы способны измерить напряжение в электрической цепи?</w:t>
      </w:r>
    </w:p>
    <w:p w14:paraId="66A5613F" w14:textId="77777777" w:rsidR="00CE6BC7" w:rsidRDefault="00CE6BC7" w:rsidP="00CE6BC7">
      <w:pPr>
        <w:spacing w:after="0" w:line="240" w:lineRule="auto"/>
        <w:rPr>
          <w:rFonts w:ascii="Times New Roman" w:hAnsi="Times New Roman" w:cs="Times New Roman"/>
        </w:rPr>
      </w:pPr>
      <w:r>
        <w:rPr>
          <w:rFonts w:ascii="Times New Roman" w:hAnsi="Times New Roman" w:cs="Times New Roman"/>
        </w:rPr>
        <w:t>а) Амперметры              б) Ваттметры        в) Вольтметры                     г) Омметры</w:t>
      </w:r>
    </w:p>
    <w:p w14:paraId="7190A266" w14:textId="77777777" w:rsidR="00CE6BC7" w:rsidRDefault="00CE6BC7" w:rsidP="00CE6BC7">
      <w:pPr>
        <w:spacing w:after="0" w:line="240" w:lineRule="auto"/>
        <w:rPr>
          <w:rFonts w:ascii="Times New Roman" w:hAnsi="Times New Roman" w:cs="Times New Roman"/>
        </w:rPr>
      </w:pPr>
    </w:p>
    <w:p w14:paraId="54B30E34" w14:textId="77777777" w:rsidR="00CE6BC7" w:rsidRDefault="00CE6BC7" w:rsidP="00CE6BC7">
      <w:pPr>
        <w:spacing w:after="0" w:line="240" w:lineRule="auto"/>
        <w:rPr>
          <w:rFonts w:ascii="Times New Roman" w:hAnsi="Times New Roman" w:cs="Times New Roman"/>
          <w:b/>
        </w:rPr>
      </w:pPr>
      <w:r>
        <w:rPr>
          <w:rFonts w:ascii="Times New Roman" w:hAnsi="Times New Roman" w:cs="Times New Roman"/>
          <w:b/>
        </w:rPr>
        <w:t>А3. Какой способ соединения источников позволяет увеличить напряжение?</w:t>
      </w:r>
    </w:p>
    <w:p w14:paraId="7434B123" w14:textId="77777777" w:rsidR="00CE6BC7" w:rsidRDefault="00CE6BC7" w:rsidP="00CE6BC7">
      <w:pPr>
        <w:spacing w:after="0" w:line="240" w:lineRule="auto"/>
        <w:rPr>
          <w:rFonts w:ascii="Times New Roman" w:hAnsi="Times New Roman" w:cs="Times New Roman"/>
        </w:rPr>
      </w:pPr>
      <w:r>
        <w:rPr>
          <w:rFonts w:ascii="Times New Roman" w:hAnsi="Times New Roman" w:cs="Times New Roman"/>
        </w:rPr>
        <w:t>а) Последовательное соединение                  б) Параллельное соединение</w:t>
      </w:r>
    </w:p>
    <w:p w14:paraId="247C7A29" w14:textId="77777777" w:rsidR="00CE6BC7" w:rsidRDefault="00CE6BC7" w:rsidP="00CE6BC7">
      <w:pPr>
        <w:spacing w:after="0" w:line="240" w:lineRule="auto"/>
        <w:rPr>
          <w:rFonts w:ascii="Times New Roman" w:hAnsi="Times New Roman" w:cs="Times New Roman"/>
        </w:rPr>
      </w:pPr>
      <w:r>
        <w:rPr>
          <w:rFonts w:ascii="Times New Roman" w:hAnsi="Times New Roman" w:cs="Times New Roman"/>
        </w:rPr>
        <w:t xml:space="preserve">в) Смешанное соединение                                 г) </w:t>
      </w:r>
      <w:proofErr w:type="gramStart"/>
      <w:r>
        <w:rPr>
          <w:rFonts w:ascii="Times New Roman" w:hAnsi="Times New Roman" w:cs="Times New Roman"/>
        </w:rPr>
        <w:t>Ни какой</w:t>
      </w:r>
      <w:proofErr w:type="gramEnd"/>
    </w:p>
    <w:p w14:paraId="566746D8" w14:textId="77777777" w:rsidR="00CE6BC7" w:rsidRDefault="00CE6BC7" w:rsidP="00CE6BC7">
      <w:pPr>
        <w:spacing w:after="0" w:line="240" w:lineRule="auto"/>
        <w:rPr>
          <w:rFonts w:ascii="Times New Roman" w:hAnsi="Times New Roman" w:cs="Times New Roman"/>
        </w:rPr>
      </w:pPr>
    </w:p>
    <w:p w14:paraId="53159F0A" w14:textId="77777777" w:rsidR="00CE6BC7" w:rsidRDefault="00CE6BC7" w:rsidP="005D593D">
      <w:pPr>
        <w:spacing w:after="0" w:line="240" w:lineRule="auto"/>
        <w:rPr>
          <w:rFonts w:ascii="Times New Roman" w:hAnsi="Times New Roman" w:cs="Times New Roman"/>
          <w:b/>
        </w:rPr>
      </w:pPr>
      <w:r>
        <w:rPr>
          <w:rFonts w:ascii="Times New Roman" w:hAnsi="Times New Roman" w:cs="Times New Roman"/>
          <w:b/>
        </w:rPr>
        <w:t>А</w:t>
      </w:r>
      <w:proofErr w:type="gramStart"/>
      <w:r>
        <w:rPr>
          <w:rFonts w:ascii="Times New Roman" w:hAnsi="Times New Roman" w:cs="Times New Roman"/>
          <w:b/>
        </w:rPr>
        <w:t>4.Электрическое</w:t>
      </w:r>
      <w:proofErr w:type="gramEnd"/>
      <w:r>
        <w:rPr>
          <w:rFonts w:ascii="Times New Roman" w:hAnsi="Times New Roman" w:cs="Times New Roman"/>
          <w:b/>
        </w:rPr>
        <w:t xml:space="preserve"> сопротивление человеческого тела 5000 Ом. Какой ток проходит через него, если человек находится под напряжением 100 В?</w:t>
      </w:r>
    </w:p>
    <w:p w14:paraId="7F8322EA"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 xml:space="preserve">а) 50 А                                 б) 5 А               в) 0,02 А                    </w:t>
      </w:r>
      <w:proofErr w:type="gramStart"/>
      <w:r>
        <w:rPr>
          <w:rFonts w:ascii="Times New Roman" w:hAnsi="Times New Roman" w:cs="Times New Roman"/>
        </w:rPr>
        <w:t>г)  0</w:t>
      </w:r>
      <w:proofErr w:type="gramEnd"/>
      <w:r>
        <w:rPr>
          <w:rFonts w:ascii="Times New Roman" w:hAnsi="Times New Roman" w:cs="Times New Roman"/>
        </w:rPr>
        <w:t>,2 А</w:t>
      </w:r>
    </w:p>
    <w:p w14:paraId="64DF5481" w14:textId="77777777" w:rsidR="00CE6BC7" w:rsidRDefault="00CE6BC7" w:rsidP="005D593D">
      <w:pPr>
        <w:spacing w:after="0" w:line="240" w:lineRule="auto"/>
        <w:rPr>
          <w:rFonts w:ascii="Times New Roman" w:hAnsi="Times New Roman" w:cs="Times New Roman"/>
        </w:rPr>
      </w:pPr>
    </w:p>
    <w:p w14:paraId="66B9CF79" w14:textId="77777777" w:rsidR="00CE6BC7" w:rsidRDefault="00CE6BC7" w:rsidP="005D593D">
      <w:pPr>
        <w:spacing w:after="0" w:line="240" w:lineRule="auto"/>
        <w:rPr>
          <w:rFonts w:ascii="Times New Roman" w:hAnsi="Times New Roman" w:cs="Times New Roman"/>
          <w:b/>
        </w:rPr>
      </w:pPr>
      <w:r>
        <w:rPr>
          <w:rFonts w:ascii="Times New Roman" w:hAnsi="Times New Roman" w:cs="Times New Roman"/>
          <w:b/>
        </w:rPr>
        <w:t>А5. Как изменится период синусоидального сигнала при уменьшении частоты в 3 раза?</w:t>
      </w:r>
    </w:p>
    <w:p w14:paraId="01594368" w14:textId="77777777" w:rsidR="00CE6BC7" w:rsidRDefault="00CE6BC7" w:rsidP="005D593D">
      <w:pPr>
        <w:spacing w:after="0" w:line="240" w:lineRule="auto"/>
        <w:rPr>
          <w:rFonts w:ascii="Times New Roman" w:hAnsi="Times New Roman" w:cs="Times New Roman"/>
          <w:vertAlign w:val="superscript"/>
        </w:rPr>
      </w:pPr>
      <w:r>
        <w:rPr>
          <w:rFonts w:ascii="Times New Roman" w:hAnsi="Times New Roman" w:cs="Times New Roman"/>
        </w:rPr>
        <w:t>а) Период не изменится                                               б) Период увеличится в 3 раза</w:t>
      </w:r>
    </w:p>
    <w:p w14:paraId="183EA6FB" w14:textId="4B91FA3F" w:rsidR="00CE6BC7" w:rsidRDefault="00CE6BC7" w:rsidP="005D593D">
      <w:pPr>
        <w:spacing w:after="0" w:line="240" w:lineRule="auto"/>
        <w:rPr>
          <w:rFonts w:ascii="Times New Roman" w:hAnsi="Times New Roman" w:cs="Times New Roman"/>
        </w:rPr>
      </w:pPr>
      <w:r>
        <w:rPr>
          <w:rFonts w:ascii="Times New Roman" w:hAnsi="Times New Roman" w:cs="Times New Roman"/>
        </w:rPr>
        <w:t xml:space="preserve">в) Период уменьшится в 3 раза                                   г) Период изменится в  </w:t>
      </w:r>
      <m:oMath>
        <m:rad>
          <m:radPr>
            <m:degHide m:val="1"/>
            <m:ctrlPr>
              <w:rPr>
                <w:rFonts w:ascii="Cambria Math" w:hAnsi="Times New Roman" w:cs="Times New Roman"/>
                <w:i/>
                <w:lang w:eastAsia="en-US"/>
              </w:rPr>
            </m:ctrlPr>
          </m:radPr>
          <m:deg/>
          <m:e>
            <m:r>
              <w:rPr>
                <w:rFonts w:ascii="Cambria Math" w:hAnsi="Times New Roman" w:cs="Times New Roman"/>
              </w:rPr>
              <m:t>3</m:t>
            </m:r>
          </m:e>
        </m:rad>
        <m:r>
          <w:rPr>
            <w:rFonts w:ascii="Cambria Math" w:hAnsi="Times New Roman" w:cs="Times New Roman"/>
          </w:rPr>
          <m:t xml:space="preserve"> </m:t>
        </m:r>
      </m:oMath>
      <w:r>
        <w:rPr>
          <w:rFonts w:ascii="Times New Roman" w:hAnsi="Times New Roman" w:cs="Times New Roman"/>
        </w:rPr>
        <w:t>раз</w:t>
      </w:r>
    </w:p>
    <w:p w14:paraId="3A3A1562" w14:textId="77777777" w:rsidR="005D593D" w:rsidRDefault="005D593D" w:rsidP="005D593D">
      <w:pPr>
        <w:spacing w:after="0" w:line="240" w:lineRule="auto"/>
        <w:rPr>
          <w:rFonts w:ascii="Times New Roman" w:hAnsi="Times New Roman" w:cs="Times New Roman"/>
        </w:rPr>
      </w:pPr>
    </w:p>
    <w:p w14:paraId="3698B8CF" w14:textId="77777777" w:rsidR="00CE6BC7" w:rsidRDefault="00CE6BC7" w:rsidP="005D593D">
      <w:pPr>
        <w:spacing w:after="0" w:line="240" w:lineRule="auto"/>
        <w:rPr>
          <w:rFonts w:ascii="Times New Roman" w:hAnsi="Times New Roman" w:cs="Times New Roman"/>
          <w:b/>
        </w:rPr>
      </w:pPr>
      <w:r>
        <w:rPr>
          <w:rFonts w:ascii="Times New Roman" w:hAnsi="Times New Roman" w:cs="Times New Roman"/>
          <w:b/>
        </w:rPr>
        <w:t xml:space="preserve">А6. В электрической цепи переменного тока, содержащей только </w:t>
      </w:r>
      <w:proofErr w:type="gramStart"/>
      <w:r>
        <w:rPr>
          <w:rFonts w:ascii="Times New Roman" w:hAnsi="Times New Roman" w:cs="Times New Roman"/>
          <w:b/>
        </w:rPr>
        <w:t>активное  сопротивление</w:t>
      </w:r>
      <w:proofErr w:type="gramEnd"/>
      <w:r>
        <w:rPr>
          <w:rFonts w:ascii="Times New Roman" w:hAnsi="Times New Roman" w:cs="Times New Roman"/>
          <w:b/>
        </w:rPr>
        <w:t xml:space="preserve"> </w:t>
      </w:r>
      <w:r>
        <w:rPr>
          <w:rFonts w:ascii="Times New Roman" w:hAnsi="Times New Roman" w:cs="Times New Roman"/>
          <w:b/>
          <w:lang w:val="en-US"/>
        </w:rPr>
        <w:t>R</w:t>
      </w:r>
      <w:r>
        <w:rPr>
          <w:rFonts w:ascii="Times New Roman" w:hAnsi="Times New Roman" w:cs="Times New Roman"/>
          <w:b/>
        </w:rPr>
        <w:t>, электрический ток…</w:t>
      </w:r>
    </w:p>
    <w:p w14:paraId="1BF6BDEF"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а) Отстает по фазе от напряжения на 90</w:t>
      </w:r>
      <w:r>
        <w:rPr>
          <w:rFonts w:ascii="Times New Roman" w:hAnsi="Times New Roman" w:cs="Times New Roman"/>
          <w:vertAlign w:val="superscript"/>
        </w:rPr>
        <w:t>0</w:t>
      </w:r>
      <w:r>
        <w:rPr>
          <w:rFonts w:ascii="Times New Roman" w:hAnsi="Times New Roman" w:cs="Times New Roman"/>
        </w:rPr>
        <w:t xml:space="preserve">                                                        </w:t>
      </w:r>
    </w:p>
    <w:p w14:paraId="63E14068" w14:textId="77777777" w:rsidR="00CE6BC7" w:rsidRDefault="00CE6BC7" w:rsidP="005D593D">
      <w:pPr>
        <w:spacing w:after="0" w:line="240" w:lineRule="auto"/>
        <w:rPr>
          <w:rFonts w:ascii="Times New Roman" w:hAnsi="Times New Roman" w:cs="Times New Roman"/>
          <w:vertAlign w:val="superscript"/>
        </w:rPr>
      </w:pPr>
      <w:r>
        <w:rPr>
          <w:rFonts w:ascii="Times New Roman" w:hAnsi="Times New Roman" w:cs="Times New Roman"/>
        </w:rPr>
        <w:t>б) Опережает по фазе напряжение на 90</w:t>
      </w:r>
      <w:r>
        <w:rPr>
          <w:rFonts w:ascii="Times New Roman" w:hAnsi="Times New Roman" w:cs="Times New Roman"/>
          <w:vertAlign w:val="superscript"/>
        </w:rPr>
        <w:t>0</w:t>
      </w:r>
    </w:p>
    <w:p w14:paraId="5370B3AA"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 xml:space="preserve">в) Совпадает по фазе с напряжением                                          </w:t>
      </w:r>
    </w:p>
    <w:p w14:paraId="25A97174"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 xml:space="preserve"> г) Независим от напряжения.</w:t>
      </w:r>
    </w:p>
    <w:p w14:paraId="707229CF" w14:textId="77777777" w:rsidR="00CE6BC7" w:rsidRDefault="00CE6BC7" w:rsidP="005D593D">
      <w:pPr>
        <w:spacing w:after="0" w:line="240" w:lineRule="auto"/>
        <w:rPr>
          <w:rFonts w:ascii="Times New Roman" w:hAnsi="Times New Roman" w:cs="Times New Roman"/>
        </w:rPr>
      </w:pPr>
    </w:p>
    <w:p w14:paraId="66BACCA7" w14:textId="77777777" w:rsidR="00CE6BC7" w:rsidRDefault="00CE6BC7" w:rsidP="005D593D">
      <w:pPr>
        <w:spacing w:after="0" w:line="240" w:lineRule="auto"/>
        <w:rPr>
          <w:rFonts w:ascii="Times New Roman" w:hAnsi="Times New Roman" w:cs="Times New Roman"/>
          <w:b/>
        </w:rPr>
      </w:pPr>
      <w:r>
        <w:rPr>
          <w:rFonts w:ascii="Times New Roman" w:hAnsi="Times New Roman" w:cs="Times New Roman"/>
          <w:b/>
        </w:rPr>
        <w:t>А7. Почему обрыв нейтрального провода четырехпроходной системы является аварийным режимом?</w:t>
      </w:r>
    </w:p>
    <w:p w14:paraId="274A1695"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а) На всех фазах приёмника энергии напряжение падает.</w:t>
      </w:r>
    </w:p>
    <w:p w14:paraId="60512BE4"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б) На всех фазах приёмника энергии напряжение возрастает.</w:t>
      </w:r>
    </w:p>
    <w:p w14:paraId="250DBAE6"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в) Возникает короткое замыкание</w:t>
      </w:r>
    </w:p>
    <w:p w14:paraId="1AC7C0B4"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г) На одних фазах приёмника энергии напряжение увеличивается, на других уменьшается.</w:t>
      </w:r>
    </w:p>
    <w:p w14:paraId="7C38873D" w14:textId="77777777" w:rsidR="00CE6BC7" w:rsidRDefault="00CE6BC7" w:rsidP="00CE6BC7">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 </w:t>
      </w:r>
    </w:p>
    <w:p w14:paraId="1FA924CD" w14:textId="77777777" w:rsidR="00CE6BC7" w:rsidRDefault="00CE6BC7" w:rsidP="00CE6BC7">
      <w:pPr>
        <w:autoSpaceDE w:val="0"/>
        <w:autoSpaceDN w:val="0"/>
        <w:adjustRightInd w:val="0"/>
        <w:spacing w:after="0" w:line="240" w:lineRule="auto"/>
        <w:rPr>
          <w:rFonts w:ascii="Times New Roman" w:hAnsi="Times New Roman" w:cs="Times New Roman"/>
        </w:rPr>
      </w:pPr>
      <w:r>
        <w:rPr>
          <w:rFonts w:ascii="Times New Roman" w:hAnsi="Times New Roman" w:cs="Times New Roman"/>
          <w:b/>
        </w:rPr>
        <w:t xml:space="preserve">А8. </w:t>
      </w:r>
      <w:r>
        <w:rPr>
          <w:rFonts w:ascii="Times New Roman" w:hAnsi="Times New Roman" w:cs="Times New Roman"/>
          <w:b/>
          <w:color w:val="333333"/>
        </w:rPr>
        <w:t>Время, в течение которого переменный ток совершает полный цикл своих изменений -</w:t>
      </w:r>
    </w:p>
    <w:p w14:paraId="36F586D8" w14:textId="77777777" w:rsidR="00CE6BC7" w:rsidRDefault="00CE6BC7" w:rsidP="00CE6BC7">
      <w:pPr>
        <w:pStyle w:val="aff"/>
        <w:numPr>
          <w:ilvl w:val="0"/>
          <w:numId w:val="17"/>
        </w:numPr>
        <w:spacing w:after="0" w:line="240" w:lineRule="auto"/>
        <w:rPr>
          <w:rFonts w:ascii="Times New Roman" w:hAnsi="Times New Roman"/>
          <w:color w:val="333333"/>
        </w:rPr>
      </w:pPr>
      <w:r>
        <w:rPr>
          <w:rFonts w:ascii="Times New Roman" w:hAnsi="Times New Roman"/>
          <w:color w:val="333333"/>
        </w:rPr>
        <w:t xml:space="preserve">Т – период         б.  f – частота   </w:t>
      </w:r>
      <w:r>
        <w:rPr>
          <w:rFonts w:ascii="Times New Roman" w:hAnsi="Times New Roman"/>
          <w:bCs/>
          <w:color w:val="333333"/>
        </w:rPr>
        <w:t xml:space="preserve"> </w:t>
      </w:r>
      <w:r>
        <w:rPr>
          <w:rFonts w:ascii="Times New Roman" w:hAnsi="Times New Roman"/>
          <w:color w:val="333333"/>
        </w:rPr>
        <w:t xml:space="preserve">   в. </w:t>
      </w:r>
      <w:r>
        <w:rPr>
          <w:rFonts w:ascii="Times New Roman" w:hAnsi="Times New Roman"/>
          <w:bCs/>
          <w:color w:val="333333"/>
        </w:rPr>
        <w:t>амплитуда          г. резонанс</w:t>
      </w:r>
      <w:r>
        <w:rPr>
          <w:rFonts w:ascii="Times New Roman" w:hAnsi="Times New Roman"/>
          <w:b/>
        </w:rPr>
        <w:t xml:space="preserve"> </w:t>
      </w:r>
    </w:p>
    <w:p w14:paraId="0442D30E" w14:textId="77777777" w:rsidR="00CE6BC7" w:rsidRDefault="00CE6BC7" w:rsidP="00CE6BC7">
      <w:pPr>
        <w:pStyle w:val="aff"/>
        <w:spacing w:after="0" w:line="240" w:lineRule="auto"/>
        <w:ind w:left="360"/>
        <w:rPr>
          <w:rFonts w:ascii="Times New Roman" w:hAnsi="Times New Roman"/>
          <w:b/>
        </w:rPr>
      </w:pPr>
    </w:p>
    <w:p w14:paraId="12A7779C" w14:textId="77777777" w:rsidR="00CE6BC7" w:rsidRDefault="00CE6BC7" w:rsidP="00CE6BC7">
      <w:pPr>
        <w:spacing w:after="0" w:line="240" w:lineRule="auto"/>
        <w:rPr>
          <w:rFonts w:ascii="Times New Roman" w:hAnsi="Times New Roman" w:cs="Times New Roman"/>
          <w:b/>
        </w:rPr>
      </w:pPr>
      <w:r>
        <w:rPr>
          <w:rFonts w:ascii="Times New Roman" w:hAnsi="Times New Roman" w:cs="Times New Roman"/>
          <w:b/>
        </w:rPr>
        <w:t>А9.  Часть цепи между двумя точками называется:</w:t>
      </w:r>
    </w:p>
    <w:p w14:paraId="3DA46600" w14:textId="77777777" w:rsidR="00CE6BC7" w:rsidRDefault="00CE6BC7" w:rsidP="00CE6BC7">
      <w:pPr>
        <w:pStyle w:val="aff"/>
        <w:numPr>
          <w:ilvl w:val="1"/>
          <w:numId w:val="18"/>
        </w:numPr>
        <w:spacing w:after="0" w:line="240" w:lineRule="auto"/>
        <w:rPr>
          <w:rFonts w:ascii="Times New Roman" w:hAnsi="Times New Roman"/>
        </w:rPr>
      </w:pPr>
      <w:r>
        <w:rPr>
          <w:rFonts w:ascii="Times New Roman" w:hAnsi="Times New Roman"/>
        </w:rPr>
        <w:t xml:space="preserve"> контур        б. участок цепи        в.   Ветвь             г. электрическая цепь</w:t>
      </w:r>
    </w:p>
    <w:p w14:paraId="66E9EF08" w14:textId="77777777" w:rsidR="00CE6BC7" w:rsidRDefault="00CE6BC7" w:rsidP="00CE6BC7">
      <w:pPr>
        <w:pStyle w:val="aff"/>
        <w:spacing w:after="0" w:line="240" w:lineRule="auto"/>
        <w:ind w:left="360"/>
        <w:rPr>
          <w:rFonts w:ascii="Times New Roman" w:hAnsi="Times New Roman"/>
        </w:rPr>
      </w:pPr>
    </w:p>
    <w:p w14:paraId="3783E85D" w14:textId="77777777" w:rsidR="00CE6BC7" w:rsidRDefault="00CE6BC7" w:rsidP="00CE6BC7">
      <w:pPr>
        <w:spacing w:after="0" w:line="240" w:lineRule="auto"/>
        <w:ind w:right="-567"/>
        <w:jc w:val="both"/>
        <w:rPr>
          <w:rFonts w:ascii="Times New Roman" w:hAnsi="Times New Roman" w:cs="Times New Roman"/>
        </w:rPr>
      </w:pPr>
      <w:r>
        <w:rPr>
          <w:rFonts w:ascii="Times New Roman" w:hAnsi="Times New Roman" w:cs="Times New Roman"/>
          <w:b/>
        </w:rPr>
        <w:t xml:space="preserve">А10. Дайте </w:t>
      </w:r>
      <w:proofErr w:type="gramStart"/>
      <w:r>
        <w:rPr>
          <w:rFonts w:ascii="Times New Roman" w:hAnsi="Times New Roman" w:cs="Times New Roman"/>
          <w:b/>
        </w:rPr>
        <w:t>расшифровку  условному</w:t>
      </w:r>
      <w:proofErr w:type="gramEnd"/>
      <w:r>
        <w:rPr>
          <w:rFonts w:ascii="Times New Roman" w:hAnsi="Times New Roman" w:cs="Times New Roman"/>
          <w:b/>
        </w:rPr>
        <w:t xml:space="preserve"> обозначению на шкале прибора</w:t>
      </w:r>
      <w:r>
        <w:rPr>
          <w:rFonts w:ascii="Times New Roman" w:hAnsi="Times New Roman" w:cs="Times New Roman"/>
        </w:rPr>
        <w:t>:</w:t>
      </w:r>
    </w:p>
    <w:p w14:paraId="5A76052F" w14:textId="48537380" w:rsidR="00CE6BC7" w:rsidRDefault="00CE6BC7" w:rsidP="00CE6BC7">
      <w:pPr>
        <w:spacing w:line="240" w:lineRule="auto"/>
        <w:ind w:left="360" w:right="-567"/>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14:anchorId="297BA90D" wp14:editId="21EAE895">
            <wp:extent cx="1708785" cy="1114425"/>
            <wp:effectExtent l="0" t="0" r="0" b="0"/>
            <wp:docPr id="7" name="Рисунок 7" descr="Image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descr="Image1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14377" cy="1118072"/>
                    </a:xfrm>
                    <a:prstGeom prst="rect">
                      <a:avLst/>
                    </a:prstGeom>
                    <a:noFill/>
                    <a:ln>
                      <a:noFill/>
                    </a:ln>
                  </pic:spPr>
                </pic:pic>
              </a:graphicData>
            </a:graphic>
          </wp:inline>
        </w:drawing>
      </w:r>
    </w:p>
    <w:p w14:paraId="7CB1CE43" w14:textId="77777777" w:rsidR="00CE6BC7" w:rsidRDefault="00CE6BC7" w:rsidP="00CE6BC7">
      <w:pPr>
        <w:numPr>
          <w:ilvl w:val="0"/>
          <w:numId w:val="19"/>
        </w:numPr>
        <w:spacing w:after="0" w:line="240" w:lineRule="auto"/>
        <w:ind w:right="-567"/>
        <w:jc w:val="both"/>
        <w:rPr>
          <w:rFonts w:ascii="Times New Roman" w:hAnsi="Times New Roman" w:cs="Times New Roman"/>
        </w:rPr>
      </w:pPr>
      <w:r>
        <w:rPr>
          <w:rFonts w:ascii="Times New Roman" w:hAnsi="Times New Roman" w:cs="Times New Roman"/>
        </w:rPr>
        <w:t xml:space="preserve">прибор трехфазного тока                                           б. прибор постоянного тока в. </w:t>
      </w:r>
    </w:p>
    <w:p w14:paraId="4C42D9A6" w14:textId="77777777" w:rsidR="00CE6BC7" w:rsidRDefault="00CE6BC7" w:rsidP="00CE6BC7">
      <w:pPr>
        <w:numPr>
          <w:ilvl w:val="0"/>
          <w:numId w:val="19"/>
        </w:numPr>
        <w:spacing w:after="0" w:line="240" w:lineRule="auto"/>
        <w:ind w:right="-567"/>
        <w:jc w:val="both"/>
        <w:rPr>
          <w:rFonts w:ascii="Times New Roman" w:hAnsi="Times New Roman" w:cs="Times New Roman"/>
        </w:rPr>
      </w:pPr>
      <w:r>
        <w:rPr>
          <w:rFonts w:ascii="Times New Roman" w:hAnsi="Times New Roman" w:cs="Times New Roman"/>
        </w:rPr>
        <w:t>прибор однофазного переменного тока                   г. вертикальная установка прибора</w:t>
      </w:r>
    </w:p>
    <w:p w14:paraId="3BA49224" w14:textId="77777777" w:rsidR="00CE6BC7" w:rsidRDefault="00CE6BC7" w:rsidP="00CE6BC7">
      <w:pPr>
        <w:rPr>
          <w:rFonts w:ascii="Times New Roman" w:hAnsi="Times New Roman" w:cs="Times New Roman"/>
        </w:rPr>
      </w:pPr>
      <w:r>
        <w:rPr>
          <w:rFonts w:ascii="Times New Roman" w:hAnsi="Times New Roman" w:cs="Times New Roman"/>
        </w:rPr>
        <w:t xml:space="preserve"> </w:t>
      </w:r>
    </w:p>
    <w:p w14:paraId="33874AF1" w14:textId="77777777" w:rsidR="00CE6BC7" w:rsidRDefault="00CE6BC7" w:rsidP="00CE6BC7">
      <w:pPr>
        <w:spacing w:after="0" w:line="240" w:lineRule="auto"/>
        <w:jc w:val="both"/>
        <w:rPr>
          <w:rFonts w:ascii="Times New Roman" w:hAnsi="Times New Roman" w:cs="Times New Roman"/>
          <w:b/>
        </w:rPr>
      </w:pPr>
      <w:r>
        <w:rPr>
          <w:rFonts w:ascii="Times New Roman" w:hAnsi="Times New Roman" w:cs="Times New Roman"/>
          <w:b/>
        </w:rPr>
        <w:t>БЛОК Б.</w:t>
      </w:r>
    </w:p>
    <w:p w14:paraId="6852CD8D" w14:textId="77777777" w:rsidR="00CE6BC7" w:rsidRDefault="00CE6BC7" w:rsidP="00CE6BC7">
      <w:pPr>
        <w:spacing w:after="0" w:line="240" w:lineRule="auto"/>
        <w:jc w:val="both"/>
        <w:rPr>
          <w:rFonts w:ascii="Times New Roman" w:hAnsi="Times New Roman" w:cs="Times New Roman"/>
          <w:b/>
        </w:rPr>
      </w:pPr>
    </w:p>
    <w:p w14:paraId="4BA4776F" w14:textId="77777777" w:rsidR="00CE6BC7" w:rsidRDefault="00CE6BC7" w:rsidP="005D593D">
      <w:pPr>
        <w:spacing w:after="0" w:line="240" w:lineRule="auto"/>
        <w:rPr>
          <w:rFonts w:ascii="Times New Roman" w:hAnsi="Times New Roman" w:cs="Times New Roman"/>
          <w:b/>
          <w:i/>
        </w:rPr>
      </w:pPr>
      <w:r>
        <w:rPr>
          <w:rFonts w:ascii="Times New Roman" w:hAnsi="Times New Roman" w:cs="Times New Roman"/>
          <w:b/>
          <w:i/>
        </w:rPr>
        <w:t>Выберите правильный вариант ответа</w:t>
      </w:r>
    </w:p>
    <w:p w14:paraId="7F86B5A9" w14:textId="77777777" w:rsidR="00CE6BC7" w:rsidRDefault="00CE6BC7" w:rsidP="005D593D">
      <w:pPr>
        <w:spacing w:after="0" w:line="240" w:lineRule="auto"/>
        <w:rPr>
          <w:rFonts w:ascii="Times New Roman" w:hAnsi="Times New Roman" w:cs="Times New Roman"/>
          <w:b/>
        </w:rPr>
      </w:pPr>
      <w:r>
        <w:rPr>
          <w:rFonts w:ascii="Times New Roman" w:hAnsi="Times New Roman" w:cs="Times New Roman"/>
          <w:b/>
        </w:rPr>
        <w:t>Б1. Почему обрыв нейтрального провода четырехпроходной системы является аварийным режимом?</w:t>
      </w:r>
    </w:p>
    <w:p w14:paraId="6DF41A84"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а) На всех фазах приёмника энергии напряжение падает.</w:t>
      </w:r>
    </w:p>
    <w:p w14:paraId="48AA1930"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б) На всех фазах приёмника энергии напряжение возрастает.</w:t>
      </w:r>
    </w:p>
    <w:p w14:paraId="40951B2F"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в) Возникает короткое замыкание</w:t>
      </w:r>
    </w:p>
    <w:p w14:paraId="33409E43"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г) На одних фазах приёмника энергии напряжение увеличивается, на других уменьшается.</w:t>
      </w:r>
    </w:p>
    <w:p w14:paraId="51042F0E" w14:textId="77777777" w:rsidR="00CE6BC7" w:rsidRDefault="00CE6BC7" w:rsidP="005D593D">
      <w:pPr>
        <w:spacing w:after="0" w:line="240" w:lineRule="auto"/>
        <w:rPr>
          <w:rFonts w:ascii="Times New Roman" w:hAnsi="Times New Roman" w:cs="Times New Roman"/>
        </w:rPr>
      </w:pPr>
    </w:p>
    <w:p w14:paraId="288E0733" w14:textId="77777777" w:rsidR="00CE6BC7" w:rsidRDefault="00CE6BC7" w:rsidP="005D593D">
      <w:pPr>
        <w:spacing w:after="0" w:line="240" w:lineRule="auto"/>
        <w:rPr>
          <w:rFonts w:ascii="Times New Roman" w:hAnsi="Times New Roman" w:cs="Times New Roman"/>
          <w:b/>
        </w:rPr>
      </w:pPr>
      <w:r>
        <w:rPr>
          <w:rFonts w:ascii="Times New Roman" w:hAnsi="Times New Roman" w:cs="Times New Roman"/>
          <w:b/>
        </w:rPr>
        <w:t xml:space="preserve">Б2. В электрической цепи переменного тока, содержащей только </w:t>
      </w:r>
      <w:proofErr w:type="gramStart"/>
      <w:r>
        <w:rPr>
          <w:rFonts w:ascii="Times New Roman" w:hAnsi="Times New Roman" w:cs="Times New Roman"/>
          <w:b/>
        </w:rPr>
        <w:t>активное  сопротивление</w:t>
      </w:r>
      <w:proofErr w:type="gramEnd"/>
      <w:r>
        <w:rPr>
          <w:rFonts w:ascii="Times New Roman" w:hAnsi="Times New Roman" w:cs="Times New Roman"/>
          <w:b/>
        </w:rPr>
        <w:t xml:space="preserve"> </w:t>
      </w:r>
      <w:r>
        <w:rPr>
          <w:rFonts w:ascii="Times New Roman" w:hAnsi="Times New Roman" w:cs="Times New Roman"/>
          <w:b/>
          <w:lang w:val="en-US"/>
        </w:rPr>
        <w:t>R</w:t>
      </w:r>
      <w:r>
        <w:rPr>
          <w:rFonts w:ascii="Times New Roman" w:hAnsi="Times New Roman" w:cs="Times New Roman"/>
          <w:b/>
        </w:rPr>
        <w:t>, электрический ток.</w:t>
      </w:r>
    </w:p>
    <w:p w14:paraId="6BB70492"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а) Отстает по фазе от напряжения на 90</w:t>
      </w:r>
      <w:r>
        <w:rPr>
          <w:rFonts w:ascii="Times New Roman" w:hAnsi="Times New Roman" w:cs="Times New Roman"/>
          <w:vertAlign w:val="superscript"/>
        </w:rPr>
        <w:t>0</w:t>
      </w:r>
      <w:r>
        <w:rPr>
          <w:rFonts w:ascii="Times New Roman" w:hAnsi="Times New Roman" w:cs="Times New Roman"/>
        </w:rPr>
        <w:t xml:space="preserve">                                                        </w:t>
      </w:r>
    </w:p>
    <w:p w14:paraId="67373518" w14:textId="77777777" w:rsidR="00CE6BC7" w:rsidRDefault="00CE6BC7" w:rsidP="005D593D">
      <w:pPr>
        <w:spacing w:after="0" w:line="240" w:lineRule="auto"/>
        <w:rPr>
          <w:rFonts w:ascii="Times New Roman" w:hAnsi="Times New Roman" w:cs="Times New Roman"/>
          <w:vertAlign w:val="superscript"/>
        </w:rPr>
      </w:pPr>
      <w:r>
        <w:rPr>
          <w:rFonts w:ascii="Times New Roman" w:hAnsi="Times New Roman" w:cs="Times New Roman"/>
        </w:rPr>
        <w:t>б) Опережает по фазе напряжение на 90</w:t>
      </w:r>
      <w:r>
        <w:rPr>
          <w:rFonts w:ascii="Times New Roman" w:hAnsi="Times New Roman" w:cs="Times New Roman"/>
          <w:vertAlign w:val="superscript"/>
        </w:rPr>
        <w:t>0</w:t>
      </w:r>
    </w:p>
    <w:p w14:paraId="4BFCD4D3"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 xml:space="preserve">в) Совпадает по фазе с напряжением                                          </w:t>
      </w:r>
    </w:p>
    <w:p w14:paraId="3D7D8D33"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 xml:space="preserve"> г) Независим от напряжения.</w:t>
      </w:r>
    </w:p>
    <w:p w14:paraId="149EC29C" w14:textId="77777777" w:rsidR="00CE6BC7" w:rsidRDefault="00CE6BC7" w:rsidP="005D593D">
      <w:pPr>
        <w:spacing w:after="0" w:line="240" w:lineRule="auto"/>
        <w:rPr>
          <w:rFonts w:ascii="Times New Roman" w:hAnsi="Times New Roman" w:cs="Times New Roman"/>
        </w:rPr>
      </w:pPr>
    </w:p>
    <w:p w14:paraId="299C8F6C" w14:textId="77777777" w:rsidR="00CE6BC7" w:rsidRDefault="00CE6BC7" w:rsidP="005D593D">
      <w:pPr>
        <w:spacing w:after="0"/>
        <w:rPr>
          <w:rFonts w:ascii="Times New Roman" w:hAnsi="Times New Roman" w:cs="Times New Roman"/>
          <w:b/>
        </w:rPr>
      </w:pPr>
      <w:r>
        <w:rPr>
          <w:rFonts w:ascii="Times New Roman" w:hAnsi="Times New Roman" w:cs="Times New Roman"/>
          <w:b/>
        </w:rPr>
        <w:t xml:space="preserve">Б3. С какой целью при пуске в цепь обмотки фазного ротора асинхронного </w:t>
      </w:r>
      <w:proofErr w:type="gramStart"/>
      <w:r>
        <w:rPr>
          <w:rFonts w:ascii="Times New Roman" w:hAnsi="Times New Roman" w:cs="Times New Roman"/>
          <w:b/>
        </w:rPr>
        <w:t>двигателя  вводят</w:t>
      </w:r>
      <w:proofErr w:type="gramEnd"/>
      <w:r>
        <w:rPr>
          <w:rFonts w:ascii="Times New Roman" w:hAnsi="Times New Roman" w:cs="Times New Roman"/>
          <w:b/>
        </w:rPr>
        <w:t xml:space="preserve"> дополнительное сопротивление?</w:t>
      </w:r>
    </w:p>
    <w:p w14:paraId="7636F746" w14:textId="77777777" w:rsidR="00CE6BC7" w:rsidRDefault="00CE6BC7" w:rsidP="005D593D">
      <w:pPr>
        <w:spacing w:after="0"/>
        <w:rPr>
          <w:rFonts w:ascii="Times New Roman" w:hAnsi="Times New Roman" w:cs="Times New Roman"/>
        </w:rPr>
      </w:pPr>
      <w:proofErr w:type="gramStart"/>
      <w:r>
        <w:rPr>
          <w:rFonts w:ascii="Times New Roman" w:hAnsi="Times New Roman" w:cs="Times New Roman"/>
        </w:rPr>
        <w:t>а)  Для</w:t>
      </w:r>
      <w:proofErr w:type="gramEnd"/>
      <w:r>
        <w:rPr>
          <w:rFonts w:ascii="Times New Roman" w:hAnsi="Times New Roman" w:cs="Times New Roman"/>
        </w:rPr>
        <w:t xml:space="preserve"> получения максимального начального пускового момента.   </w:t>
      </w:r>
    </w:p>
    <w:p w14:paraId="35B93EDA" w14:textId="77777777" w:rsidR="00CE6BC7" w:rsidRDefault="00CE6BC7" w:rsidP="005D593D">
      <w:pPr>
        <w:spacing w:after="0"/>
        <w:rPr>
          <w:rFonts w:ascii="Times New Roman" w:eastAsia="Times New Roman" w:hAnsi="Times New Roman" w:cs="Times New Roman"/>
        </w:rPr>
      </w:pPr>
      <w:proofErr w:type="gramStart"/>
      <w:r>
        <w:rPr>
          <w:rFonts w:ascii="Times New Roman" w:hAnsi="Times New Roman" w:cs="Times New Roman"/>
        </w:rPr>
        <w:t>б)  Для</w:t>
      </w:r>
      <w:proofErr w:type="gramEnd"/>
      <w:r>
        <w:rPr>
          <w:rFonts w:ascii="Times New Roman" w:hAnsi="Times New Roman" w:cs="Times New Roman"/>
        </w:rPr>
        <w:t xml:space="preserve"> получения минимального начального пускового момента.</w:t>
      </w:r>
    </w:p>
    <w:p w14:paraId="1EAD05F1" w14:textId="77777777" w:rsidR="00CE6BC7" w:rsidRDefault="00CE6BC7" w:rsidP="005D593D">
      <w:pPr>
        <w:spacing w:after="0" w:line="240" w:lineRule="auto"/>
        <w:rPr>
          <w:rFonts w:ascii="Times New Roman" w:eastAsiaTheme="minorHAnsi" w:hAnsi="Times New Roman" w:cs="Times New Roman"/>
        </w:rPr>
      </w:pPr>
      <w:proofErr w:type="gramStart"/>
      <w:r>
        <w:rPr>
          <w:rFonts w:ascii="Times New Roman" w:hAnsi="Times New Roman" w:cs="Times New Roman"/>
        </w:rPr>
        <w:t>в)  Для</w:t>
      </w:r>
      <w:proofErr w:type="gramEnd"/>
      <w:r>
        <w:rPr>
          <w:rFonts w:ascii="Times New Roman" w:hAnsi="Times New Roman" w:cs="Times New Roman"/>
        </w:rPr>
        <w:t xml:space="preserve"> уменьшения механических потерь и износа колец и щеток                                                                                  г) Для увеличения КПД двигателя </w:t>
      </w:r>
    </w:p>
    <w:p w14:paraId="6EC9B2BC" w14:textId="77777777" w:rsidR="00CE6BC7" w:rsidRDefault="00CE6BC7" w:rsidP="005D593D">
      <w:pPr>
        <w:spacing w:after="0" w:line="240" w:lineRule="auto"/>
        <w:rPr>
          <w:rFonts w:ascii="Times New Roman" w:hAnsi="Times New Roman" w:cs="Times New Roman"/>
        </w:rPr>
      </w:pPr>
    </w:p>
    <w:p w14:paraId="4ADABB60" w14:textId="77777777" w:rsidR="00CE6BC7" w:rsidRDefault="00CE6BC7" w:rsidP="005D593D">
      <w:pPr>
        <w:spacing w:after="0" w:line="240" w:lineRule="auto"/>
        <w:rPr>
          <w:rFonts w:ascii="Times New Roman" w:eastAsia="Times New Roman" w:hAnsi="Times New Roman" w:cs="Times New Roman"/>
        </w:rPr>
      </w:pPr>
      <w:r>
        <w:rPr>
          <w:rFonts w:ascii="Times New Roman" w:eastAsia="Times New Roman" w:hAnsi="Times New Roman" w:cs="Times New Roman"/>
          <w:b/>
          <w:bCs/>
          <w:iCs/>
        </w:rPr>
        <w:t>Б4.  В каких единицах измеряется электрическое сопротивление?</w:t>
      </w:r>
    </w:p>
    <w:p w14:paraId="44532D10" w14:textId="77777777" w:rsidR="00CE6BC7" w:rsidRDefault="00CE6BC7" w:rsidP="005D593D">
      <w:pPr>
        <w:spacing w:after="0" w:line="240" w:lineRule="auto"/>
        <w:rPr>
          <w:rFonts w:ascii="Times New Roman" w:eastAsia="Times New Roman" w:hAnsi="Times New Roman" w:cs="Times New Roman"/>
        </w:rPr>
      </w:pPr>
      <w:r>
        <w:rPr>
          <w:rFonts w:ascii="Times New Roman" w:eastAsia="Times New Roman" w:hAnsi="Times New Roman" w:cs="Times New Roman"/>
        </w:rPr>
        <w:t>а) В джоулях (Дж</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 xml:space="preserve">   б) В амперах (А);       в)  В вольтах (В);              г) В омах (Ом).</w:t>
      </w:r>
    </w:p>
    <w:p w14:paraId="45F49AD3" w14:textId="77777777" w:rsidR="00CE6BC7" w:rsidRDefault="00CE6BC7" w:rsidP="005D593D">
      <w:pPr>
        <w:spacing w:after="0" w:line="240" w:lineRule="auto"/>
        <w:rPr>
          <w:rFonts w:ascii="Times New Roman" w:eastAsia="Times New Roman" w:hAnsi="Times New Roman" w:cs="Times New Roman"/>
          <w:b/>
          <w:bCs/>
          <w:i/>
          <w:iCs/>
        </w:rPr>
      </w:pPr>
    </w:p>
    <w:p w14:paraId="53E46C97"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b/>
          <w:bCs/>
          <w:iCs/>
        </w:rPr>
        <w:t>Б5. На какой схеме вольтметр, которым нужно измерить напряжение на проводнике R, включен правильно?</w:t>
      </w:r>
      <w:r>
        <w:rPr>
          <w:rFonts w:ascii="Times New Roman" w:eastAsia="Times New Roman" w:hAnsi="Times New Roman" w:cs="Times New Roman"/>
          <w:noProof/>
        </w:rPr>
        <w:t xml:space="preserve"> </w:t>
      </w:r>
    </w:p>
    <w:p w14:paraId="7D26B1D2" w14:textId="77777777" w:rsidR="00CE6BC7" w:rsidRDefault="00CE6BC7" w:rsidP="00CE6BC7">
      <w:pPr>
        <w:spacing w:after="0" w:line="240" w:lineRule="auto"/>
        <w:rPr>
          <w:rFonts w:ascii="Times New Roman" w:eastAsia="Times New Roman" w:hAnsi="Times New Roman" w:cs="Times New Roman"/>
        </w:rPr>
      </w:pPr>
    </w:p>
    <w:p w14:paraId="5080C4BE" w14:textId="158457E3" w:rsidR="00CE6BC7" w:rsidRDefault="00CE6BC7" w:rsidP="00CE6BC7">
      <w:pPr>
        <w:spacing w:after="0" w:line="240" w:lineRule="auto"/>
        <w:rPr>
          <w:rFonts w:ascii="Times New Roman" w:eastAsia="Times New Roman" w:hAnsi="Times New Roman" w:cs="Times New Roman"/>
        </w:rPr>
      </w:pPr>
      <w:r>
        <w:rPr>
          <w:rFonts w:eastAsiaTheme="minorHAnsi"/>
          <w:noProof/>
          <w:lang w:eastAsia="en-US"/>
        </w:rPr>
        <w:drawing>
          <wp:anchor distT="0" distB="0" distL="114300" distR="114300" simplePos="0" relativeHeight="251652608" behindDoc="1" locked="0" layoutInCell="1" allowOverlap="1" wp14:anchorId="71DBDA2C" wp14:editId="4BE95B38">
            <wp:simplePos x="0" y="0"/>
            <wp:positionH relativeFrom="column">
              <wp:posOffset>-43180</wp:posOffset>
            </wp:positionH>
            <wp:positionV relativeFrom="paragraph">
              <wp:posOffset>-245745</wp:posOffset>
            </wp:positionV>
            <wp:extent cx="2171700" cy="775970"/>
            <wp:effectExtent l="0" t="0" r="0" b="0"/>
            <wp:wrapTight wrapText="bothSides">
              <wp:wrapPolygon edited="0">
                <wp:start x="0" y="0"/>
                <wp:lineTo x="0" y="21211"/>
                <wp:lineTo x="21411" y="21211"/>
                <wp:lineTo x="21411" y="0"/>
                <wp:lineTo x="0" y="0"/>
              </wp:wrapPolygon>
            </wp:wrapTight>
            <wp:docPr id="45" name="Рисунок 45" descr="https://fsd.kopilkaurokov.ru/up/html/2020/05/15/k_5ebea9e81c34c/549882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fsd.kopilkaurokov.ru/up/html/2020/05/15/k_5ebea9e81c34c/549882_2.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71700" cy="775970"/>
                    </a:xfrm>
                    <a:prstGeom prst="rect">
                      <a:avLst/>
                    </a:prstGeom>
                    <a:noFill/>
                  </pic:spPr>
                </pic:pic>
              </a:graphicData>
            </a:graphic>
            <wp14:sizeRelH relativeFrom="page">
              <wp14:pctWidth>0</wp14:pctWidth>
            </wp14:sizeRelH>
            <wp14:sizeRelV relativeFrom="page">
              <wp14:pctHeight>0</wp14:pctHeight>
            </wp14:sizeRelV>
          </wp:anchor>
        </w:drawing>
      </w:r>
    </w:p>
    <w:p w14:paraId="770885CF"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rPr>
        <w:t>а) №1           б) №2         в) №3</w:t>
      </w:r>
    </w:p>
    <w:p w14:paraId="1D025FC5" w14:textId="77777777" w:rsidR="00CE6BC7" w:rsidRDefault="00CE6BC7" w:rsidP="00CE6BC7">
      <w:pPr>
        <w:spacing w:after="0" w:line="240" w:lineRule="auto"/>
        <w:rPr>
          <w:rFonts w:ascii="Times New Roman" w:eastAsia="Times New Roman" w:hAnsi="Times New Roman" w:cs="Times New Roman"/>
        </w:rPr>
      </w:pPr>
    </w:p>
    <w:p w14:paraId="28AF2314" w14:textId="77777777" w:rsidR="00CE6BC7" w:rsidRDefault="00CE6BC7" w:rsidP="00CE6BC7">
      <w:pPr>
        <w:spacing w:after="0" w:line="240" w:lineRule="auto"/>
        <w:rPr>
          <w:rFonts w:ascii="Times New Roman" w:eastAsia="Times New Roman" w:hAnsi="Times New Roman" w:cs="Times New Roman"/>
          <w:b/>
          <w:bCs/>
          <w:iCs/>
        </w:rPr>
      </w:pPr>
    </w:p>
    <w:p w14:paraId="61E18D1B"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b/>
          <w:bCs/>
          <w:iCs/>
        </w:rPr>
        <w:t>Б6. Как сила тока в проводнике зависит от его сопротивления?</w:t>
      </w:r>
    </w:p>
    <w:p w14:paraId="24EF32A8"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rPr>
        <w:t>а) Сила тока прямо пропорциональна сопротивлению проводника;</w:t>
      </w:r>
    </w:p>
    <w:p w14:paraId="07771573"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rPr>
        <w:t>б) Чем меньше сопротивление, тем больше сила тока;</w:t>
      </w:r>
    </w:p>
    <w:p w14:paraId="7E7E9C03"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rPr>
        <w:t>в) Сила тока в проводнике обратно пропорциональна сопротивлению;</w:t>
      </w:r>
    </w:p>
    <w:p w14:paraId="5A342AFB"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rPr>
        <w:t>г) Сила тока не зависит от сопротивления</w:t>
      </w:r>
    </w:p>
    <w:p w14:paraId="1E61BDD2" w14:textId="77777777" w:rsidR="00CE6BC7" w:rsidRDefault="00CE6BC7" w:rsidP="00CE6BC7">
      <w:pPr>
        <w:spacing w:after="0" w:line="240" w:lineRule="auto"/>
        <w:rPr>
          <w:rFonts w:ascii="Times New Roman" w:eastAsia="Times New Roman" w:hAnsi="Times New Roman" w:cs="Times New Roman"/>
        </w:rPr>
      </w:pPr>
    </w:p>
    <w:p w14:paraId="26BBE494" w14:textId="77777777" w:rsidR="00CE6BC7" w:rsidRDefault="00CE6BC7" w:rsidP="00CE6BC7">
      <w:pPr>
        <w:spacing w:after="0"/>
        <w:rPr>
          <w:rFonts w:ascii="Times New Roman" w:eastAsia="Times New Roman" w:hAnsi="Times New Roman" w:cs="Times New Roman"/>
        </w:rPr>
      </w:pPr>
      <w:r>
        <w:rPr>
          <w:rFonts w:ascii="Times New Roman" w:eastAsia="Times New Roman" w:hAnsi="Times New Roman" w:cs="Times New Roman"/>
          <w:b/>
          <w:bCs/>
          <w:iCs/>
        </w:rPr>
        <w:t>Б7. Какие формулы для определения напряжения и сопротивления следуют из закона Ома</w:t>
      </w:r>
      <w:r>
        <w:rPr>
          <w:rFonts w:ascii="Times New Roman" w:eastAsia="Times New Roman" w:hAnsi="Times New Roman" w:cs="Times New Roman"/>
          <w:b/>
          <w:bCs/>
          <w:i/>
          <w:iCs/>
        </w:rPr>
        <w:t>?</w:t>
      </w:r>
    </w:p>
    <w:p w14:paraId="113CB997" w14:textId="77777777" w:rsidR="00CE6BC7" w:rsidRDefault="00CE6BC7" w:rsidP="00CE6BC7">
      <w:pPr>
        <w:spacing w:after="0"/>
        <w:rPr>
          <w:rFonts w:ascii="Times New Roman" w:eastAsia="Times New Roman" w:hAnsi="Times New Roman" w:cs="Times New Roman"/>
          <w:lang w:val="en-US"/>
        </w:rPr>
      </w:pPr>
      <w:r>
        <w:rPr>
          <w:rFonts w:ascii="Times New Roman" w:eastAsia="Times New Roman" w:hAnsi="Times New Roman" w:cs="Times New Roman"/>
        </w:rPr>
        <w:t>а</w:t>
      </w:r>
      <w:r>
        <w:rPr>
          <w:rFonts w:ascii="Times New Roman" w:eastAsia="Times New Roman" w:hAnsi="Times New Roman" w:cs="Times New Roman"/>
          <w:lang w:val="en-US"/>
        </w:rPr>
        <w:t xml:space="preserve">) U = I·R </w:t>
      </w:r>
      <w:r>
        <w:rPr>
          <w:rFonts w:ascii="Times New Roman" w:eastAsia="Times New Roman" w:hAnsi="Times New Roman" w:cs="Times New Roman"/>
        </w:rPr>
        <w:t>и</w:t>
      </w:r>
      <w:r>
        <w:rPr>
          <w:rFonts w:ascii="Times New Roman" w:eastAsia="Times New Roman" w:hAnsi="Times New Roman" w:cs="Times New Roman"/>
          <w:lang w:val="en-US"/>
        </w:rPr>
        <w:t xml:space="preserve"> R = U/I        </w:t>
      </w:r>
      <w:r>
        <w:rPr>
          <w:rFonts w:ascii="Times New Roman" w:eastAsia="Times New Roman" w:hAnsi="Times New Roman" w:cs="Times New Roman"/>
        </w:rPr>
        <w:t>б</w:t>
      </w:r>
      <w:r>
        <w:rPr>
          <w:rFonts w:ascii="Times New Roman" w:eastAsia="Times New Roman" w:hAnsi="Times New Roman" w:cs="Times New Roman"/>
          <w:lang w:val="en-US"/>
        </w:rPr>
        <w:t xml:space="preserve">) U = I/R </w:t>
      </w:r>
      <w:r>
        <w:rPr>
          <w:rFonts w:ascii="Times New Roman" w:eastAsia="Times New Roman" w:hAnsi="Times New Roman" w:cs="Times New Roman"/>
        </w:rPr>
        <w:t>и</w:t>
      </w:r>
      <w:r>
        <w:rPr>
          <w:rFonts w:ascii="Times New Roman" w:eastAsia="Times New Roman" w:hAnsi="Times New Roman" w:cs="Times New Roman"/>
          <w:lang w:val="en-US"/>
        </w:rPr>
        <w:t xml:space="preserve"> R = U/I             </w:t>
      </w:r>
      <w:r>
        <w:rPr>
          <w:rFonts w:ascii="Times New Roman" w:eastAsia="Times New Roman" w:hAnsi="Times New Roman" w:cs="Times New Roman"/>
        </w:rPr>
        <w:t>в</w:t>
      </w:r>
      <w:r>
        <w:rPr>
          <w:rFonts w:ascii="Times New Roman" w:eastAsia="Times New Roman" w:hAnsi="Times New Roman" w:cs="Times New Roman"/>
          <w:lang w:val="en-US"/>
        </w:rPr>
        <w:t xml:space="preserve">) U = I/R </w:t>
      </w:r>
      <w:r>
        <w:rPr>
          <w:rFonts w:ascii="Times New Roman" w:eastAsia="Times New Roman" w:hAnsi="Times New Roman" w:cs="Times New Roman"/>
        </w:rPr>
        <w:t>и</w:t>
      </w:r>
      <w:r>
        <w:rPr>
          <w:rFonts w:ascii="Times New Roman" w:eastAsia="Times New Roman" w:hAnsi="Times New Roman" w:cs="Times New Roman"/>
          <w:lang w:val="en-US"/>
        </w:rPr>
        <w:t xml:space="preserve"> R = I/U          </w:t>
      </w:r>
      <w:r>
        <w:rPr>
          <w:rFonts w:ascii="Times New Roman" w:eastAsia="Times New Roman" w:hAnsi="Times New Roman" w:cs="Times New Roman"/>
        </w:rPr>
        <w:t>г</w:t>
      </w:r>
      <w:r>
        <w:rPr>
          <w:rFonts w:ascii="Times New Roman" w:eastAsia="Times New Roman" w:hAnsi="Times New Roman" w:cs="Times New Roman"/>
          <w:lang w:val="en-US"/>
        </w:rPr>
        <w:t xml:space="preserve">) U = I·R </w:t>
      </w:r>
      <w:r>
        <w:rPr>
          <w:rFonts w:ascii="Times New Roman" w:eastAsia="Times New Roman" w:hAnsi="Times New Roman" w:cs="Times New Roman"/>
        </w:rPr>
        <w:t>и</w:t>
      </w:r>
      <w:r>
        <w:rPr>
          <w:rFonts w:ascii="Times New Roman" w:eastAsia="Times New Roman" w:hAnsi="Times New Roman" w:cs="Times New Roman"/>
          <w:lang w:val="en-US"/>
        </w:rPr>
        <w:t xml:space="preserve"> R = I/U</w:t>
      </w:r>
    </w:p>
    <w:p w14:paraId="61A895B1" w14:textId="77777777" w:rsidR="00CE6BC7" w:rsidRDefault="00CE6BC7" w:rsidP="00CE6BC7">
      <w:pPr>
        <w:spacing w:after="0" w:line="240" w:lineRule="auto"/>
        <w:rPr>
          <w:rFonts w:ascii="Times New Roman" w:eastAsia="Times New Roman" w:hAnsi="Times New Roman" w:cs="Times New Roman"/>
          <w:lang w:val="en-US"/>
        </w:rPr>
      </w:pPr>
    </w:p>
    <w:p w14:paraId="1B839E37"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b/>
          <w:bCs/>
          <w:iCs/>
        </w:rPr>
        <w:t>Б8. Переведите в миллиамперы значения силы тока 0,05 А и 3 А.</w:t>
      </w:r>
    </w:p>
    <w:p w14:paraId="23596193" w14:textId="77777777" w:rsidR="00CE6BC7" w:rsidRDefault="00CE6BC7" w:rsidP="00CE6BC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а) 5 мА и 30 </w:t>
      </w:r>
      <w:proofErr w:type="gramStart"/>
      <w:r>
        <w:rPr>
          <w:rFonts w:ascii="Times New Roman" w:eastAsia="Times New Roman" w:hAnsi="Times New Roman" w:cs="Times New Roman"/>
        </w:rPr>
        <w:t xml:space="preserve">мА;   </w:t>
      </w:r>
      <w:proofErr w:type="gramEnd"/>
      <w:r>
        <w:rPr>
          <w:rFonts w:ascii="Times New Roman" w:eastAsia="Times New Roman" w:hAnsi="Times New Roman" w:cs="Times New Roman"/>
        </w:rPr>
        <w:t xml:space="preserve">          б) 50 мА и 3000 мА;         в) 5 мА и 300 мА;          г) 50 мА и 30 мА.</w:t>
      </w:r>
    </w:p>
    <w:p w14:paraId="370103B8" w14:textId="77777777" w:rsidR="00CE6BC7" w:rsidRDefault="00CE6BC7" w:rsidP="00CE6BC7">
      <w:pPr>
        <w:spacing w:after="0" w:line="240" w:lineRule="auto"/>
        <w:rPr>
          <w:rFonts w:ascii="Times New Roman" w:eastAsia="Times New Roman" w:hAnsi="Times New Roman" w:cs="Times New Roman"/>
        </w:rPr>
      </w:pPr>
    </w:p>
    <w:p w14:paraId="3CF86FFA" w14:textId="77777777" w:rsidR="00CE6BC7" w:rsidRDefault="00CE6BC7" w:rsidP="00CE6BC7">
      <w:pPr>
        <w:autoSpaceDE w:val="0"/>
        <w:autoSpaceDN w:val="0"/>
        <w:adjustRightInd w:val="0"/>
        <w:spacing w:after="0" w:line="240" w:lineRule="auto"/>
        <w:rPr>
          <w:rFonts w:ascii="Times New Roman" w:eastAsiaTheme="minorHAnsi" w:hAnsi="Times New Roman" w:cs="Times New Roman"/>
          <w:b/>
          <w:lang w:eastAsia="en-US"/>
        </w:rPr>
      </w:pPr>
      <w:r>
        <w:rPr>
          <w:rFonts w:ascii="Times New Roman" w:hAnsi="Times New Roman" w:cs="Times New Roman"/>
          <w:b/>
        </w:rPr>
        <w:t>Б9. Электроды полупроводникового диода имеют название…</w:t>
      </w:r>
    </w:p>
    <w:p w14:paraId="21ECA443" w14:textId="77777777" w:rsidR="00CE6BC7" w:rsidRDefault="00CE6BC7" w:rsidP="00CE6BC7">
      <w:pPr>
        <w:pStyle w:val="aff"/>
        <w:numPr>
          <w:ilvl w:val="0"/>
          <w:numId w:val="20"/>
        </w:numPr>
        <w:spacing w:after="0" w:line="240" w:lineRule="auto"/>
        <w:rPr>
          <w:rFonts w:ascii="Times New Roman" w:hAnsi="Times New Roman"/>
        </w:rPr>
      </w:pPr>
      <w:r>
        <w:rPr>
          <w:rFonts w:ascii="Times New Roman" w:hAnsi="Times New Roman"/>
        </w:rPr>
        <w:t xml:space="preserve">катод, управляющий </w:t>
      </w:r>
      <w:proofErr w:type="gramStart"/>
      <w:r>
        <w:rPr>
          <w:rFonts w:ascii="Times New Roman" w:hAnsi="Times New Roman"/>
        </w:rPr>
        <w:t xml:space="preserve">электрод;   </w:t>
      </w:r>
      <w:proofErr w:type="gramEnd"/>
      <w:r>
        <w:rPr>
          <w:rFonts w:ascii="Times New Roman" w:hAnsi="Times New Roman"/>
        </w:rPr>
        <w:t xml:space="preserve">     </w:t>
      </w:r>
      <w:proofErr w:type="spellStart"/>
      <w:r>
        <w:rPr>
          <w:rFonts w:ascii="Times New Roman" w:hAnsi="Times New Roman"/>
        </w:rPr>
        <w:t>б.база</w:t>
      </w:r>
      <w:proofErr w:type="spellEnd"/>
      <w:r>
        <w:rPr>
          <w:rFonts w:ascii="Times New Roman" w:hAnsi="Times New Roman"/>
        </w:rPr>
        <w:t>, эмиттер;       в. катод, анод.</w:t>
      </w:r>
    </w:p>
    <w:p w14:paraId="0E665B09" w14:textId="77777777" w:rsidR="00CE6BC7" w:rsidRDefault="00CE6BC7" w:rsidP="00CE6BC7">
      <w:pPr>
        <w:pStyle w:val="aff"/>
        <w:spacing w:after="0" w:line="240" w:lineRule="auto"/>
        <w:ind w:left="360"/>
        <w:rPr>
          <w:rFonts w:ascii="Times New Roman" w:hAnsi="Times New Roman"/>
        </w:rPr>
      </w:pPr>
    </w:p>
    <w:p w14:paraId="07BF20B2" w14:textId="77777777" w:rsidR="00CE6BC7" w:rsidRDefault="00CE6BC7" w:rsidP="00CE6BC7">
      <w:pPr>
        <w:spacing w:before="80" w:after="0" w:line="240" w:lineRule="auto"/>
        <w:rPr>
          <w:rFonts w:ascii="Times New Roman" w:hAnsi="Times New Roman" w:cs="Times New Roman"/>
          <w:b/>
        </w:rPr>
      </w:pPr>
      <w:r>
        <w:rPr>
          <w:rFonts w:ascii="Times New Roman" w:hAnsi="Times New Roman" w:cs="Times New Roman"/>
          <w:b/>
        </w:rPr>
        <w:t>Б10. Электроды полупроводникового транзистора имеют название…</w:t>
      </w:r>
    </w:p>
    <w:p w14:paraId="4A55F786" w14:textId="77777777" w:rsidR="00CE6BC7" w:rsidRDefault="00CE6BC7" w:rsidP="00CE6BC7">
      <w:pPr>
        <w:pStyle w:val="aff"/>
        <w:numPr>
          <w:ilvl w:val="0"/>
          <w:numId w:val="21"/>
        </w:numPr>
        <w:spacing w:after="0" w:line="240" w:lineRule="auto"/>
        <w:rPr>
          <w:rFonts w:ascii="Times New Roman" w:hAnsi="Times New Roman"/>
        </w:rPr>
      </w:pPr>
      <w:r>
        <w:rPr>
          <w:rFonts w:ascii="Times New Roman" w:hAnsi="Times New Roman"/>
        </w:rPr>
        <w:t>коллектор, база, эмиттер;</w:t>
      </w:r>
    </w:p>
    <w:p w14:paraId="5F05A59F" w14:textId="77777777" w:rsidR="00CE6BC7" w:rsidRDefault="00CE6BC7" w:rsidP="00CE6BC7">
      <w:pPr>
        <w:pStyle w:val="aff"/>
        <w:numPr>
          <w:ilvl w:val="0"/>
          <w:numId w:val="21"/>
        </w:numPr>
        <w:spacing w:after="0" w:line="240" w:lineRule="auto"/>
        <w:rPr>
          <w:rFonts w:ascii="Times New Roman" w:hAnsi="Times New Roman"/>
        </w:rPr>
      </w:pPr>
      <w:r>
        <w:rPr>
          <w:rFonts w:ascii="Times New Roman" w:hAnsi="Times New Roman"/>
        </w:rPr>
        <w:t>анод, катод, управляющий электрод;</w:t>
      </w:r>
    </w:p>
    <w:p w14:paraId="76AFABB6" w14:textId="77777777" w:rsidR="00CE6BC7" w:rsidRDefault="00CE6BC7" w:rsidP="00CE6BC7">
      <w:pPr>
        <w:pStyle w:val="aff"/>
        <w:numPr>
          <w:ilvl w:val="0"/>
          <w:numId w:val="21"/>
        </w:numPr>
        <w:spacing w:after="0" w:line="240" w:lineRule="auto"/>
        <w:rPr>
          <w:rFonts w:ascii="Times New Roman" w:hAnsi="Times New Roman"/>
        </w:rPr>
      </w:pPr>
      <w:r>
        <w:rPr>
          <w:rFonts w:ascii="Times New Roman" w:hAnsi="Times New Roman"/>
        </w:rPr>
        <w:t>сток, исток, затвор.</w:t>
      </w:r>
    </w:p>
    <w:p w14:paraId="1DB39674" w14:textId="77777777" w:rsidR="005D593D" w:rsidRDefault="005D593D" w:rsidP="00CE6BC7">
      <w:pPr>
        <w:rPr>
          <w:rFonts w:ascii="Times New Roman" w:hAnsi="Times New Roman" w:cs="Times New Roman"/>
          <w:b/>
        </w:rPr>
      </w:pPr>
    </w:p>
    <w:p w14:paraId="40A0C708" w14:textId="77777777" w:rsidR="005D593D" w:rsidRDefault="005D593D" w:rsidP="00CE6BC7">
      <w:pPr>
        <w:rPr>
          <w:rFonts w:ascii="Times New Roman" w:hAnsi="Times New Roman" w:cs="Times New Roman"/>
          <w:b/>
        </w:rPr>
      </w:pPr>
    </w:p>
    <w:p w14:paraId="4C5B54FC" w14:textId="0D9FA59A" w:rsidR="00CE6BC7" w:rsidRDefault="00CE6BC7" w:rsidP="005D593D">
      <w:pPr>
        <w:spacing w:after="0"/>
        <w:rPr>
          <w:rFonts w:ascii="Times New Roman" w:hAnsi="Times New Roman" w:cs="Times New Roman"/>
          <w:b/>
        </w:rPr>
      </w:pPr>
      <w:r>
        <w:rPr>
          <w:rFonts w:ascii="Times New Roman" w:hAnsi="Times New Roman" w:cs="Times New Roman"/>
          <w:b/>
        </w:rPr>
        <w:t>БЛОК С</w:t>
      </w:r>
    </w:p>
    <w:p w14:paraId="66D828BA" w14:textId="77777777" w:rsidR="00CE6BC7" w:rsidRDefault="00CE6BC7" w:rsidP="005D593D">
      <w:pPr>
        <w:spacing w:after="0" w:line="240" w:lineRule="auto"/>
        <w:jc w:val="both"/>
        <w:rPr>
          <w:rFonts w:ascii="Times New Roman" w:hAnsi="Times New Roman" w:cs="Times New Roman"/>
          <w:b/>
        </w:rPr>
      </w:pPr>
    </w:p>
    <w:p w14:paraId="0D9F57F7" w14:textId="77777777" w:rsidR="00CE6BC7" w:rsidRDefault="00CE6BC7" w:rsidP="00CE6BC7">
      <w:pPr>
        <w:spacing w:after="0" w:line="240" w:lineRule="auto"/>
        <w:jc w:val="both"/>
        <w:rPr>
          <w:rFonts w:ascii="Times New Roman" w:eastAsia="Times New Roman" w:hAnsi="Times New Roman" w:cs="Times New Roman"/>
          <w:b/>
          <w:i/>
          <w:lang w:bidi="en-US"/>
        </w:rPr>
      </w:pPr>
      <w:r>
        <w:rPr>
          <w:rFonts w:ascii="Times New Roman" w:hAnsi="Times New Roman" w:cs="Times New Roman"/>
          <w:b/>
        </w:rPr>
        <w:t>С1. С</w:t>
      </w:r>
      <w:r>
        <w:rPr>
          <w:rFonts w:ascii="Times New Roman" w:eastAsia="Times New Roman" w:hAnsi="Times New Roman" w:cs="Times New Roman"/>
          <w:b/>
          <w:i/>
          <w:lang w:bidi="en-US"/>
        </w:rPr>
        <w:t xml:space="preserve">оотнесите содержание столбца 1 с содержанием столбца  </w:t>
      </w:r>
    </w:p>
    <w:p w14:paraId="34FE63E4" w14:textId="77777777" w:rsidR="00CE6BC7" w:rsidRDefault="00CE6BC7" w:rsidP="00CE6BC7">
      <w:pPr>
        <w:spacing w:after="0" w:line="240" w:lineRule="auto"/>
        <w:jc w:val="both"/>
        <w:rPr>
          <w:rFonts w:ascii="Times New Roman" w:eastAsia="Times New Roman" w:hAnsi="Times New Roman" w:cs="Times New Roman"/>
          <w:b/>
          <w:i/>
          <w:lang w:bidi="en-US"/>
        </w:rPr>
      </w:pPr>
      <w:r>
        <w:rPr>
          <w:rFonts w:ascii="Times New Roman" w:eastAsia="Times New Roman" w:hAnsi="Times New Roman" w:cs="Times New Roman"/>
          <w:b/>
          <w:i/>
          <w:lang w:bidi="en-US"/>
        </w:rPr>
        <w:t xml:space="preserve">В результате выполнения Вы получите последовательность букв. Например,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1"/>
        <w:gridCol w:w="2426"/>
        <w:gridCol w:w="34"/>
        <w:gridCol w:w="1028"/>
        <w:gridCol w:w="2275"/>
        <w:gridCol w:w="92"/>
      </w:tblGrid>
      <w:tr w:rsidR="00CE6BC7" w14:paraId="57672E7D" w14:textId="77777777" w:rsidTr="005D593D">
        <w:trPr>
          <w:gridBefore w:val="1"/>
          <w:wBefore w:w="2691" w:type="dxa"/>
          <w:trHeight w:val="131"/>
        </w:trPr>
        <w:tc>
          <w:tcPr>
            <w:tcW w:w="2460" w:type="dxa"/>
            <w:gridSpan w:val="2"/>
            <w:tcBorders>
              <w:top w:val="single" w:sz="4" w:space="0" w:color="auto"/>
              <w:left w:val="single" w:sz="4" w:space="0" w:color="auto"/>
              <w:bottom w:val="single" w:sz="4" w:space="0" w:color="auto"/>
              <w:right w:val="single" w:sz="4" w:space="0" w:color="auto"/>
            </w:tcBorders>
            <w:hideMark/>
          </w:tcPr>
          <w:p w14:paraId="1E4AEE68" w14:textId="77777777" w:rsidR="00CE6BC7" w:rsidRDefault="00CE6BC7">
            <w:pPr>
              <w:spacing w:after="0" w:line="240" w:lineRule="auto"/>
              <w:jc w:val="both"/>
              <w:rPr>
                <w:rFonts w:ascii="Times New Roman" w:eastAsia="Times New Roman" w:hAnsi="Times New Roman" w:cs="Times New Roman"/>
                <w:b/>
                <w:i/>
                <w:lang w:val="en-US" w:bidi="en-US"/>
              </w:rPr>
            </w:pPr>
            <w:r>
              <w:rPr>
                <w:rFonts w:ascii="Times New Roman" w:eastAsia="Times New Roman" w:hAnsi="Times New Roman" w:cs="Times New Roman"/>
                <w:b/>
                <w:i/>
                <w:lang w:val="en-US" w:bidi="en-US"/>
              </w:rPr>
              <w:t xml:space="preserve">№ </w:t>
            </w:r>
            <w:proofErr w:type="spellStart"/>
            <w:r>
              <w:rPr>
                <w:rFonts w:ascii="Times New Roman" w:eastAsia="Times New Roman" w:hAnsi="Times New Roman" w:cs="Times New Roman"/>
                <w:b/>
                <w:i/>
                <w:lang w:val="en-US" w:bidi="en-US"/>
              </w:rPr>
              <w:t>задания</w:t>
            </w:r>
            <w:proofErr w:type="spellEnd"/>
          </w:p>
        </w:tc>
        <w:tc>
          <w:tcPr>
            <w:tcW w:w="3395" w:type="dxa"/>
            <w:gridSpan w:val="3"/>
            <w:tcBorders>
              <w:top w:val="single" w:sz="4" w:space="0" w:color="auto"/>
              <w:left w:val="single" w:sz="4" w:space="0" w:color="auto"/>
              <w:bottom w:val="single" w:sz="4" w:space="0" w:color="auto"/>
              <w:right w:val="single" w:sz="4" w:space="0" w:color="auto"/>
            </w:tcBorders>
            <w:hideMark/>
          </w:tcPr>
          <w:p w14:paraId="3BA8D7AF" w14:textId="77777777" w:rsidR="00CE6BC7" w:rsidRDefault="00CE6BC7">
            <w:pPr>
              <w:spacing w:after="0" w:line="240" w:lineRule="auto"/>
              <w:jc w:val="both"/>
              <w:rPr>
                <w:rFonts w:ascii="Times New Roman" w:eastAsia="Times New Roman" w:hAnsi="Times New Roman" w:cs="Times New Roman"/>
                <w:b/>
                <w:i/>
                <w:lang w:val="en-US" w:bidi="en-US"/>
              </w:rPr>
            </w:pPr>
            <w:proofErr w:type="spellStart"/>
            <w:r>
              <w:rPr>
                <w:rFonts w:ascii="Times New Roman" w:eastAsia="Times New Roman" w:hAnsi="Times New Roman" w:cs="Times New Roman"/>
                <w:b/>
                <w:i/>
                <w:lang w:val="en-US" w:bidi="en-US"/>
              </w:rPr>
              <w:t>Вариантответа</w:t>
            </w:r>
            <w:proofErr w:type="spellEnd"/>
          </w:p>
        </w:tc>
      </w:tr>
      <w:tr w:rsidR="00CE6BC7" w14:paraId="641E43DF" w14:textId="77777777" w:rsidTr="005D593D">
        <w:trPr>
          <w:gridBefore w:val="1"/>
          <w:wBefore w:w="2691" w:type="dxa"/>
          <w:trHeight w:val="138"/>
        </w:trPr>
        <w:tc>
          <w:tcPr>
            <w:tcW w:w="2460" w:type="dxa"/>
            <w:gridSpan w:val="2"/>
            <w:tcBorders>
              <w:top w:val="single" w:sz="4" w:space="0" w:color="auto"/>
              <w:left w:val="single" w:sz="4" w:space="0" w:color="auto"/>
              <w:bottom w:val="single" w:sz="4" w:space="0" w:color="auto"/>
              <w:right w:val="single" w:sz="4" w:space="0" w:color="auto"/>
            </w:tcBorders>
            <w:hideMark/>
          </w:tcPr>
          <w:p w14:paraId="2C6F4A0D" w14:textId="77777777" w:rsidR="00CE6BC7" w:rsidRDefault="00CE6BC7">
            <w:pPr>
              <w:spacing w:after="0" w:line="240" w:lineRule="auto"/>
              <w:jc w:val="both"/>
              <w:rPr>
                <w:rFonts w:ascii="Times New Roman" w:eastAsia="Times New Roman" w:hAnsi="Times New Roman" w:cs="Times New Roman"/>
                <w:b/>
                <w:i/>
                <w:lang w:val="en-US" w:bidi="en-US"/>
              </w:rPr>
            </w:pPr>
            <w:r>
              <w:rPr>
                <w:rFonts w:ascii="Times New Roman" w:eastAsia="Times New Roman" w:hAnsi="Times New Roman" w:cs="Times New Roman"/>
                <w:b/>
                <w:i/>
                <w:lang w:val="en-US" w:bidi="en-US"/>
              </w:rPr>
              <w:t>1</w:t>
            </w:r>
          </w:p>
        </w:tc>
        <w:tc>
          <w:tcPr>
            <w:tcW w:w="3395" w:type="dxa"/>
            <w:gridSpan w:val="3"/>
            <w:tcBorders>
              <w:top w:val="single" w:sz="4" w:space="0" w:color="auto"/>
              <w:left w:val="single" w:sz="4" w:space="0" w:color="auto"/>
              <w:bottom w:val="single" w:sz="4" w:space="0" w:color="auto"/>
              <w:right w:val="single" w:sz="4" w:space="0" w:color="auto"/>
            </w:tcBorders>
            <w:hideMark/>
          </w:tcPr>
          <w:p w14:paraId="4478A9FE" w14:textId="77777777" w:rsidR="00CE6BC7" w:rsidRDefault="00CE6BC7">
            <w:pPr>
              <w:spacing w:after="0" w:line="240" w:lineRule="auto"/>
              <w:ind w:left="360"/>
              <w:jc w:val="both"/>
              <w:rPr>
                <w:rFonts w:ascii="Times New Roman" w:eastAsia="Times New Roman" w:hAnsi="Times New Roman" w:cs="Times New Roman"/>
                <w:b/>
                <w:i/>
                <w:lang w:val="en-US" w:bidi="en-US"/>
              </w:rPr>
            </w:pPr>
            <w:r>
              <w:rPr>
                <w:rFonts w:ascii="Times New Roman" w:eastAsia="Times New Roman" w:hAnsi="Times New Roman" w:cs="Times New Roman"/>
                <w:b/>
                <w:i/>
                <w:lang w:val="en-US" w:bidi="en-US"/>
              </w:rPr>
              <w:t xml:space="preserve">1-a, 2- </w:t>
            </w:r>
            <w:r>
              <w:rPr>
                <w:rFonts w:ascii="Times New Roman" w:eastAsia="Times New Roman" w:hAnsi="Times New Roman" w:cs="Times New Roman"/>
                <w:b/>
                <w:i/>
                <w:lang w:bidi="en-US"/>
              </w:rPr>
              <w:t>б</w:t>
            </w:r>
            <w:r>
              <w:rPr>
                <w:rFonts w:ascii="Times New Roman" w:eastAsia="Times New Roman" w:hAnsi="Times New Roman" w:cs="Times New Roman"/>
                <w:b/>
                <w:i/>
                <w:lang w:val="en-US" w:bidi="en-US"/>
              </w:rPr>
              <w:t>, 3-</w:t>
            </w:r>
            <w:r>
              <w:rPr>
                <w:rFonts w:ascii="Times New Roman" w:eastAsia="Times New Roman" w:hAnsi="Times New Roman" w:cs="Times New Roman"/>
                <w:b/>
                <w:i/>
                <w:lang w:bidi="en-US"/>
              </w:rPr>
              <w:t>в</w:t>
            </w:r>
            <w:r>
              <w:rPr>
                <w:rFonts w:ascii="Times New Roman" w:eastAsia="Times New Roman" w:hAnsi="Times New Roman" w:cs="Times New Roman"/>
                <w:b/>
                <w:i/>
                <w:lang w:val="en-US" w:bidi="en-US"/>
              </w:rPr>
              <w:t>.</w:t>
            </w:r>
          </w:p>
        </w:tc>
      </w:tr>
      <w:tr w:rsidR="00CE6BC7" w14:paraId="56CC3EE5" w14:textId="77777777" w:rsidTr="005D593D">
        <w:trPr>
          <w:gridAfter w:val="1"/>
          <w:wAfter w:w="92" w:type="dxa"/>
          <w:trHeight w:val="218"/>
        </w:trPr>
        <w:tc>
          <w:tcPr>
            <w:tcW w:w="5117" w:type="dxa"/>
            <w:gridSpan w:val="2"/>
            <w:tcBorders>
              <w:top w:val="single" w:sz="4" w:space="0" w:color="auto"/>
              <w:left w:val="single" w:sz="4" w:space="0" w:color="auto"/>
              <w:bottom w:val="single" w:sz="4" w:space="0" w:color="auto"/>
              <w:right w:val="single" w:sz="4" w:space="0" w:color="auto"/>
            </w:tcBorders>
            <w:hideMark/>
          </w:tcPr>
          <w:p w14:paraId="781EB09A" w14:textId="77777777" w:rsidR="00CE6BC7" w:rsidRDefault="00CE6BC7" w:rsidP="005D593D">
            <w:pPr>
              <w:spacing w:after="0" w:line="240" w:lineRule="auto"/>
              <w:rPr>
                <w:rFonts w:ascii="Times New Roman" w:hAnsi="Times New Roman" w:cs="Times New Roman"/>
                <w:b/>
                <w:i/>
              </w:rPr>
            </w:pPr>
            <w:r>
              <w:rPr>
                <w:rFonts w:ascii="Times New Roman" w:hAnsi="Times New Roman" w:cs="Times New Roman"/>
                <w:b/>
                <w:i/>
              </w:rPr>
              <w:t>1. Первый закон Кирхгоффа</w:t>
            </w:r>
          </w:p>
        </w:tc>
        <w:tc>
          <w:tcPr>
            <w:tcW w:w="1062" w:type="dxa"/>
            <w:gridSpan w:val="2"/>
            <w:tcBorders>
              <w:top w:val="single" w:sz="4" w:space="0" w:color="auto"/>
              <w:left w:val="single" w:sz="4" w:space="0" w:color="auto"/>
              <w:bottom w:val="single" w:sz="4" w:space="0" w:color="auto"/>
              <w:right w:val="single" w:sz="4" w:space="0" w:color="auto"/>
            </w:tcBorders>
          </w:tcPr>
          <w:p w14:paraId="4C6A080B" w14:textId="77777777" w:rsidR="00CE6BC7" w:rsidRDefault="00CE6BC7" w:rsidP="005D593D">
            <w:pPr>
              <w:pStyle w:val="aff"/>
              <w:numPr>
                <w:ilvl w:val="0"/>
                <w:numId w:val="22"/>
              </w:numPr>
              <w:spacing w:after="0"/>
              <w:rPr>
                <w:rFonts w:ascii="Times New Roman" w:hAnsi="Times New Roman"/>
                <w:b/>
              </w:rPr>
            </w:pPr>
          </w:p>
        </w:tc>
        <w:tc>
          <w:tcPr>
            <w:tcW w:w="2275" w:type="dxa"/>
            <w:tcBorders>
              <w:top w:val="single" w:sz="4" w:space="0" w:color="auto"/>
              <w:left w:val="single" w:sz="4" w:space="0" w:color="auto"/>
              <w:bottom w:val="single" w:sz="4" w:space="0" w:color="auto"/>
              <w:right w:val="single" w:sz="4" w:space="0" w:color="auto"/>
            </w:tcBorders>
            <w:hideMark/>
          </w:tcPr>
          <w:p w14:paraId="1AC370D4" w14:textId="77777777" w:rsidR="00CE6BC7" w:rsidRDefault="00CE6BC7" w:rsidP="005D593D">
            <w:pPr>
              <w:spacing w:after="0"/>
              <w:rPr>
                <w:rFonts w:ascii="Times New Roman" w:hAnsi="Times New Roman" w:cs="Times New Roman"/>
                <w:b/>
              </w:rPr>
            </w:pPr>
            <w:r>
              <w:rPr>
                <w:rFonts w:ascii="Times New Roman" w:hAnsi="Times New Roman" w:cs="Times New Roman"/>
                <w:lang w:val="en-US"/>
              </w:rPr>
              <w:t>F</w:t>
            </w:r>
            <w:r>
              <w:rPr>
                <w:rFonts w:ascii="Times New Roman" w:hAnsi="Times New Roman" w:cs="Times New Roman"/>
              </w:rPr>
              <w:t>=</w:t>
            </w:r>
            <w:r>
              <w:rPr>
                <w:rFonts w:ascii="Times New Roman" w:hAnsi="Times New Roman" w:cs="Times New Roman"/>
                <w:lang w:val="en-US"/>
              </w:rPr>
              <w:t>BIL</w:t>
            </w:r>
          </w:p>
        </w:tc>
      </w:tr>
      <w:tr w:rsidR="00CE6BC7" w14:paraId="7DE79AE4" w14:textId="77777777" w:rsidTr="005D593D">
        <w:trPr>
          <w:gridAfter w:val="1"/>
          <w:wAfter w:w="92" w:type="dxa"/>
          <w:trHeight w:val="278"/>
        </w:trPr>
        <w:tc>
          <w:tcPr>
            <w:tcW w:w="5117" w:type="dxa"/>
            <w:gridSpan w:val="2"/>
            <w:tcBorders>
              <w:top w:val="single" w:sz="4" w:space="0" w:color="auto"/>
              <w:left w:val="single" w:sz="4" w:space="0" w:color="auto"/>
              <w:bottom w:val="single" w:sz="4" w:space="0" w:color="auto"/>
              <w:right w:val="single" w:sz="4" w:space="0" w:color="auto"/>
            </w:tcBorders>
            <w:hideMark/>
          </w:tcPr>
          <w:p w14:paraId="7495B4C6" w14:textId="77777777" w:rsidR="00CE6BC7" w:rsidRDefault="00CE6BC7" w:rsidP="005D593D">
            <w:pPr>
              <w:spacing w:after="0" w:line="240" w:lineRule="auto"/>
              <w:rPr>
                <w:rFonts w:ascii="Times New Roman" w:hAnsi="Times New Roman" w:cs="Times New Roman"/>
                <w:b/>
                <w:i/>
              </w:rPr>
            </w:pPr>
            <w:r>
              <w:rPr>
                <w:rFonts w:ascii="Times New Roman" w:hAnsi="Times New Roman" w:cs="Times New Roman"/>
                <w:b/>
                <w:i/>
              </w:rPr>
              <w:lastRenderedPageBreak/>
              <w:t>2. Закон электромагнитной силы</w:t>
            </w:r>
          </w:p>
        </w:tc>
        <w:tc>
          <w:tcPr>
            <w:tcW w:w="1062" w:type="dxa"/>
            <w:gridSpan w:val="2"/>
            <w:tcBorders>
              <w:top w:val="single" w:sz="4" w:space="0" w:color="auto"/>
              <w:left w:val="single" w:sz="4" w:space="0" w:color="auto"/>
              <w:bottom w:val="single" w:sz="4" w:space="0" w:color="auto"/>
              <w:right w:val="single" w:sz="4" w:space="0" w:color="auto"/>
            </w:tcBorders>
          </w:tcPr>
          <w:p w14:paraId="2E450B1D" w14:textId="77777777" w:rsidR="00CE6BC7" w:rsidRDefault="00CE6BC7" w:rsidP="005D593D">
            <w:pPr>
              <w:pStyle w:val="aff"/>
              <w:numPr>
                <w:ilvl w:val="0"/>
                <w:numId w:val="22"/>
              </w:numPr>
              <w:spacing w:after="0"/>
              <w:rPr>
                <w:rFonts w:ascii="Times New Roman" w:hAnsi="Times New Roman"/>
                <w:b/>
              </w:rPr>
            </w:pPr>
          </w:p>
        </w:tc>
        <w:tc>
          <w:tcPr>
            <w:tcW w:w="2275" w:type="dxa"/>
            <w:tcBorders>
              <w:top w:val="single" w:sz="4" w:space="0" w:color="auto"/>
              <w:left w:val="single" w:sz="4" w:space="0" w:color="auto"/>
              <w:bottom w:val="single" w:sz="4" w:space="0" w:color="auto"/>
              <w:right w:val="single" w:sz="4" w:space="0" w:color="auto"/>
            </w:tcBorders>
            <w:hideMark/>
          </w:tcPr>
          <w:p w14:paraId="29C822B1" w14:textId="77777777" w:rsidR="00CE6BC7" w:rsidRDefault="00CE6BC7" w:rsidP="005D593D">
            <w:pPr>
              <w:spacing w:after="0"/>
              <w:rPr>
                <w:rFonts w:ascii="Times New Roman" w:hAnsi="Times New Roman" w:cs="Times New Roman"/>
                <w:b/>
              </w:rPr>
            </w:pPr>
            <w:r>
              <w:rPr>
                <w:rFonts w:ascii="Times New Roman" w:hAnsi="Times New Roman" w:cs="Times New Roman"/>
                <w:lang w:val="en-US"/>
              </w:rPr>
              <w:t>E</w:t>
            </w:r>
            <w:r>
              <w:rPr>
                <w:rFonts w:ascii="Times New Roman" w:hAnsi="Times New Roman" w:cs="Times New Roman"/>
              </w:rPr>
              <w:t>=</w:t>
            </w:r>
            <w:proofErr w:type="spellStart"/>
            <w:r>
              <w:rPr>
                <w:rFonts w:ascii="Times New Roman" w:hAnsi="Times New Roman" w:cs="Times New Roman"/>
                <w:lang w:val="en-US"/>
              </w:rPr>
              <w:t>BLv</w:t>
            </w:r>
            <w:proofErr w:type="spellEnd"/>
          </w:p>
        </w:tc>
      </w:tr>
      <w:tr w:rsidR="00CE6BC7" w14:paraId="7F2F5B1B" w14:textId="77777777" w:rsidTr="005D593D">
        <w:trPr>
          <w:gridAfter w:val="1"/>
          <w:wAfter w:w="92" w:type="dxa"/>
          <w:trHeight w:val="264"/>
        </w:trPr>
        <w:tc>
          <w:tcPr>
            <w:tcW w:w="5117" w:type="dxa"/>
            <w:gridSpan w:val="2"/>
            <w:tcBorders>
              <w:top w:val="single" w:sz="4" w:space="0" w:color="auto"/>
              <w:left w:val="single" w:sz="4" w:space="0" w:color="auto"/>
              <w:bottom w:val="single" w:sz="4" w:space="0" w:color="auto"/>
              <w:right w:val="single" w:sz="4" w:space="0" w:color="auto"/>
            </w:tcBorders>
            <w:hideMark/>
          </w:tcPr>
          <w:p w14:paraId="392E1EAE" w14:textId="77777777" w:rsidR="00CE6BC7" w:rsidRDefault="00CE6BC7" w:rsidP="005D593D">
            <w:pPr>
              <w:spacing w:after="0" w:line="240" w:lineRule="auto"/>
              <w:rPr>
                <w:rFonts w:ascii="Times New Roman" w:hAnsi="Times New Roman" w:cs="Times New Roman"/>
                <w:b/>
                <w:i/>
              </w:rPr>
            </w:pPr>
            <w:r>
              <w:rPr>
                <w:rFonts w:ascii="Times New Roman" w:hAnsi="Times New Roman" w:cs="Times New Roman"/>
                <w:b/>
                <w:i/>
              </w:rPr>
              <w:t>3. Закон электромагнитной индукции</w:t>
            </w:r>
          </w:p>
        </w:tc>
        <w:tc>
          <w:tcPr>
            <w:tcW w:w="1062" w:type="dxa"/>
            <w:gridSpan w:val="2"/>
            <w:tcBorders>
              <w:top w:val="single" w:sz="4" w:space="0" w:color="auto"/>
              <w:left w:val="single" w:sz="4" w:space="0" w:color="auto"/>
              <w:bottom w:val="single" w:sz="4" w:space="0" w:color="auto"/>
              <w:right w:val="single" w:sz="4" w:space="0" w:color="auto"/>
            </w:tcBorders>
          </w:tcPr>
          <w:p w14:paraId="395BCACF" w14:textId="77777777" w:rsidR="00CE6BC7" w:rsidRDefault="00CE6BC7" w:rsidP="005D593D">
            <w:pPr>
              <w:pStyle w:val="aff"/>
              <w:numPr>
                <w:ilvl w:val="0"/>
                <w:numId w:val="22"/>
              </w:numPr>
              <w:spacing w:after="0"/>
              <w:rPr>
                <w:rFonts w:ascii="Times New Roman" w:hAnsi="Times New Roman"/>
                <w:b/>
              </w:rPr>
            </w:pPr>
          </w:p>
        </w:tc>
        <w:tc>
          <w:tcPr>
            <w:tcW w:w="2275" w:type="dxa"/>
            <w:tcBorders>
              <w:top w:val="single" w:sz="4" w:space="0" w:color="auto"/>
              <w:left w:val="single" w:sz="4" w:space="0" w:color="auto"/>
              <w:bottom w:val="single" w:sz="4" w:space="0" w:color="auto"/>
              <w:right w:val="single" w:sz="4" w:space="0" w:color="auto"/>
            </w:tcBorders>
            <w:hideMark/>
          </w:tcPr>
          <w:p w14:paraId="118039A0" w14:textId="77777777" w:rsidR="00CE6BC7" w:rsidRDefault="00CE6BC7" w:rsidP="005D593D">
            <w:pPr>
              <w:spacing w:after="0"/>
              <w:rPr>
                <w:rFonts w:ascii="Times New Roman" w:hAnsi="Times New Roman" w:cs="Times New Roman"/>
                <w:b/>
              </w:rPr>
            </w:pPr>
            <w:r>
              <w:rPr>
                <w:rFonts w:ascii="Times New Roman" w:hAnsi="Times New Roman" w:cs="Times New Roman"/>
                <w:lang w:val="en-US"/>
              </w:rPr>
              <w:t>P</w:t>
            </w:r>
            <w:r>
              <w:rPr>
                <w:rFonts w:ascii="Times New Roman" w:hAnsi="Times New Roman" w:cs="Times New Roman"/>
              </w:rPr>
              <w:t>=</w:t>
            </w:r>
            <w:proofErr w:type="spellStart"/>
            <w:r>
              <w:rPr>
                <w:rFonts w:ascii="Times New Roman" w:hAnsi="Times New Roman" w:cs="Times New Roman"/>
                <w:lang w:val="en-US"/>
              </w:rPr>
              <w:t>UIcosφ</w:t>
            </w:r>
            <w:proofErr w:type="spellEnd"/>
          </w:p>
        </w:tc>
      </w:tr>
      <w:tr w:rsidR="00CE6BC7" w14:paraId="5CA8774E" w14:textId="77777777" w:rsidTr="005D593D">
        <w:trPr>
          <w:gridAfter w:val="1"/>
          <w:wAfter w:w="92" w:type="dxa"/>
          <w:trHeight w:val="224"/>
        </w:trPr>
        <w:tc>
          <w:tcPr>
            <w:tcW w:w="5117" w:type="dxa"/>
            <w:gridSpan w:val="2"/>
            <w:tcBorders>
              <w:top w:val="single" w:sz="4" w:space="0" w:color="auto"/>
              <w:left w:val="single" w:sz="4" w:space="0" w:color="auto"/>
              <w:bottom w:val="single" w:sz="4" w:space="0" w:color="auto"/>
              <w:right w:val="single" w:sz="4" w:space="0" w:color="auto"/>
            </w:tcBorders>
            <w:hideMark/>
          </w:tcPr>
          <w:p w14:paraId="56C70C8C" w14:textId="77777777" w:rsidR="00CE6BC7" w:rsidRDefault="00CE6BC7" w:rsidP="005D593D">
            <w:pPr>
              <w:spacing w:after="0" w:line="240" w:lineRule="auto"/>
              <w:rPr>
                <w:rFonts w:ascii="Times New Roman" w:hAnsi="Times New Roman" w:cs="Times New Roman"/>
                <w:b/>
                <w:i/>
              </w:rPr>
            </w:pPr>
            <w:r>
              <w:rPr>
                <w:rFonts w:ascii="Times New Roman" w:hAnsi="Times New Roman" w:cs="Times New Roman"/>
                <w:b/>
                <w:i/>
              </w:rPr>
              <w:t>4. Активная мощность</w:t>
            </w:r>
          </w:p>
        </w:tc>
        <w:tc>
          <w:tcPr>
            <w:tcW w:w="1062" w:type="dxa"/>
            <w:gridSpan w:val="2"/>
            <w:tcBorders>
              <w:top w:val="single" w:sz="4" w:space="0" w:color="auto"/>
              <w:left w:val="single" w:sz="4" w:space="0" w:color="auto"/>
              <w:bottom w:val="single" w:sz="4" w:space="0" w:color="auto"/>
              <w:right w:val="single" w:sz="4" w:space="0" w:color="auto"/>
            </w:tcBorders>
          </w:tcPr>
          <w:p w14:paraId="2D394CDF" w14:textId="77777777" w:rsidR="00CE6BC7" w:rsidRDefault="00CE6BC7" w:rsidP="005D593D">
            <w:pPr>
              <w:pStyle w:val="aff"/>
              <w:numPr>
                <w:ilvl w:val="0"/>
                <w:numId w:val="22"/>
              </w:numPr>
              <w:spacing w:after="0"/>
              <w:rPr>
                <w:rFonts w:ascii="Times New Roman" w:hAnsi="Times New Roman"/>
                <w:b/>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A46E414" w14:textId="77777777" w:rsidR="00CE6BC7" w:rsidRDefault="00CE6BC7" w:rsidP="005D593D">
            <w:pPr>
              <w:spacing w:after="0"/>
              <w:rPr>
                <w:rFonts w:ascii="Times New Roman" w:hAnsi="Times New Roman" w:cs="Times New Roman"/>
                <w:b/>
                <w:lang w:val="en-US"/>
              </w:rPr>
            </w:pPr>
            <w:r>
              <w:rPr>
                <w:rFonts w:ascii="Times New Roman" w:hAnsi="Times New Roman" w:cs="Times New Roman"/>
                <w:b/>
                <w:lang w:val="en-US"/>
              </w:rPr>
              <w:t>∑I = 0</w:t>
            </w:r>
          </w:p>
        </w:tc>
      </w:tr>
    </w:tbl>
    <w:p w14:paraId="45F5D356" w14:textId="77777777" w:rsidR="00CE6BC7" w:rsidRDefault="00CE6BC7" w:rsidP="00CE6BC7">
      <w:pPr>
        <w:rPr>
          <w:rFonts w:ascii="Times New Roman" w:eastAsia="Times New Roman" w:hAnsi="Times New Roman" w:cs="Times New Roman"/>
          <w:b/>
          <w:lang w:eastAsia="en-US"/>
        </w:rPr>
      </w:pPr>
    </w:p>
    <w:p w14:paraId="02B96895" w14:textId="77777777" w:rsidR="00CE6BC7" w:rsidRDefault="00CE6BC7" w:rsidP="00CE6BC7">
      <w:pPr>
        <w:spacing w:after="0"/>
        <w:jc w:val="both"/>
        <w:rPr>
          <w:rFonts w:ascii="Times New Roman" w:eastAsiaTheme="minorHAnsi" w:hAnsi="Times New Roman" w:cs="Times New Roman"/>
          <w:b/>
          <w:i/>
        </w:rPr>
      </w:pPr>
      <w:r>
        <w:rPr>
          <w:rFonts w:ascii="Times New Roman" w:hAnsi="Times New Roman" w:cs="Times New Roman"/>
          <w:b/>
          <w:i/>
          <w:color w:val="000000"/>
          <w:shd w:val="clear" w:color="auto" w:fill="FFFFFF"/>
        </w:rPr>
        <w:t xml:space="preserve">Рассчитать параметры различных электрических цепей и схем; </w:t>
      </w:r>
    </w:p>
    <w:p w14:paraId="1DEDC38B" w14:textId="77777777" w:rsidR="00CE6BC7" w:rsidRDefault="00CE6BC7" w:rsidP="005D593D">
      <w:pPr>
        <w:spacing w:after="0" w:line="240" w:lineRule="auto"/>
        <w:contextualSpacing/>
        <w:rPr>
          <w:rFonts w:ascii="Times New Roman" w:hAnsi="Times New Roman" w:cs="Times New Roman"/>
          <w:b/>
        </w:rPr>
      </w:pPr>
      <w:r>
        <w:rPr>
          <w:rFonts w:ascii="Times New Roman" w:hAnsi="Times New Roman" w:cs="Times New Roman"/>
          <w:b/>
        </w:rPr>
        <w:t xml:space="preserve">С2. Определите период </w:t>
      </w:r>
      <w:proofErr w:type="gramStart"/>
      <w:r>
        <w:rPr>
          <w:rFonts w:ascii="Times New Roman" w:hAnsi="Times New Roman" w:cs="Times New Roman"/>
          <w:b/>
        </w:rPr>
        <w:t>сигнала ,</w:t>
      </w:r>
      <w:proofErr w:type="gramEnd"/>
      <w:r>
        <w:rPr>
          <w:rFonts w:ascii="Times New Roman" w:hAnsi="Times New Roman" w:cs="Times New Roman"/>
          <w:b/>
        </w:rPr>
        <w:t xml:space="preserve"> если частота синусоидального тока 400 Гц.</w:t>
      </w:r>
    </w:p>
    <w:p w14:paraId="457373CE" w14:textId="77777777" w:rsidR="00CE6BC7" w:rsidRDefault="00CE6BC7" w:rsidP="005D593D">
      <w:pPr>
        <w:spacing w:after="0" w:line="240" w:lineRule="auto"/>
        <w:rPr>
          <w:rFonts w:ascii="Times New Roman" w:hAnsi="Times New Roman" w:cs="Times New Roman"/>
          <w:vertAlign w:val="superscript"/>
        </w:rPr>
      </w:pPr>
      <w:r>
        <w:rPr>
          <w:rFonts w:ascii="Times New Roman" w:hAnsi="Times New Roman" w:cs="Times New Roman"/>
        </w:rPr>
        <w:t xml:space="preserve">а) 400 с                                                                     б) 1,4 с </w:t>
      </w:r>
    </w:p>
    <w:p w14:paraId="792E7B2D"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в)0.0025 с                                                                  г) 40 с</w:t>
      </w:r>
    </w:p>
    <w:p w14:paraId="07386948" w14:textId="77777777" w:rsidR="00CE6BC7" w:rsidRDefault="00CE6BC7" w:rsidP="005D593D">
      <w:pPr>
        <w:spacing w:after="0" w:line="240" w:lineRule="auto"/>
        <w:rPr>
          <w:rFonts w:ascii="Times New Roman" w:hAnsi="Times New Roman" w:cs="Times New Roman"/>
        </w:rPr>
      </w:pPr>
    </w:p>
    <w:p w14:paraId="1A2BB36B" w14:textId="77777777" w:rsidR="00CE6BC7" w:rsidRDefault="00CE6BC7" w:rsidP="005D593D">
      <w:pPr>
        <w:spacing w:after="0" w:line="240" w:lineRule="auto"/>
        <w:rPr>
          <w:rFonts w:ascii="Times New Roman" w:hAnsi="Times New Roman" w:cs="Times New Roman"/>
          <w:b/>
        </w:rPr>
      </w:pPr>
      <w:r>
        <w:rPr>
          <w:rFonts w:ascii="Times New Roman" w:hAnsi="Times New Roman" w:cs="Times New Roman"/>
          <w:b/>
        </w:rPr>
        <w:t xml:space="preserve">С 3. Определить полное сопротивление цепи при параллельном </w:t>
      </w:r>
      <w:proofErr w:type="gramStart"/>
      <w:r>
        <w:rPr>
          <w:rFonts w:ascii="Times New Roman" w:hAnsi="Times New Roman" w:cs="Times New Roman"/>
          <w:b/>
        </w:rPr>
        <w:t>соединении  2</w:t>
      </w:r>
      <w:proofErr w:type="gramEnd"/>
      <w:r>
        <w:rPr>
          <w:rFonts w:ascii="Times New Roman" w:hAnsi="Times New Roman" w:cs="Times New Roman"/>
          <w:b/>
        </w:rPr>
        <w:t>-х потребителей, сопротивление которых по 10 Ом?</w:t>
      </w:r>
    </w:p>
    <w:p w14:paraId="198ED58F"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а) 20 Ом                                                            б) 5 Ом</w:t>
      </w:r>
    </w:p>
    <w:p w14:paraId="17A37F95" w14:textId="77777777" w:rsidR="00CE6BC7" w:rsidRDefault="00CE6BC7" w:rsidP="005D593D">
      <w:pPr>
        <w:spacing w:after="0" w:line="240" w:lineRule="auto"/>
        <w:rPr>
          <w:rFonts w:ascii="Times New Roman" w:hAnsi="Times New Roman" w:cs="Times New Roman"/>
        </w:rPr>
      </w:pPr>
      <w:r>
        <w:rPr>
          <w:rFonts w:ascii="Times New Roman" w:hAnsi="Times New Roman" w:cs="Times New Roman"/>
        </w:rPr>
        <w:t>в) 10 Ом                                                             г) 0,2 Ом</w:t>
      </w:r>
    </w:p>
    <w:p w14:paraId="7662262E" w14:textId="77777777" w:rsidR="00CE6BC7" w:rsidRDefault="00CE6BC7" w:rsidP="005D593D">
      <w:pPr>
        <w:spacing w:after="0" w:line="240" w:lineRule="auto"/>
        <w:rPr>
          <w:rFonts w:ascii="Times New Roman" w:hAnsi="Times New Roman" w:cs="Times New Roman"/>
        </w:rPr>
      </w:pPr>
    </w:p>
    <w:p w14:paraId="2E5FB59D" w14:textId="77777777" w:rsidR="00CE6BC7" w:rsidRDefault="00CE6BC7" w:rsidP="00CE6BC7">
      <w:pPr>
        <w:rPr>
          <w:rFonts w:ascii="Times New Roman" w:hAnsi="Times New Roman" w:cs="Times New Roman"/>
        </w:rPr>
      </w:pPr>
      <w:r>
        <w:rPr>
          <w:rFonts w:ascii="Times New Roman" w:hAnsi="Times New Roman" w:cs="Times New Roman"/>
          <w:b/>
          <w:i/>
        </w:rPr>
        <w:t>Дополнить предложение</w:t>
      </w:r>
    </w:p>
    <w:p w14:paraId="28C7081A" w14:textId="77777777" w:rsidR="00CE6BC7" w:rsidRDefault="00CE6BC7" w:rsidP="00CE6BC7">
      <w:pPr>
        <w:spacing w:after="0" w:line="240" w:lineRule="auto"/>
        <w:rPr>
          <w:rFonts w:ascii="Times New Roman" w:hAnsi="Times New Roman" w:cs="Times New Roman"/>
          <w:b/>
        </w:rPr>
      </w:pPr>
      <w:r>
        <w:rPr>
          <w:rFonts w:ascii="Times New Roman" w:hAnsi="Times New Roman" w:cs="Times New Roman"/>
          <w:b/>
        </w:rPr>
        <w:t>С4. На рисунке изображена структурная схема…</w:t>
      </w:r>
      <w:r>
        <w:rPr>
          <w:rFonts w:ascii="Times New Roman" w:hAnsi="Times New Roman" w:cs="Times New Roman"/>
          <w:b/>
          <w:noProof/>
        </w:rPr>
        <w:t xml:space="preserve">  </w:t>
      </w:r>
    </w:p>
    <w:p w14:paraId="768E8C88" w14:textId="4DA21412" w:rsidR="00CE6BC7" w:rsidRDefault="00CE6BC7" w:rsidP="00CE6BC7">
      <w:pPr>
        <w:pStyle w:val="aff"/>
        <w:ind w:left="809"/>
        <w:rPr>
          <w:rFonts w:ascii="Times New Roman" w:hAnsi="Times New Roman"/>
          <w:b/>
        </w:rPr>
      </w:pPr>
      <w:r>
        <w:rPr>
          <w:noProof/>
        </w:rPr>
        <w:drawing>
          <wp:anchor distT="0" distB="0" distL="114300" distR="114300" simplePos="0" relativeHeight="251654656" behindDoc="1" locked="0" layoutInCell="1" allowOverlap="1" wp14:anchorId="1A4DAC25" wp14:editId="525D4AEF">
            <wp:simplePos x="0" y="0"/>
            <wp:positionH relativeFrom="column">
              <wp:posOffset>17145</wp:posOffset>
            </wp:positionH>
            <wp:positionV relativeFrom="paragraph">
              <wp:posOffset>64770</wp:posOffset>
            </wp:positionV>
            <wp:extent cx="1947545" cy="974090"/>
            <wp:effectExtent l="0" t="0" r="0" b="0"/>
            <wp:wrapTight wrapText="bothSides">
              <wp:wrapPolygon edited="0">
                <wp:start x="0" y="0"/>
                <wp:lineTo x="0" y="21121"/>
                <wp:lineTo x="21339" y="21121"/>
                <wp:lineTo x="21339" y="0"/>
                <wp:lineTo x="0" y="0"/>
              </wp:wrapPolygon>
            </wp:wrapTight>
            <wp:docPr id="44" name="Рисунок 44" descr="http://dssp.petrsu.ru/~ivash/ims/t3/labBT/Image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dssp.petrsu.ru/~ivash/ims/t3/labBT/Image1.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47545" cy="97409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noProof/>
        </w:rPr>
        <w:t xml:space="preserve">                                                                                </w:t>
      </w:r>
    </w:p>
    <w:p w14:paraId="55B23B5C" w14:textId="77777777" w:rsidR="00CE6BC7" w:rsidRDefault="00CE6BC7" w:rsidP="00CE6BC7">
      <w:pPr>
        <w:spacing w:after="0" w:line="240" w:lineRule="auto"/>
        <w:rPr>
          <w:rFonts w:ascii="Times New Roman" w:hAnsi="Times New Roman" w:cs="Times New Roman"/>
        </w:rPr>
      </w:pPr>
    </w:p>
    <w:p w14:paraId="319C1F4D" w14:textId="77777777" w:rsidR="00CE6BC7" w:rsidRDefault="00CE6BC7" w:rsidP="00CE6BC7">
      <w:pPr>
        <w:pStyle w:val="aff"/>
        <w:ind w:left="360"/>
        <w:rPr>
          <w:rFonts w:ascii="Times New Roman" w:hAnsi="Times New Roman"/>
          <w:b/>
        </w:rPr>
      </w:pPr>
    </w:p>
    <w:p w14:paraId="4D698F82" w14:textId="77777777" w:rsidR="00CE6BC7" w:rsidRDefault="00CE6BC7" w:rsidP="00CE6BC7">
      <w:pPr>
        <w:pStyle w:val="aff"/>
        <w:rPr>
          <w:rFonts w:ascii="Times New Roman" w:hAnsi="Times New Roman"/>
          <w:b/>
        </w:rPr>
      </w:pPr>
    </w:p>
    <w:p w14:paraId="65B35374" w14:textId="77777777" w:rsidR="00CE6BC7" w:rsidRDefault="00CE6BC7" w:rsidP="00CE6BC7">
      <w:pPr>
        <w:spacing w:after="0" w:line="240" w:lineRule="auto"/>
        <w:jc w:val="both"/>
        <w:rPr>
          <w:rFonts w:ascii="Times New Roman" w:hAnsi="Times New Roman" w:cs="Times New Roman"/>
          <w:b/>
        </w:rPr>
      </w:pPr>
    </w:p>
    <w:p w14:paraId="2B957231" w14:textId="77777777" w:rsidR="00CE6BC7" w:rsidRDefault="00CE6BC7" w:rsidP="00CE6BC7">
      <w:pPr>
        <w:spacing w:after="0" w:line="240" w:lineRule="auto"/>
        <w:jc w:val="both"/>
        <w:rPr>
          <w:rFonts w:ascii="Times New Roman" w:eastAsia="Times New Roman" w:hAnsi="Times New Roman" w:cs="Times New Roman"/>
          <w:b/>
          <w:i/>
          <w:lang w:bidi="en-US"/>
        </w:rPr>
      </w:pPr>
      <w:r>
        <w:rPr>
          <w:rFonts w:ascii="Times New Roman" w:hAnsi="Times New Roman" w:cs="Times New Roman"/>
          <w:b/>
        </w:rPr>
        <w:t>С</w:t>
      </w:r>
      <w:proofErr w:type="gramStart"/>
      <w:r>
        <w:rPr>
          <w:rFonts w:ascii="Times New Roman" w:hAnsi="Times New Roman" w:cs="Times New Roman"/>
          <w:b/>
        </w:rPr>
        <w:t>5.С</w:t>
      </w:r>
      <w:r>
        <w:rPr>
          <w:rFonts w:ascii="Times New Roman" w:eastAsia="Times New Roman" w:hAnsi="Times New Roman" w:cs="Times New Roman"/>
          <w:b/>
          <w:i/>
          <w:lang w:bidi="en-US"/>
        </w:rPr>
        <w:t>оотнесите</w:t>
      </w:r>
      <w:proofErr w:type="gramEnd"/>
      <w:r>
        <w:rPr>
          <w:rFonts w:ascii="Times New Roman" w:eastAsia="Times New Roman" w:hAnsi="Times New Roman" w:cs="Times New Roman"/>
          <w:b/>
          <w:i/>
          <w:lang w:bidi="en-US"/>
        </w:rPr>
        <w:t xml:space="preserve"> содержание столбца 1 с содержанием столбца  </w:t>
      </w:r>
    </w:p>
    <w:p w14:paraId="1F4A8E9B" w14:textId="77777777" w:rsidR="00CE6BC7" w:rsidRDefault="00CE6BC7" w:rsidP="00CE6BC7">
      <w:pPr>
        <w:spacing w:after="0" w:line="240" w:lineRule="auto"/>
        <w:jc w:val="both"/>
        <w:rPr>
          <w:rFonts w:ascii="Times New Roman" w:eastAsia="Times New Roman" w:hAnsi="Times New Roman" w:cs="Times New Roman"/>
          <w:b/>
          <w:i/>
          <w:lang w:bidi="en-US"/>
        </w:rPr>
      </w:pPr>
      <w:r>
        <w:rPr>
          <w:rFonts w:ascii="Times New Roman" w:eastAsia="Times New Roman" w:hAnsi="Times New Roman" w:cs="Times New Roman"/>
          <w:b/>
          <w:i/>
          <w:lang w:bidi="en-US"/>
        </w:rPr>
        <w:t xml:space="preserve">В результате выполнения Вы получите последовательность букв. Например, </w:t>
      </w:r>
    </w:p>
    <w:tbl>
      <w:tblPr>
        <w:tblW w:w="0" w:type="auto"/>
        <w:tblInd w:w="2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0"/>
        <w:gridCol w:w="3657"/>
      </w:tblGrid>
      <w:tr w:rsidR="00CE6BC7" w14:paraId="7687E285" w14:textId="77777777" w:rsidTr="00CE6BC7">
        <w:tc>
          <w:tcPr>
            <w:tcW w:w="2300" w:type="dxa"/>
            <w:tcBorders>
              <w:top w:val="single" w:sz="4" w:space="0" w:color="auto"/>
              <w:left w:val="single" w:sz="4" w:space="0" w:color="auto"/>
              <w:bottom w:val="single" w:sz="4" w:space="0" w:color="auto"/>
              <w:right w:val="single" w:sz="4" w:space="0" w:color="auto"/>
            </w:tcBorders>
            <w:hideMark/>
          </w:tcPr>
          <w:p w14:paraId="0A4D8AC2" w14:textId="77777777" w:rsidR="00CE6BC7" w:rsidRDefault="00CE6BC7">
            <w:pPr>
              <w:spacing w:after="0" w:line="240" w:lineRule="auto"/>
              <w:jc w:val="both"/>
              <w:rPr>
                <w:rFonts w:ascii="Times New Roman" w:eastAsia="Times New Roman" w:hAnsi="Times New Roman" w:cs="Times New Roman"/>
                <w:b/>
                <w:i/>
                <w:lang w:val="en-US" w:bidi="en-US"/>
              </w:rPr>
            </w:pPr>
            <w:r>
              <w:rPr>
                <w:rFonts w:ascii="Times New Roman" w:eastAsia="Times New Roman" w:hAnsi="Times New Roman" w:cs="Times New Roman"/>
                <w:b/>
                <w:i/>
                <w:lang w:val="en-US" w:bidi="en-US"/>
              </w:rPr>
              <w:t xml:space="preserve">№ </w:t>
            </w:r>
            <w:proofErr w:type="spellStart"/>
            <w:r>
              <w:rPr>
                <w:rFonts w:ascii="Times New Roman" w:eastAsia="Times New Roman" w:hAnsi="Times New Roman" w:cs="Times New Roman"/>
                <w:b/>
                <w:i/>
                <w:lang w:val="en-US" w:bidi="en-US"/>
              </w:rPr>
              <w:t>задания</w:t>
            </w:r>
            <w:proofErr w:type="spellEnd"/>
          </w:p>
        </w:tc>
        <w:tc>
          <w:tcPr>
            <w:tcW w:w="3657" w:type="dxa"/>
            <w:tcBorders>
              <w:top w:val="single" w:sz="4" w:space="0" w:color="auto"/>
              <w:left w:val="single" w:sz="4" w:space="0" w:color="auto"/>
              <w:bottom w:val="single" w:sz="4" w:space="0" w:color="auto"/>
              <w:right w:val="single" w:sz="4" w:space="0" w:color="auto"/>
            </w:tcBorders>
            <w:hideMark/>
          </w:tcPr>
          <w:p w14:paraId="5BD0DBAA" w14:textId="77777777" w:rsidR="00CE6BC7" w:rsidRDefault="00CE6BC7">
            <w:pPr>
              <w:spacing w:after="0" w:line="240" w:lineRule="auto"/>
              <w:jc w:val="both"/>
              <w:rPr>
                <w:rFonts w:ascii="Times New Roman" w:eastAsia="Times New Roman" w:hAnsi="Times New Roman" w:cs="Times New Roman"/>
                <w:b/>
                <w:i/>
                <w:lang w:val="en-US" w:bidi="en-US"/>
              </w:rPr>
            </w:pPr>
            <w:proofErr w:type="spellStart"/>
            <w:r>
              <w:rPr>
                <w:rFonts w:ascii="Times New Roman" w:eastAsia="Times New Roman" w:hAnsi="Times New Roman" w:cs="Times New Roman"/>
                <w:b/>
                <w:i/>
                <w:lang w:val="en-US" w:bidi="en-US"/>
              </w:rPr>
              <w:t>Вариант</w:t>
            </w:r>
            <w:proofErr w:type="spellEnd"/>
            <w:r>
              <w:rPr>
                <w:rFonts w:ascii="Times New Roman" w:eastAsia="Times New Roman" w:hAnsi="Times New Roman" w:cs="Times New Roman"/>
                <w:b/>
                <w:i/>
                <w:lang w:val="en-US" w:bidi="en-US"/>
              </w:rPr>
              <w:t xml:space="preserve"> </w:t>
            </w:r>
            <w:proofErr w:type="spellStart"/>
            <w:r>
              <w:rPr>
                <w:rFonts w:ascii="Times New Roman" w:eastAsia="Times New Roman" w:hAnsi="Times New Roman" w:cs="Times New Roman"/>
                <w:b/>
                <w:i/>
                <w:lang w:val="en-US" w:bidi="en-US"/>
              </w:rPr>
              <w:t>ответа</w:t>
            </w:r>
            <w:proofErr w:type="spellEnd"/>
          </w:p>
        </w:tc>
      </w:tr>
      <w:tr w:rsidR="00CE6BC7" w14:paraId="3CADC042" w14:textId="77777777" w:rsidTr="00CE6BC7">
        <w:tc>
          <w:tcPr>
            <w:tcW w:w="2300" w:type="dxa"/>
            <w:tcBorders>
              <w:top w:val="single" w:sz="4" w:space="0" w:color="auto"/>
              <w:left w:val="single" w:sz="4" w:space="0" w:color="auto"/>
              <w:bottom w:val="single" w:sz="4" w:space="0" w:color="auto"/>
              <w:right w:val="single" w:sz="4" w:space="0" w:color="auto"/>
            </w:tcBorders>
            <w:hideMark/>
          </w:tcPr>
          <w:p w14:paraId="5609F962" w14:textId="77777777" w:rsidR="00CE6BC7" w:rsidRDefault="00CE6BC7">
            <w:pPr>
              <w:spacing w:after="0" w:line="240" w:lineRule="auto"/>
              <w:jc w:val="both"/>
              <w:rPr>
                <w:rFonts w:ascii="Times New Roman" w:eastAsia="Times New Roman" w:hAnsi="Times New Roman" w:cs="Times New Roman"/>
                <w:b/>
                <w:i/>
                <w:lang w:val="en-US" w:bidi="en-US"/>
              </w:rPr>
            </w:pPr>
            <w:r>
              <w:rPr>
                <w:rFonts w:ascii="Times New Roman" w:eastAsia="Times New Roman" w:hAnsi="Times New Roman" w:cs="Times New Roman"/>
                <w:b/>
                <w:i/>
                <w:lang w:val="en-US" w:bidi="en-US"/>
              </w:rPr>
              <w:t>1</w:t>
            </w:r>
          </w:p>
        </w:tc>
        <w:tc>
          <w:tcPr>
            <w:tcW w:w="3657" w:type="dxa"/>
            <w:tcBorders>
              <w:top w:val="single" w:sz="4" w:space="0" w:color="auto"/>
              <w:left w:val="single" w:sz="4" w:space="0" w:color="auto"/>
              <w:bottom w:val="single" w:sz="4" w:space="0" w:color="auto"/>
              <w:right w:val="single" w:sz="4" w:space="0" w:color="auto"/>
            </w:tcBorders>
            <w:hideMark/>
          </w:tcPr>
          <w:p w14:paraId="57B10230" w14:textId="77777777" w:rsidR="00CE6BC7" w:rsidRDefault="00CE6BC7">
            <w:pPr>
              <w:spacing w:after="0" w:line="240" w:lineRule="auto"/>
              <w:ind w:left="360"/>
              <w:jc w:val="both"/>
              <w:rPr>
                <w:rFonts w:ascii="Times New Roman" w:eastAsia="Times New Roman" w:hAnsi="Times New Roman" w:cs="Times New Roman"/>
                <w:b/>
                <w:i/>
                <w:lang w:bidi="en-US"/>
              </w:rPr>
            </w:pPr>
            <w:r>
              <w:rPr>
                <w:rFonts w:ascii="Times New Roman" w:eastAsia="Times New Roman" w:hAnsi="Times New Roman" w:cs="Times New Roman"/>
                <w:b/>
                <w:i/>
                <w:lang w:bidi="en-US"/>
              </w:rPr>
              <w:t>Рис.1-</w:t>
            </w:r>
            <w:proofErr w:type="gramStart"/>
            <w:r>
              <w:rPr>
                <w:rFonts w:ascii="Times New Roman" w:eastAsia="Times New Roman" w:hAnsi="Times New Roman" w:cs="Times New Roman"/>
                <w:b/>
                <w:i/>
                <w:lang w:val="en-US" w:bidi="en-US"/>
              </w:rPr>
              <w:t>a</w:t>
            </w:r>
            <w:r>
              <w:rPr>
                <w:rFonts w:ascii="Times New Roman" w:eastAsia="Times New Roman" w:hAnsi="Times New Roman" w:cs="Times New Roman"/>
                <w:b/>
                <w:i/>
                <w:lang w:bidi="en-US"/>
              </w:rPr>
              <w:t>,Рис.</w:t>
            </w:r>
            <w:proofErr w:type="gramEnd"/>
            <w:r>
              <w:rPr>
                <w:rFonts w:ascii="Times New Roman" w:eastAsia="Times New Roman" w:hAnsi="Times New Roman" w:cs="Times New Roman"/>
                <w:b/>
                <w:i/>
                <w:lang w:bidi="en-US"/>
              </w:rPr>
              <w:t>2- б, Рис.3-в.</w:t>
            </w:r>
          </w:p>
        </w:tc>
      </w:tr>
    </w:tbl>
    <w:p w14:paraId="70B56F21" w14:textId="77777777" w:rsidR="00CE6BC7" w:rsidRDefault="00CE6BC7" w:rsidP="00CE6BC7">
      <w:pPr>
        <w:rPr>
          <w:rFonts w:ascii="Times New Roman" w:eastAsiaTheme="minorHAnsi" w:hAnsi="Times New Roman" w:cs="Times New Roman"/>
          <w:lang w:eastAsia="en-US"/>
        </w:rPr>
      </w:pPr>
    </w:p>
    <w:tbl>
      <w:tblPr>
        <w:tblStyle w:val="af3"/>
        <w:tblW w:w="0" w:type="auto"/>
        <w:tblLook w:val="04A0" w:firstRow="1" w:lastRow="0" w:firstColumn="1" w:lastColumn="0" w:noHBand="0" w:noVBand="1"/>
      </w:tblPr>
      <w:tblGrid>
        <w:gridCol w:w="3510"/>
        <w:gridCol w:w="4820"/>
      </w:tblGrid>
      <w:tr w:rsidR="00CE6BC7" w14:paraId="6417688C" w14:textId="77777777" w:rsidTr="00CE6BC7">
        <w:trPr>
          <w:trHeight w:val="995"/>
        </w:trPr>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7525F1" w14:textId="596CCAE9" w:rsidR="00CE6BC7" w:rsidRDefault="00441A10">
            <w:pPr>
              <w:autoSpaceDE w:val="0"/>
              <w:autoSpaceDN w:val="0"/>
              <w:adjustRightInd w:val="0"/>
            </w:pPr>
            <w:r>
              <w:rPr>
                <w:rFonts w:asciiTheme="minorHAnsi" w:eastAsiaTheme="minorEastAsia" w:hAnsiTheme="minorHAnsi" w:cstheme="minorBidi"/>
                <w:sz w:val="22"/>
                <w:szCs w:val="22"/>
              </w:rPr>
            </w:r>
            <w:r>
              <w:rPr>
                <w:rFonts w:asciiTheme="minorHAnsi" w:eastAsiaTheme="minorEastAsia" w:hAnsiTheme="minorHAnsi" w:cstheme="minorBidi"/>
                <w:sz w:val="22"/>
                <w:szCs w:val="22"/>
              </w:rPr>
              <w:pict w14:anchorId="6B7A99D7">
                <v:group id="Группа 5134" o:spid="_x0000_s1069" style="width:54pt;height:42pt;mso-position-horizontal-relative:char;mso-position-vertical-relative:line" coordsize="17145,11445">
                  <o:lock v:ext="edit" rotation="t" position="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Куб 34" o:spid="_x0000_s1070" type="#_x0000_t16" style="position:absolute;top:7874;width:17145;height:3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" adj="13299" fillcolor="#4f81bd [3204]" strokecolor="#243f60 [1604]" strokeweight="2pt">
                    <v:shadow on="t" type="perspective" color="black" opacity="13107f" origin="-.5,.5" offset="0,0" matrix=",-23853f,,15073f"/>
                  </v:shape>
                  <v:shape id="Половина рамки 35" o:spid="_x0000_s1071" style="position:absolute;left:8263;top:1389;width:3571;height:7143;rotation:-7925599fd;visibility:visible;mso-wrap-style:square;v-text-anchor:middle" coordsize="357187,714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" path="m,l357187,,297657,119061r-178596,l119061,476252,,714375,,xe" fillcolor="yellow" strokecolor="#ffc000" strokeweight="2pt">
                    <v:path arrowok="t" o:connecttype="custom" o:connectlocs="0,0;357187,0;297657,119061;119061,119061;119061,476252;0,714375;0,0" o:connectangles="0,0,0,0,0,0,0"/>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Цилиндр 36" o:spid="_x0000_s1072" type="#_x0000_t22" style="position:absolute;left:1825;top:6508;width:2413;height:2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" adj="4772" fillcolor="white [3212]" strokecolor="#00b0f0" strokeweight="2pt"/>
                  <v:shape id="Цилиндр 37" o:spid="_x0000_s1073" type="#_x0000_t22" style="position:absolute;left:4826;top:4968;width:4524;height:1524;rotation:-20817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" strokecolor="#00b0f0" strokeweight="2pt">
                    <v:fill color2="gray" rotate="t" angle="90" colors="0 white;.5 white" focus="100%" type="gradient"/>
                  </v:shape>
                  <v:shape id="Цилиндр 38" o:spid="_x0000_s1074" type="#_x0000_t22" style="position:absolute;left:4254;width:2080;height:5873;rotation:-20817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" adj="1912" strokecolor="#00b0f0" strokeweight="2pt">
                    <v:fill color2="gray" rotate="t" angle="90" colors="0 white;.5 white" focus="100%" type="gradient"/>
                  </v:shape>
                  <v:rect id="Прямоугольник 39" o:spid="_x0000_s1075" style="position:absolute;left:4413;top:8334;width:4286;height: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" fillcolor="yellow" strokecolor="#ffc000" strokeweight="2pt"/>
                  <v:rect id="Прямоугольник 40" o:spid="_x0000_s1076" style="position:absolute;left:7397;top:7747;width:2143;height:1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" fillcolor="yellow" strokecolor="#ffc000" strokeweight="2pt"/>
                  <v:rect id="Прямоугольник 41" o:spid="_x0000_s1077" style="position:absolute;left:12144;top:7747;width:2143;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" fillcolor="yellow" strokecolor="#ffc000" strokeweight="2pt"/>
                  <v:shape id="Цилиндр 42" o:spid="_x0000_s1078" type="#_x0000_t22" style="position:absolute;left:12985;top:6572;width:2413;height:2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" adj="4772" fillcolor="white [3212]" strokecolor="#00b0f0" strokeweight="2pt"/>
                  <w10:wrap type="none"/>
                  <w10:anchorlock/>
                </v:group>
              </w:pict>
            </w:r>
            <w:r w:rsidR="00CE6BC7">
              <w:t>Рис.1</w:t>
            </w:r>
          </w:p>
        </w:tc>
        <w:tc>
          <w:tcPr>
            <w:tcW w:w="48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D908D" w14:textId="77777777" w:rsidR="00CE6BC7" w:rsidRDefault="00CE6BC7">
            <w:pPr>
              <w:pStyle w:val="aff"/>
              <w:autoSpaceDE w:val="0"/>
              <w:autoSpaceDN w:val="0"/>
              <w:adjustRightInd w:val="0"/>
              <w:ind w:left="360"/>
              <w:rPr>
                <w:rFonts w:ascii="Times New Roman" w:hAnsi="Times New Roman"/>
              </w:rPr>
            </w:pPr>
          </w:p>
          <w:p w14:paraId="4CDF50C1" w14:textId="77777777" w:rsidR="00CE6BC7" w:rsidRDefault="00CE6BC7" w:rsidP="00CE6BC7">
            <w:pPr>
              <w:pStyle w:val="aff"/>
              <w:numPr>
                <w:ilvl w:val="1"/>
                <w:numId w:val="18"/>
              </w:numPr>
              <w:autoSpaceDE w:val="0"/>
              <w:autoSpaceDN w:val="0"/>
              <w:adjustRightInd w:val="0"/>
              <w:rPr>
                <w:rFonts w:ascii="Times New Roman" w:hAnsi="Times New Roman"/>
              </w:rPr>
            </w:pPr>
            <w:r>
              <w:rPr>
                <w:rFonts w:ascii="Times New Roman" w:hAnsi="Times New Roman"/>
              </w:rPr>
              <w:t>Ключ</w:t>
            </w:r>
          </w:p>
          <w:p w14:paraId="2E29ECA8" w14:textId="77777777" w:rsidR="00CE6BC7" w:rsidRDefault="00CE6BC7" w:rsidP="00CE6BC7">
            <w:pPr>
              <w:pStyle w:val="aff"/>
              <w:numPr>
                <w:ilvl w:val="1"/>
                <w:numId w:val="18"/>
              </w:numPr>
              <w:autoSpaceDE w:val="0"/>
              <w:autoSpaceDN w:val="0"/>
              <w:adjustRightInd w:val="0"/>
              <w:rPr>
                <w:rFonts w:ascii="Times New Roman" w:hAnsi="Times New Roman"/>
              </w:rPr>
            </w:pPr>
            <w:r>
              <w:rPr>
                <w:rFonts w:ascii="Times New Roman" w:hAnsi="Times New Roman"/>
              </w:rPr>
              <w:t>Батарея</w:t>
            </w:r>
          </w:p>
          <w:p w14:paraId="1968BC21" w14:textId="77777777" w:rsidR="00CE6BC7" w:rsidRDefault="00CE6BC7" w:rsidP="00CE6BC7">
            <w:pPr>
              <w:pStyle w:val="aff"/>
              <w:numPr>
                <w:ilvl w:val="1"/>
                <w:numId w:val="18"/>
              </w:numPr>
              <w:autoSpaceDE w:val="0"/>
              <w:autoSpaceDN w:val="0"/>
              <w:adjustRightInd w:val="0"/>
              <w:rPr>
                <w:rFonts w:ascii="Times New Roman" w:hAnsi="Times New Roman"/>
              </w:rPr>
            </w:pPr>
            <w:r>
              <w:rPr>
                <w:rFonts w:ascii="Times New Roman" w:hAnsi="Times New Roman"/>
              </w:rPr>
              <w:t>Резистор</w:t>
            </w:r>
          </w:p>
          <w:p w14:paraId="62060252" w14:textId="77777777" w:rsidR="00CE6BC7" w:rsidRDefault="00CE6BC7" w:rsidP="00CE6BC7">
            <w:pPr>
              <w:pStyle w:val="aff"/>
              <w:numPr>
                <w:ilvl w:val="1"/>
                <w:numId w:val="18"/>
              </w:numPr>
              <w:autoSpaceDE w:val="0"/>
              <w:autoSpaceDN w:val="0"/>
              <w:adjustRightInd w:val="0"/>
              <w:rPr>
                <w:rFonts w:ascii="Times New Roman" w:hAnsi="Times New Roman"/>
              </w:rPr>
            </w:pPr>
            <w:r>
              <w:rPr>
                <w:rFonts w:ascii="Times New Roman" w:hAnsi="Times New Roman"/>
              </w:rPr>
              <w:t>реостат</w:t>
            </w:r>
          </w:p>
          <w:p w14:paraId="1B93F6CE" w14:textId="77777777" w:rsidR="00CE6BC7" w:rsidRDefault="00CE6BC7">
            <w:pPr>
              <w:pStyle w:val="aff"/>
              <w:autoSpaceDE w:val="0"/>
              <w:autoSpaceDN w:val="0"/>
              <w:adjustRightInd w:val="0"/>
              <w:ind w:left="360"/>
              <w:rPr>
                <w:rFonts w:ascii="Times New Roman" w:hAnsi="Times New Roman"/>
              </w:rPr>
            </w:pPr>
          </w:p>
          <w:p w14:paraId="16700FB6" w14:textId="77777777" w:rsidR="00CE6BC7" w:rsidRDefault="00CE6BC7">
            <w:pPr>
              <w:autoSpaceDE w:val="0"/>
              <w:autoSpaceDN w:val="0"/>
              <w:adjustRightInd w:val="0"/>
            </w:pPr>
          </w:p>
        </w:tc>
      </w:tr>
      <w:tr w:rsidR="00CE6BC7" w14:paraId="7D3A90CF" w14:textId="77777777" w:rsidTr="00CE6BC7">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29BDF" w14:textId="77777777" w:rsidR="00CE6BC7" w:rsidRDefault="00CE6BC7">
            <w:pPr>
              <w:autoSpaceDE w:val="0"/>
              <w:autoSpaceDN w:val="0"/>
              <w:adjustRightInd w:val="0"/>
            </w:pPr>
          </w:p>
          <w:p w14:paraId="71F2B21E" w14:textId="312905FC" w:rsidR="00CE6BC7" w:rsidRDefault="00441A10">
            <w:pPr>
              <w:autoSpaceDE w:val="0"/>
              <w:autoSpaceDN w:val="0"/>
              <w:adjustRightInd w:val="0"/>
            </w:pPr>
            <w:r>
              <w:rPr>
                <w:rFonts w:asciiTheme="minorHAnsi" w:eastAsiaTheme="minorEastAsia" w:hAnsiTheme="minorHAnsi" w:cstheme="minorBidi"/>
                <w:sz w:val="22"/>
                <w:szCs w:val="22"/>
              </w:rPr>
            </w:r>
            <w:r>
              <w:rPr>
                <w:rFonts w:asciiTheme="minorHAnsi" w:eastAsiaTheme="minorEastAsia" w:hAnsiTheme="minorHAnsi" w:cstheme="minorBidi"/>
                <w:sz w:val="22"/>
                <w:szCs w:val="22"/>
              </w:rPr>
              <w:pict w14:anchorId="47F23005">
                <v:group id="Группа 4103" o:spid="_x0000_s1059" style="width:90.8pt;height:33.4pt;mso-position-horizontal-relative:char;mso-position-vertical-relative:line" coordsize="21431,10001">
                  <o:lock v:ext="edit" rotation="t" position="t"/>
                  <v:shape id="AutoShape 2" o:spid="_x0000_s1060" type="#_x0000_t22" style="position:absolute;left:4206;top:667;width:4429;height:30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" adj="8020" fillcolor="#099" strokecolor="#099">
                    <v:fill color2="#0f9" rotate="t" angle="90" focus="50%" type="gradient"/>
                    <v:textbox inset="2.88pt,2.88pt,2.88pt,2.88pt"/>
                  </v:shape>
                  <v:shape id="AutoShape 3" o:spid="_x0000_s1061" type="#_x0000_t22" style="position:absolute;left:8628;top:-1485;width:4048;height:752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" adj="3653" fillcolor="#099" strokecolor="#099">
                    <v:fill color2="#0f9" rotate="t" angle="90" focus="50%" type="gradient"/>
                    <v:textbox inset="2.88pt,2.88pt,2.88pt,2.88pt"/>
                  </v:shape>
                  <v:shape id="Куб 26" o:spid="_x0000_s1062" type="#_x0000_t16" style="position:absolute;top:6429;width:21431;height:3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" adj="13299" fillcolor="#4f81bd [3204]" strokecolor="#243f60 [1604]" strokeweight="2pt">
                    <v:shadow on="t" type="perspective" color="black" opacity="13107f" origin="-.5,.5" offset="0,0" matrix=",-23853f,,15073f"/>
                  </v:shape>
                  <v:shape id="Цилиндр 27" o:spid="_x0000_s1063" type="#_x0000_t22" style="position:absolute;left:17145;top:5000;width:2413;height:2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" adj="4772" fillcolor="white [3212]" strokecolor="#00b0f0" strokeweight="2pt"/>
                  <v:shape id="Цилиндр 28" o:spid="_x0000_s1064" type="#_x0000_t22" style="position:absolute;left:1825;top:5064;width:2413;height:2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" adj="4772" fillcolor="white [3212]" strokecolor="#00b0f0" strokeweight="2pt"/>
                  <v:shape id="AutoShape 2" o:spid="_x0000_s1065" type="#_x0000_t22" style="position:absolute;left:12064;top:667;width:4429;height:30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" adj="8020" fillcolor="#099" strokecolor="#099">
                    <v:fill color2="#0f9" rotate="t" angle="90" focus="50%" type="gradient"/>
                    <v:textbox inset="2.88pt,2.88pt,2.88pt,2.88pt"/>
                  </v:shape>
                  <v:shape id="Полилиния 76" o:spid="_x0000_s1066" style="position:absolute;left:15271;top:2127;width:2318;height:5366;visibility:visible;mso-wrap-style:square;v-text-anchor:middle" coordsize="230777,535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" path="m,13063c106680,6531,213360,,222068,52251,230777,104502,80554,252548,52251,326571v-28303,74023,-19594,134984,,169818c71845,531223,120831,533400,169817,535577e" filled="f" strokecolor="#f2f2f2 [3052]" strokeweight="3pt">
                    <v:shadow on="t" color="black" opacity="26214f" origin=".5,.5" offset="-.74836mm,-.74836mm"/>
                    <v:path arrowok="t" o:connecttype="custom" o:connectlocs="0,13087;223028,52348;52477,327180;52477,497314;170551,536575" o:connectangles="0,0,0,0,0"/>
                  </v:shape>
                  <v:shape id="Полилиния 77" o:spid="_x0000_s1067" style="position:absolute;left:3349;top:2254;width:2112;height:4969;visibility:visible;mso-wrap-style:square;v-text-anchor:middle" coordsize="211183,496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" path="m148045,c74022,3265,,6531,4354,52251,8708,97971,141514,213360,174171,274320v32657,60960,37012,106680,26126,143691c189411,455022,149134,475705,108857,496388e" filled="f" strokecolor="#f2f2f2 [3052]" strokeweight="3pt">
                    <v:shadow on="t" color="black" opacity="26214f" origin=".5,.5" offset="-.74836mm,-.74836mm"/>
                    <v:path arrowok="t" o:connecttype="custom" o:connectlocs="148013,0;4353,52304;174134,274596;200254,418432;108834,496888" o:connectangles="0,0,0,0,0"/>
                  </v:shape>
                  <v:shapetype id="_x0000_t202" coordsize="21600,21600" o:spt="202" path="m,l,21600r21600,l21600,xe">
                    <v:stroke joinstyle="miter"/>
                    <v:path gradientshapeok="t" o:connecttype="rect"/>
                  </v:shapetype>
                  <v:shape id="TextBox 87" o:spid="_x0000_s1068" type="#_x0000_t202" style="position:absolute;left:6429;top:492;width:13132;height:7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0F1FC336" w14:textId="77777777" w:rsidR="00441A10" w:rsidRDefault="00441A10" w:rsidP="00CE6BC7">
                          <w:pPr>
                            <w:textAlignment w:val="baseline"/>
                            <w:rPr>
                              <w:sz w:val="24"/>
                              <w:szCs w:val="24"/>
                            </w:rPr>
                          </w:pPr>
                          <w:r w:rsidRPr="00CE6BC7">
                            <w:rPr>
                              <w:rFonts w:ascii="Arial" w:hAnsi="Arial"/>
                              <w:b/>
                              <w:bCs/>
                              <w:color w:val="595959" w:themeColor="text1" w:themeTint="A6"/>
                              <w:kern w:val="24"/>
                              <w:sz w:val="28"/>
                              <w:szCs w:val="28"/>
                            </w:rPr>
                            <w:t>15</w:t>
                          </w:r>
                          <w:r w:rsidRPr="00CE6BC7">
                            <w:rPr>
                              <w:rFonts w:ascii="Arial" w:hAnsi="Arial"/>
                              <w:b/>
                              <w:bCs/>
                              <w:color w:val="595959" w:themeColor="text1" w:themeTint="A6"/>
                              <w:kern w:val="24"/>
                              <w:sz w:val="28"/>
                              <w:szCs w:val="28"/>
                              <w:lang w:val="en-US"/>
                            </w:rPr>
                            <w:t xml:space="preserve"> </w:t>
                          </w:r>
                          <w:r w:rsidRPr="00CE6BC7">
                            <w:rPr>
                              <w:rFonts w:ascii="Arial" w:hAnsi="Arial"/>
                              <w:b/>
                              <w:bCs/>
                              <w:color w:val="595959" w:themeColor="text1" w:themeTint="A6"/>
                              <w:kern w:val="24"/>
                              <w:sz w:val="28"/>
                              <w:szCs w:val="28"/>
                            </w:rPr>
                            <w:t>Ом</w:t>
                          </w:r>
                        </w:p>
                      </w:txbxContent>
                    </v:textbox>
                  </v:shape>
                  <w10:wrap type="none"/>
                  <w10:anchorlock/>
                </v:group>
              </w:pict>
            </w:r>
            <w:r w:rsidR="00CE6BC7">
              <w:t>Рис.2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A82FB3" w14:textId="77777777" w:rsidR="00CE6BC7" w:rsidRDefault="00CE6BC7">
            <w:pPr>
              <w:rPr>
                <w:sz w:val="22"/>
                <w:szCs w:val="22"/>
                <w:lang w:eastAsia="en-US"/>
              </w:rPr>
            </w:pPr>
          </w:p>
        </w:tc>
      </w:tr>
      <w:tr w:rsidR="00CE6BC7" w14:paraId="23036B58" w14:textId="77777777" w:rsidTr="00CE6BC7">
        <w:trPr>
          <w:trHeight w:val="631"/>
        </w:trPr>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D24A89" w14:textId="13CC3AB2" w:rsidR="00CE6BC7" w:rsidRDefault="00441A10">
            <w:pPr>
              <w:pStyle w:val="aff"/>
              <w:autoSpaceDE w:val="0"/>
              <w:autoSpaceDN w:val="0"/>
              <w:adjustRightInd w:val="0"/>
              <w:ind w:left="180"/>
              <w:rPr>
                <w:rFonts w:ascii="Times New Roman" w:hAnsi="Times New Roman"/>
              </w:rPr>
            </w:pPr>
            <w:r>
              <w:rPr>
                <w:sz w:val="22"/>
                <w:szCs w:val="22"/>
              </w:rPr>
            </w:r>
            <w:r>
              <w:rPr>
                <w:sz w:val="22"/>
                <w:szCs w:val="22"/>
              </w:rPr>
              <w:pict w14:anchorId="1061D244">
                <v:group id="Группа 4100" o:spid="_x0000_s1053" style="width:40.65pt;height:45.75pt;mso-position-horizontal-relative:char;mso-position-vertical-relative:line" coordsize="12096,13287">
                  <o:lock v:ext="edit" rotation="t" position="t"/>
                  <v:shape id="Куб 18" o:spid="_x0000_s1054" type="#_x0000_t16" style="position:absolute;top:1428;width:10898;height:11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" adj="3397" fillcolor="#799fcd" strokecolor="#243f60 [1604]" strokeweight="2pt">
                    <v:shadow on="t" type="perspective" color="black" opacity="13107f" origin="-.5,.5" offset="0,0" matrix=",-23853f,,15073f"/>
                  </v:shape>
                  <v:shape id="Цилиндр 19" o:spid="_x0000_s1055" type="#_x0000_t22" style="position:absolute;left:2333;width:2397;height:2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" adj="4741" fillcolor="white [3212]" strokecolor="#00b0f0" strokeweight="2pt"/>
                  <v:shape id="Плюс 18" o:spid="_x0000_s1056" style="position:absolute;left:714;top:4286;width:3572;height:3572;visibility:visible;mso-wrap-style:square;v-text-anchor:middle" coordsize="357187,357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" path="m47345,136588r89243,l136588,47345r84011,l220599,136588r89243,l309842,220599r-89243,l220599,309842r-84011,l136588,220599r-89243,l47345,136588xe" fillcolor="red" strokecolor="yellow" strokeweight="2pt">
                    <v:path arrowok="t" o:connecttype="custom" o:connectlocs="47345,136588;136588,136588;136588,47345;220599,47345;220599,136588;309842,136588;309842,220599;220599,220599;220599,309842;136588,309842;136588,220599;47345,220599;47345,136588" o:connectangles="0,0,0,0,0,0,0,0,0,0,0,0,0"/>
                  </v:shape>
                  <v:shape id="Минус 19" o:spid="_x0000_s1057" style="position:absolute;left:7858;top:4159;width:3572;height:3572;visibility:visible;mso-wrap-style:square;v-text-anchor:middle" coordsize="357187,357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" path="m47345,136588r262497,l309842,220599r-262497,l47345,136588xe" fillcolor="red" strokecolor="yellow" strokeweight="2pt">
                    <v:path arrowok="t" o:connecttype="custom" o:connectlocs="47345,136588;309842,136588;309842,220599;47345,220599;47345,136588" o:connectangles="0,0,0,0,0"/>
                  </v:shape>
                  <v:shape id="Цилиндр 22" o:spid="_x0000_s1058" type="#_x0000_t22" style="position:absolute;left:9683;top:127;width:2413;height:2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" adj="4772" fillcolor="white [3212]" strokecolor="#00b0f0" strokeweight="2pt"/>
                  <w10:wrap type="none"/>
                  <w10:anchorlock/>
                </v:group>
              </w:pict>
            </w:r>
            <w:r w:rsidR="00CE6BC7">
              <w:rPr>
                <w:rFonts w:ascii="Times New Roman" w:hAnsi="Times New Roman"/>
              </w:rPr>
              <w:t>Рис.3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8254FF" w14:textId="77777777" w:rsidR="00CE6BC7" w:rsidRDefault="00CE6BC7">
            <w:pPr>
              <w:rPr>
                <w:sz w:val="22"/>
                <w:szCs w:val="22"/>
                <w:lang w:eastAsia="en-US"/>
              </w:rPr>
            </w:pPr>
          </w:p>
        </w:tc>
      </w:tr>
      <w:tr w:rsidR="00CE6BC7" w14:paraId="4B86CD00" w14:textId="77777777" w:rsidTr="00CE6BC7">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9C4FE" w14:textId="77777777" w:rsidR="00CE6BC7" w:rsidRDefault="00CE6BC7">
            <w:pPr>
              <w:autoSpaceDE w:val="0"/>
              <w:autoSpaceDN w:val="0"/>
              <w:adjustRightInd w:val="0"/>
            </w:pPr>
          </w:p>
          <w:p w14:paraId="24472831" w14:textId="111518AA" w:rsidR="00CE6BC7" w:rsidRDefault="00441A10">
            <w:pPr>
              <w:pStyle w:val="aff"/>
              <w:autoSpaceDE w:val="0"/>
              <w:autoSpaceDN w:val="0"/>
              <w:adjustRightInd w:val="0"/>
              <w:ind w:left="180"/>
              <w:rPr>
                <w:rFonts w:ascii="Times New Roman" w:hAnsi="Times New Roman"/>
                <w:b/>
              </w:rPr>
            </w:pPr>
            <w:r>
              <w:rPr>
                <w:sz w:val="22"/>
                <w:szCs w:val="22"/>
              </w:rPr>
            </w:r>
            <w:r>
              <w:rPr>
                <w:sz w:val="22"/>
                <w:szCs w:val="22"/>
              </w:rPr>
              <w:pict w14:anchorId="13391CDD">
                <v:group id="Группа 4101" o:spid="_x0000_s1043" style="width:91.45pt;height:41.25pt;mso-position-horizontal-relative:char;mso-position-vertical-relative:line" coordsize="28225,11890">
                  <o:lock v:ext="edit" rotation="t" position="t"/>
                  <v:shape id="Цилиндр 8" o:spid="_x0000_s1044" type="#_x0000_t22" style="position:absolute;left:357;top:5818;width:1794;height:250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" adj="3862" fillcolor="white [3212]" strokecolor="#00b0f0" strokeweight="2pt"/>
                  <v:shape id="Куб 9" o:spid="_x0000_s1045" type="#_x0000_t16" style="position:absolute;left:714;top:6889;width:27146;height:5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" adj="13299" fillcolor="#4f81bd [3204]" strokecolor="#243f60 [1604]" strokeweight="2pt">
                    <v:shadow on="t" type="perspective" color="black" opacity="13107f" origin="-.5,.5" offset="0,0" matrix=",-23853f,,15073f"/>
                  </v:shape>
                  <v:shape id="Куб 10" o:spid="_x0000_s1046" type="#_x0000_t16" style="position:absolute;left:1619;top:460;width:3572;height:8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" adj="8729" fillcolor="#4f81bd [3204]" strokecolor="#243f60 [1604]" strokeweight="2pt"/>
                  <v:roundrect id="Скругленный прямоугольник 52" o:spid="_x0000_s1047" style="position:absolute;left:4032;top:3317;width:20447;height:51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" fillcolor="#7f7f7f [1612]" strokecolor="#7f7f7f [1612]" strokeweight="2pt">
                    <v:fill color2="#ffebfa" rotate="t" colors="0 #7f7f7f;26214f #85c2ff;45875f #c4d6eb;1 #ffebfa" focus="100%" type="gradient"/>
                  </v:roundrect>
                  <v:line id="Прямая соединительная линия 12" o:spid="_x0000_s1048" style="position:absolute;visibility:visible;mso-wrap-style:square" from="4286,2333" to="23574,2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" strokecolor="#bfbfbf [2412]" strokeweight="5pt"/>
                  <v:shape id="Куб 13" o:spid="_x0000_s1049" type="#_x0000_t16" style="position:absolute;left:23050;top:460;width:3572;height:8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" adj="8729" fillcolor="#4f81bd [3204]" strokecolor="#243f60 [1604]" strokeweight="2pt"/>
                  <v:shape id="Цилиндр 14" o:spid="_x0000_s1050" type="#_x0000_t22" style="position:absolute;left:26082;top:1270;width:1778;height:250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" adj="3828" fillcolor="white [3212]" strokecolor="#00b0f0" strokeweight="2pt"/>
                  <v:shape id="Цилиндр 15" o:spid="_x0000_s1051" type="#_x0000_t22" style="position:absolute;left:16224;width:2413;height:4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" adj="3133" fillcolor="#85dfff" strokecolor="#00b0f0" strokeweight="2pt"/>
                  <v:shape id="Цилиндр 16" o:spid="_x0000_s1052" type="#_x0000_t22" style="position:absolute;left:26082;top:5619;width:1778;height:250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" adj="3828" fillcolor="white [3212]" strokecolor="#00b0f0" strokeweight="2pt"/>
                  <w10:wrap type="none"/>
                  <w10:anchorlock/>
                </v:group>
              </w:pict>
            </w:r>
            <w:r w:rsidR="00CE6BC7">
              <w:rPr>
                <w:rFonts w:ascii="Times New Roman" w:hAnsi="Times New Roman"/>
              </w:rPr>
              <w:t>Рис.4</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DDAEC6" w14:textId="77777777" w:rsidR="00CE6BC7" w:rsidRDefault="00CE6BC7">
            <w:pPr>
              <w:rPr>
                <w:sz w:val="22"/>
                <w:szCs w:val="22"/>
                <w:lang w:eastAsia="en-US"/>
              </w:rPr>
            </w:pPr>
          </w:p>
        </w:tc>
      </w:tr>
    </w:tbl>
    <w:p w14:paraId="0D73687F" w14:textId="77777777" w:rsidR="00CE6BC7" w:rsidRDefault="00CE6BC7" w:rsidP="00CE6BC7">
      <w:pPr>
        <w:pStyle w:val="aff2"/>
        <w:rPr>
          <w:rStyle w:val="c5"/>
          <w:rFonts w:eastAsiaTheme="majorEastAsia"/>
          <w:b/>
          <w:bCs/>
          <w:color w:val="000000"/>
          <w:lang w:eastAsia="ru-RU"/>
        </w:rPr>
      </w:pPr>
      <w:r>
        <w:rPr>
          <w:rStyle w:val="c5"/>
          <w:rFonts w:ascii="Times New Roman" w:eastAsiaTheme="majorEastAsia" w:hAnsi="Times New Roman"/>
          <w:b/>
          <w:bCs/>
          <w:color w:val="000000"/>
        </w:rPr>
        <w:t>ВАРИАНТ 3</w:t>
      </w:r>
    </w:p>
    <w:p w14:paraId="1F7C8E68" w14:textId="77777777" w:rsidR="00CE6BC7" w:rsidRDefault="00CE6BC7" w:rsidP="00CE6BC7">
      <w:pPr>
        <w:spacing w:after="0"/>
        <w:rPr>
          <w:rFonts w:eastAsiaTheme="minorHAnsi"/>
        </w:rPr>
      </w:pPr>
      <w:r>
        <w:rPr>
          <w:rFonts w:ascii="Times New Roman" w:hAnsi="Times New Roman" w:cs="Times New Roman"/>
          <w:b/>
        </w:rPr>
        <w:t xml:space="preserve">БЛОК А. </w:t>
      </w:r>
    </w:p>
    <w:p w14:paraId="086FDD16" w14:textId="77777777" w:rsidR="00CE6BC7" w:rsidRDefault="00CE6BC7" w:rsidP="00CE6BC7">
      <w:pPr>
        <w:spacing w:after="0"/>
        <w:rPr>
          <w:rFonts w:ascii="Times New Roman" w:hAnsi="Times New Roman" w:cs="Times New Roman"/>
          <w:b/>
          <w:i/>
        </w:rPr>
      </w:pPr>
      <w:r>
        <w:rPr>
          <w:rFonts w:ascii="Times New Roman" w:hAnsi="Times New Roman" w:cs="Times New Roman"/>
          <w:b/>
          <w:i/>
        </w:rPr>
        <w:t>Задание А1-А10. Выбрать правильный ответ</w:t>
      </w:r>
    </w:p>
    <w:p w14:paraId="46815C66" w14:textId="77777777" w:rsidR="00CE6BC7" w:rsidRDefault="00CE6BC7" w:rsidP="00852399">
      <w:pPr>
        <w:spacing w:after="0" w:line="240" w:lineRule="auto"/>
        <w:rPr>
          <w:rFonts w:ascii="Times New Roman" w:hAnsi="Times New Roman" w:cs="Times New Roman"/>
          <w:b/>
        </w:rPr>
      </w:pPr>
      <w:r>
        <w:rPr>
          <w:rFonts w:ascii="Times New Roman" w:hAnsi="Times New Roman" w:cs="Times New Roman"/>
          <w:b/>
        </w:rPr>
        <w:t>А1. Какое из приведенных средств не соответствует последовательному соединению ветвей при постоянном токе?</w:t>
      </w:r>
    </w:p>
    <w:p w14:paraId="6BC292DD" w14:textId="77777777" w:rsidR="00CE6BC7" w:rsidRDefault="00CE6BC7" w:rsidP="00852399">
      <w:pPr>
        <w:spacing w:after="0" w:line="240" w:lineRule="auto"/>
        <w:rPr>
          <w:rFonts w:ascii="Times New Roman" w:hAnsi="Times New Roman" w:cs="Times New Roman"/>
        </w:rPr>
      </w:pPr>
      <w:r>
        <w:rPr>
          <w:rFonts w:ascii="Times New Roman" w:hAnsi="Times New Roman" w:cs="Times New Roman"/>
        </w:rPr>
        <w:t xml:space="preserve">а) Ток во всех элементах цепи одинаков.                                                             </w:t>
      </w:r>
    </w:p>
    <w:p w14:paraId="22891203" w14:textId="77777777" w:rsidR="00CE6BC7" w:rsidRDefault="00CE6BC7" w:rsidP="00852399">
      <w:pPr>
        <w:spacing w:after="0" w:line="240" w:lineRule="auto"/>
        <w:rPr>
          <w:rFonts w:ascii="Times New Roman" w:hAnsi="Times New Roman" w:cs="Times New Roman"/>
        </w:rPr>
      </w:pPr>
      <w:r>
        <w:rPr>
          <w:rFonts w:ascii="Times New Roman" w:hAnsi="Times New Roman" w:cs="Times New Roman"/>
        </w:rPr>
        <w:t xml:space="preserve">б) Напряжение на зажимах цепи равно сумме напряжений на всех его участков. </w:t>
      </w:r>
    </w:p>
    <w:p w14:paraId="7F84BBF3" w14:textId="77777777" w:rsidR="00CE6BC7" w:rsidRDefault="00CE6BC7" w:rsidP="00852399">
      <w:pPr>
        <w:spacing w:after="0" w:line="240" w:lineRule="auto"/>
        <w:rPr>
          <w:rFonts w:ascii="Times New Roman" w:hAnsi="Times New Roman" w:cs="Times New Roman"/>
        </w:rPr>
      </w:pPr>
      <w:r>
        <w:rPr>
          <w:rFonts w:ascii="Times New Roman" w:hAnsi="Times New Roman" w:cs="Times New Roman"/>
        </w:rPr>
        <w:t xml:space="preserve">в) напряжение на всех элементах цепи одинаково и равно по величине входному напряжению.  </w:t>
      </w:r>
    </w:p>
    <w:p w14:paraId="222B68B1" w14:textId="77777777" w:rsidR="00CE6BC7" w:rsidRDefault="00CE6BC7" w:rsidP="00852399">
      <w:pPr>
        <w:spacing w:after="0" w:line="240" w:lineRule="auto"/>
        <w:rPr>
          <w:rFonts w:ascii="Times New Roman" w:hAnsi="Times New Roman" w:cs="Times New Roman"/>
        </w:rPr>
      </w:pPr>
      <w:r>
        <w:rPr>
          <w:rFonts w:ascii="Times New Roman" w:hAnsi="Times New Roman" w:cs="Times New Roman"/>
        </w:rPr>
        <w:lastRenderedPageBreak/>
        <w:t xml:space="preserve"> г) Отношение напряжений на участках цепи равно отношению сопротивлений на этих участках.</w:t>
      </w:r>
    </w:p>
    <w:p w14:paraId="765C1B40" w14:textId="77777777" w:rsidR="00CE6BC7" w:rsidRDefault="00CE6BC7" w:rsidP="00852399">
      <w:pPr>
        <w:spacing w:after="0" w:line="240" w:lineRule="auto"/>
        <w:rPr>
          <w:rFonts w:ascii="Times New Roman" w:hAnsi="Times New Roman" w:cs="Times New Roman"/>
          <w:b/>
        </w:rPr>
      </w:pPr>
    </w:p>
    <w:p w14:paraId="468E54FE" w14:textId="77777777" w:rsidR="00CE6BC7" w:rsidRDefault="00CE6BC7" w:rsidP="00852399">
      <w:pPr>
        <w:spacing w:after="0" w:line="240" w:lineRule="auto"/>
        <w:rPr>
          <w:rFonts w:ascii="Times New Roman" w:hAnsi="Times New Roman" w:cs="Times New Roman"/>
          <w:b/>
        </w:rPr>
      </w:pPr>
      <w:r>
        <w:rPr>
          <w:rFonts w:ascii="Times New Roman" w:hAnsi="Times New Roman" w:cs="Times New Roman"/>
          <w:b/>
        </w:rPr>
        <w:t>А2. Какими приборами можно измерить силу тока в электрической цепи?</w:t>
      </w:r>
    </w:p>
    <w:p w14:paraId="5D5F8018" w14:textId="77777777" w:rsidR="00CE6BC7" w:rsidRDefault="00CE6BC7" w:rsidP="00852399">
      <w:pPr>
        <w:spacing w:after="0" w:line="240" w:lineRule="auto"/>
        <w:rPr>
          <w:rFonts w:ascii="Times New Roman" w:hAnsi="Times New Roman" w:cs="Times New Roman"/>
        </w:rPr>
      </w:pPr>
      <w:r>
        <w:rPr>
          <w:rFonts w:ascii="Times New Roman" w:hAnsi="Times New Roman" w:cs="Times New Roman"/>
        </w:rPr>
        <w:t>а) Амперметром                    б) Вольтметром       в) Психрометром                        г) Ваттметром</w:t>
      </w:r>
    </w:p>
    <w:p w14:paraId="33C2012B" w14:textId="77777777" w:rsidR="00CE6BC7" w:rsidRDefault="00CE6BC7" w:rsidP="00852399">
      <w:pPr>
        <w:spacing w:after="0" w:line="240" w:lineRule="auto"/>
        <w:rPr>
          <w:rFonts w:ascii="Times New Roman" w:hAnsi="Times New Roman" w:cs="Times New Roman"/>
        </w:rPr>
      </w:pPr>
    </w:p>
    <w:p w14:paraId="34B3B067" w14:textId="77777777" w:rsidR="00CE6BC7" w:rsidRDefault="00CE6BC7" w:rsidP="00852399">
      <w:pPr>
        <w:spacing w:after="0" w:line="240" w:lineRule="auto"/>
        <w:rPr>
          <w:rFonts w:ascii="Times New Roman" w:hAnsi="Times New Roman" w:cs="Times New Roman"/>
          <w:b/>
        </w:rPr>
      </w:pPr>
      <w:r>
        <w:rPr>
          <w:rFonts w:ascii="Times New Roman" w:hAnsi="Times New Roman" w:cs="Times New Roman"/>
          <w:b/>
        </w:rPr>
        <w:t>А</w:t>
      </w:r>
      <w:proofErr w:type="gramStart"/>
      <w:r>
        <w:rPr>
          <w:rFonts w:ascii="Times New Roman" w:hAnsi="Times New Roman" w:cs="Times New Roman"/>
          <w:b/>
        </w:rPr>
        <w:t>3.Что</w:t>
      </w:r>
      <w:proofErr w:type="gramEnd"/>
      <w:r>
        <w:rPr>
          <w:rFonts w:ascii="Times New Roman" w:hAnsi="Times New Roman" w:cs="Times New Roman"/>
          <w:b/>
        </w:rPr>
        <w:t xml:space="preserve"> называется электрическим током?</w:t>
      </w:r>
    </w:p>
    <w:p w14:paraId="6C833AD4" w14:textId="77777777" w:rsidR="00CE6BC7" w:rsidRDefault="00CE6BC7" w:rsidP="00852399">
      <w:pPr>
        <w:spacing w:after="0" w:line="240" w:lineRule="auto"/>
        <w:rPr>
          <w:rFonts w:ascii="Times New Roman" w:hAnsi="Times New Roman" w:cs="Times New Roman"/>
        </w:rPr>
      </w:pPr>
      <w:r>
        <w:rPr>
          <w:rFonts w:ascii="Times New Roman" w:hAnsi="Times New Roman" w:cs="Times New Roman"/>
        </w:rPr>
        <w:t xml:space="preserve">а) Движение разряженных частиц.                                                               </w:t>
      </w:r>
    </w:p>
    <w:p w14:paraId="0174C7F0" w14:textId="77777777" w:rsidR="00CE6BC7" w:rsidRDefault="00CE6BC7" w:rsidP="00852399">
      <w:pPr>
        <w:spacing w:after="0" w:line="240" w:lineRule="auto"/>
        <w:rPr>
          <w:rFonts w:ascii="Times New Roman" w:hAnsi="Times New Roman" w:cs="Times New Roman"/>
        </w:rPr>
      </w:pPr>
      <w:r>
        <w:rPr>
          <w:rFonts w:ascii="Times New Roman" w:hAnsi="Times New Roman" w:cs="Times New Roman"/>
        </w:rPr>
        <w:t>б) Количество заряда, переносимое через поперечное сечение проводника за единицу времени.</w:t>
      </w:r>
    </w:p>
    <w:p w14:paraId="7826EB78" w14:textId="77777777" w:rsidR="00CE6BC7" w:rsidRDefault="00CE6BC7" w:rsidP="00852399">
      <w:pPr>
        <w:spacing w:after="0" w:line="240" w:lineRule="auto"/>
        <w:rPr>
          <w:rFonts w:ascii="Times New Roman" w:hAnsi="Times New Roman" w:cs="Times New Roman"/>
        </w:rPr>
      </w:pPr>
      <w:r>
        <w:rPr>
          <w:rFonts w:ascii="Times New Roman" w:hAnsi="Times New Roman" w:cs="Times New Roman"/>
        </w:rPr>
        <w:t xml:space="preserve">в) Равноускоренное движение заряженных частиц.                                                               </w:t>
      </w:r>
    </w:p>
    <w:p w14:paraId="08245E06" w14:textId="77777777" w:rsidR="00CE6BC7" w:rsidRDefault="00CE6BC7" w:rsidP="00852399">
      <w:pPr>
        <w:spacing w:after="0" w:line="240" w:lineRule="auto"/>
        <w:rPr>
          <w:rFonts w:ascii="Times New Roman" w:hAnsi="Times New Roman" w:cs="Times New Roman"/>
        </w:rPr>
      </w:pPr>
      <w:r>
        <w:rPr>
          <w:rFonts w:ascii="Times New Roman" w:hAnsi="Times New Roman" w:cs="Times New Roman"/>
        </w:rPr>
        <w:t>г) Порядочное движение заряженных частиц.</w:t>
      </w:r>
    </w:p>
    <w:p w14:paraId="7637BBC2" w14:textId="77777777" w:rsidR="00CE6BC7" w:rsidRDefault="00CE6BC7" w:rsidP="00852399">
      <w:pPr>
        <w:spacing w:after="0" w:line="240" w:lineRule="auto"/>
        <w:rPr>
          <w:rFonts w:ascii="Times New Roman" w:hAnsi="Times New Roman" w:cs="Times New Roman"/>
        </w:rPr>
      </w:pPr>
    </w:p>
    <w:p w14:paraId="532AE86D" w14:textId="77777777" w:rsidR="00CE6BC7" w:rsidRDefault="00CE6BC7" w:rsidP="00852399">
      <w:pPr>
        <w:spacing w:after="0" w:line="240" w:lineRule="auto"/>
        <w:rPr>
          <w:rFonts w:ascii="Times New Roman" w:hAnsi="Times New Roman" w:cs="Times New Roman"/>
        </w:rPr>
      </w:pPr>
      <w:r>
        <w:rPr>
          <w:rFonts w:ascii="Times New Roman" w:hAnsi="Times New Roman" w:cs="Times New Roman"/>
          <w:b/>
        </w:rPr>
        <w:t>А4. Расшифруйте абревиатуру ЭДС</w:t>
      </w:r>
      <w:r>
        <w:rPr>
          <w:rFonts w:ascii="Times New Roman" w:hAnsi="Times New Roman" w:cs="Times New Roman"/>
        </w:rPr>
        <w:t xml:space="preserve">. </w:t>
      </w:r>
    </w:p>
    <w:p w14:paraId="30238D9E" w14:textId="77777777" w:rsidR="00CE6BC7" w:rsidRDefault="00CE6BC7" w:rsidP="00852399">
      <w:pPr>
        <w:spacing w:after="0" w:line="240" w:lineRule="auto"/>
        <w:rPr>
          <w:rFonts w:ascii="Times New Roman" w:hAnsi="Times New Roman" w:cs="Times New Roman"/>
        </w:rPr>
      </w:pPr>
      <w:r>
        <w:rPr>
          <w:rFonts w:ascii="Times New Roman" w:hAnsi="Times New Roman" w:cs="Times New Roman"/>
        </w:rPr>
        <w:t xml:space="preserve">а) Электронно-динамическая система      б) Электрическая движущая система </w:t>
      </w:r>
    </w:p>
    <w:p w14:paraId="5EFCAF14" w14:textId="6F474A5C" w:rsidR="00CE6BC7" w:rsidRDefault="00CE6BC7" w:rsidP="00852399">
      <w:pPr>
        <w:spacing w:after="0" w:line="240" w:lineRule="auto"/>
        <w:rPr>
          <w:rFonts w:ascii="Times New Roman" w:hAnsi="Times New Roman" w:cs="Times New Roman"/>
        </w:rPr>
      </w:pPr>
      <w:r>
        <w:rPr>
          <w:rFonts w:ascii="Times New Roman" w:hAnsi="Times New Roman" w:cs="Times New Roman"/>
        </w:rPr>
        <w:t xml:space="preserve">в) Электродвижущая сила                              </w:t>
      </w:r>
      <w:proofErr w:type="gramStart"/>
      <w:r>
        <w:rPr>
          <w:rFonts w:ascii="Times New Roman" w:hAnsi="Times New Roman" w:cs="Times New Roman"/>
        </w:rPr>
        <w:t xml:space="preserve">г)  </w:t>
      </w:r>
      <w:proofErr w:type="spellStart"/>
      <w:r>
        <w:rPr>
          <w:rFonts w:ascii="Times New Roman" w:hAnsi="Times New Roman" w:cs="Times New Roman"/>
        </w:rPr>
        <w:t>Электронно</w:t>
      </w:r>
      <w:proofErr w:type="spellEnd"/>
      <w:proofErr w:type="gramEnd"/>
      <w:r>
        <w:rPr>
          <w:rFonts w:ascii="Times New Roman" w:hAnsi="Times New Roman" w:cs="Times New Roman"/>
        </w:rPr>
        <w:t xml:space="preserve"> - действующая сила.</w:t>
      </w:r>
    </w:p>
    <w:p w14:paraId="1CFC9DFD" w14:textId="77777777" w:rsidR="00852399" w:rsidRDefault="00852399" w:rsidP="00852399">
      <w:pPr>
        <w:spacing w:after="0" w:line="240" w:lineRule="auto"/>
        <w:rPr>
          <w:rFonts w:ascii="Times New Roman" w:hAnsi="Times New Roman" w:cs="Times New Roman"/>
        </w:rPr>
      </w:pPr>
    </w:p>
    <w:p w14:paraId="1ED57373" w14:textId="77777777" w:rsidR="00CE6BC7" w:rsidRDefault="00CE6BC7" w:rsidP="00852399">
      <w:pPr>
        <w:spacing w:after="0" w:line="240" w:lineRule="auto"/>
        <w:rPr>
          <w:rFonts w:ascii="Times New Roman" w:hAnsi="Times New Roman" w:cs="Times New Roman"/>
          <w:b/>
        </w:rPr>
      </w:pPr>
      <w:r>
        <w:rPr>
          <w:rFonts w:ascii="Times New Roman" w:hAnsi="Times New Roman" w:cs="Times New Roman"/>
          <w:b/>
        </w:rPr>
        <w:t xml:space="preserve">А5. Катушка с индуктивностью </w:t>
      </w:r>
      <w:proofErr w:type="gramStart"/>
      <w:r>
        <w:rPr>
          <w:rFonts w:ascii="Times New Roman" w:hAnsi="Times New Roman" w:cs="Times New Roman"/>
          <w:b/>
          <w:vertAlign w:val="subscript"/>
          <w:lang w:val="en-US"/>
        </w:rPr>
        <w:t>L</w:t>
      </w:r>
      <w:r>
        <w:rPr>
          <w:rFonts w:ascii="Times New Roman" w:hAnsi="Times New Roman" w:cs="Times New Roman"/>
          <w:b/>
        </w:rPr>
        <w:t xml:space="preserve">  подключена</w:t>
      </w:r>
      <w:proofErr w:type="gramEnd"/>
      <w:r>
        <w:rPr>
          <w:rFonts w:ascii="Times New Roman" w:hAnsi="Times New Roman" w:cs="Times New Roman"/>
          <w:b/>
        </w:rPr>
        <w:t xml:space="preserve"> к источнику синусоидального напряжения. Как изменится ток в катушке, если частота источника увеличится в 3 раза?</w:t>
      </w:r>
    </w:p>
    <w:p w14:paraId="7DBACCCE" w14:textId="77777777" w:rsidR="00CE6BC7" w:rsidRDefault="00CE6BC7" w:rsidP="00852399">
      <w:pPr>
        <w:spacing w:after="0" w:line="240" w:lineRule="auto"/>
        <w:rPr>
          <w:rFonts w:ascii="Times New Roman" w:hAnsi="Times New Roman" w:cs="Times New Roman"/>
          <w:vertAlign w:val="superscript"/>
        </w:rPr>
      </w:pPr>
      <w:r>
        <w:rPr>
          <w:rFonts w:ascii="Times New Roman" w:hAnsi="Times New Roman" w:cs="Times New Roman"/>
        </w:rPr>
        <w:t>а) Уменьшится в 2 раза                                                 б) Увеличится в 32раза</w:t>
      </w:r>
    </w:p>
    <w:p w14:paraId="024FE65D" w14:textId="77777777" w:rsidR="00CE6BC7" w:rsidRDefault="00CE6BC7" w:rsidP="00852399">
      <w:pPr>
        <w:spacing w:after="0" w:line="240" w:lineRule="auto"/>
        <w:rPr>
          <w:rFonts w:ascii="Times New Roman" w:hAnsi="Times New Roman" w:cs="Times New Roman"/>
        </w:rPr>
      </w:pPr>
      <w:r>
        <w:rPr>
          <w:rFonts w:ascii="Times New Roman" w:hAnsi="Times New Roman" w:cs="Times New Roman"/>
        </w:rPr>
        <w:t xml:space="preserve">в) Не изменится                                                               г) Изменится в  </w:t>
      </w:r>
      <m:oMath>
        <m:rad>
          <m:radPr>
            <m:degHide m:val="1"/>
            <m:ctrlPr>
              <w:rPr>
                <w:rFonts w:ascii="Cambria Math" w:hAnsi="Times New Roman" w:cs="Times New Roman"/>
                <w:i/>
                <w:lang w:eastAsia="en-US"/>
              </w:rPr>
            </m:ctrlPr>
          </m:radPr>
          <m:deg/>
          <m:e>
            <m:r>
              <w:rPr>
                <w:rFonts w:ascii="Cambria Math" w:hAnsi="Times New Roman" w:cs="Times New Roman"/>
              </w:rPr>
              <m:t>2</m:t>
            </m:r>
          </m:e>
        </m:rad>
        <m:r>
          <w:rPr>
            <w:rFonts w:ascii="Cambria Math" w:hAnsi="Times New Roman" w:cs="Times New Roman"/>
          </w:rPr>
          <m:t xml:space="preserve"> </m:t>
        </m:r>
      </m:oMath>
      <w:r>
        <w:rPr>
          <w:rFonts w:ascii="Times New Roman" w:hAnsi="Times New Roman" w:cs="Times New Roman"/>
        </w:rPr>
        <w:t>раз</w:t>
      </w:r>
    </w:p>
    <w:p w14:paraId="4E452413" w14:textId="77777777" w:rsidR="00CE6BC7" w:rsidRDefault="00CE6BC7" w:rsidP="00852399">
      <w:pPr>
        <w:spacing w:after="0" w:line="240" w:lineRule="auto"/>
        <w:rPr>
          <w:rFonts w:ascii="Times New Roman" w:hAnsi="Times New Roman" w:cs="Times New Roman"/>
        </w:rPr>
      </w:pPr>
    </w:p>
    <w:p w14:paraId="4D85BFC6" w14:textId="77777777" w:rsidR="00CE6BC7" w:rsidRDefault="00CE6BC7" w:rsidP="00852399">
      <w:pPr>
        <w:spacing w:after="0" w:line="240" w:lineRule="auto"/>
        <w:rPr>
          <w:rFonts w:ascii="Times New Roman" w:hAnsi="Times New Roman" w:cs="Times New Roman"/>
          <w:b/>
        </w:rPr>
      </w:pPr>
      <w:r>
        <w:rPr>
          <w:rFonts w:ascii="Times New Roman" w:hAnsi="Times New Roman" w:cs="Times New Roman"/>
          <w:b/>
        </w:rPr>
        <w:t>А6. Выберите соотношение, которое соответствует фазным и линейным токам в трехфазной электрической цепи при соединении звездой.</w:t>
      </w:r>
    </w:p>
    <w:p w14:paraId="1F1AFBBA" w14:textId="77777777" w:rsidR="00CE6BC7" w:rsidRDefault="00CE6BC7" w:rsidP="00852399">
      <w:pPr>
        <w:spacing w:after="0" w:line="240" w:lineRule="auto"/>
        <w:rPr>
          <w:rFonts w:ascii="Times New Roman" w:eastAsia="Times New Roman" w:hAnsi="Times New Roman" w:cs="Times New Roman"/>
        </w:rPr>
      </w:pPr>
      <w:r>
        <w:rPr>
          <w:rFonts w:ascii="Times New Roman" w:hAnsi="Times New Roman" w:cs="Times New Roman"/>
        </w:rPr>
        <w:t xml:space="preserve">а) </w:t>
      </w:r>
      <m:oMath>
        <m:r>
          <m:rPr>
            <m:sty m:val="p"/>
          </m:rPr>
          <w:rPr>
            <w:rFonts w:ascii="Cambria Math" w:hAnsi="Cambria Math" w:cs="Times New Roman"/>
          </w:rPr>
          <m:t>Ι</m:t>
        </m:r>
      </m:oMath>
      <w:r>
        <w:rPr>
          <w:rFonts w:ascii="Times New Roman" w:eastAsia="Times New Roman" w:hAnsi="Times New Roman" w:cs="Times New Roman"/>
          <w:vertAlign w:val="subscript"/>
        </w:rPr>
        <w:t>л</w:t>
      </w:r>
      <w:r>
        <w:rPr>
          <w:rFonts w:ascii="Times New Roman" w:eastAsia="Times New Roman" w:hAnsi="Times New Roman" w:cs="Times New Roman"/>
        </w:rPr>
        <w:t xml:space="preserve"> = </w:t>
      </w:r>
      <m:oMath>
        <m:r>
          <m:rPr>
            <m:sty m:val="p"/>
          </m:rPr>
          <w:rPr>
            <w:rFonts w:ascii="Cambria Math" w:hAnsi="Cambria Math" w:cs="Times New Roman"/>
          </w:rPr>
          <m:t>Ι</m:t>
        </m:r>
      </m:oMath>
      <w:r>
        <w:rPr>
          <w:rFonts w:ascii="Times New Roman" w:eastAsia="Times New Roman" w:hAnsi="Times New Roman" w:cs="Times New Roman"/>
          <w:vertAlign w:val="subscript"/>
        </w:rPr>
        <w:t>ф</w:t>
      </w:r>
      <w:r>
        <w:rPr>
          <w:rFonts w:ascii="Times New Roman" w:hAnsi="Times New Roman" w:cs="Times New Roman"/>
        </w:rPr>
        <w:t xml:space="preserve">                    б) </w:t>
      </w:r>
      <m:oMath>
        <m:r>
          <m:rPr>
            <m:sty m:val="p"/>
          </m:rPr>
          <w:rPr>
            <w:rFonts w:ascii="Cambria Math" w:hAnsi="Cambria Math" w:cs="Times New Roman"/>
          </w:rPr>
          <m:t>Ι</m:t>
        </m:r>
      </m:oMath>
      <w:r>
        <w:rPr>
          <w:rFonts w:ascii="Times New Roman" w:eastAsia="Times New Roman" w:hAnsi="Times New Roman" w:cs="Times New Roman"/>
          <w:vertAlign w:val="subscript"/>
        </w:rPr>
        <w:t>л</w:t>
      </w:r>
      <w:r>
        <w:rPr>
          <w:rFonts w:ascii="Times New Roman" w:eastAsia="Times New Roman" w:hAnsi="Times New Roman" w:cs="Times New Roman"/>
        </w:rPr>
        <w:t xml:space="preserve"> =</w:t>
      </w:r>
      <m:oMath>
        <m:rad>
          <m:radPr>
            <m:degHide m:val="1"/>
            <m:ctrlPr>
              <w:rPr>
                <w:rFonts w:ascii="Cambria Math" w:eastAsia="Times New Roman" w:hAnsi="Times New Roman" w:cs="Times New Roman"/>
                <w:i/>
                <w:lang w:eastAsia="en-US"/>
              </w:rPr>
            </m:ctrlPr>
          </m:radPr>
          <m:deg/>
          <m:e>
            <m:r>
              <w:rPr>
                <w:rFonts w:ascii="Cambria Math" w:eastAsia="Times New Roman" w:hAnsi="Times New Roman" w:cs="Times New Roman"/>
              </w:rPr>
              <m:t>3</m:t>
            </m:r>
          </m:e>
        </m:rad>
      </m:oMath>
      <w:r>
        <w:rPr>
          <w:rFonts w:ascii="Times New Roman" w:eastAsia="Times New Roman" w:hAnsi="Times New Roman" w:cs="Times New Roman"/>
        </w:rPr>
        <w:t xml:space="preserve"> </w:t>
      </w:r>
      <m:oMath>
        <m:r>
          <m:rPr>
            <m:sty m:val="p"/>
          </m:rPr>
          <w:rPr>
            <w:rFonts w:ascii="Cambria Math" w:hAnsi="Cambria Math" w:cs="Times New Roman"/>
          </w:rPr>
          <m:t>Ι</m:t>
        </m:r>
      </m:oMath>
      <w:r>
        <w:rPr>
          <w:rFonts w:ascii="Times New Roman" w:eastAsia="Times New Roman" w:hAnsi="Times New Roman" w:cs="Times New Roman"/>
          <w:vertAlign w:val="subscript"/>
        </w:rPr>
        <w:t>ф</w:t>
      </w:r>
      <w:r>
        <w:rPr>
          <w:rFonts w:ascii="Times New Roman" w:hAnsi="Times New Roman" w:cs="Times New Roman"/>
        </w:rPr>
        <w:t xml:space="preserve">                    в)  </w:t>
      </w:r>
      <m:oMath>
        <m:r>
          <m:rPr>
            <m:sty m:val="p"/>
          </m:rPr>
          <w:rPr>
            <w:rFonts w:ascii="Cambria Math" w:hAnsi="Cambria Math" w:cs="Times New Roman"/>
          </w:rPr>
          <m:t>Ι</m:t>
        </m:r>
      </m:oMath>
      <w:r>
        <w:rPr>
          <w:rFonts w:ascii="Times New Roman" w:eastAsia="Times New Roman" w:hAnsi="Times New Roman" w:cs="Times New Roman"/>
          <w:vertAlign w:val="subscript"/>
        </w:rPr>
        <w:t>ф</w:t>
      </w:r>
      <w:r>
        <w:rPr>
          <w:rFonts w:ascii="Times New Roman" w:eastAsia="Times New Roman" w:hAnsi="Times New Roman" w:cs="Times New Roman"/>
        </w:rPr>
        <w:t xml:space="preserve"> = </w:t>
      </w:r>
      <m:oMath>
        <m:rad>
          <m:radPr>
            <m:degHide m:val="1"/>
            <m:ctrlPr>
              <w:rPr>
                <w:rFonts w:ascii="Cambria Math" w:eastAsia="Times New Roman" w:hAnsi="Times New Roman" w:cs="Times New Roman"/>
                <w:i/>
                <w:lang w:eastAsia="en-US"/>
              </w:rPr>
            </m:ctrlPr>
          </m:radPr>
          <m:deg/>
          <m:e>
            <m:r>
              <w:rPr>
                <w:rFonts w:ascii="Cambria Math" w:eastAsia="Times New Roman" w:hAnsi="Times New Roman" w:cs="Times New Roman"/>
              </w:rPr>
              <m:t>3</m:t>
            </m:r>
          </m:e>
        </m:rad>
        <m:r>
          <m:rPr>
            <m:sty m:val="p"/>
          </m:rPr>
          <w:rPr>
            <w:rFonts w:ascii="Cambria Math" w:hAnsi="Times New Roman" w:cs="Times New Roman"/>
          </w:rPr>
          <m:t xml:space="preserve"> </m:t>
        </m:r>
        <m:r>
          <m:rPr>
            <m:sty m:val="p"/>
          </m:rPr>
          <w:rPr>
            <w:rFonts w:ascii="Cambria Math" w:hAnsi="Cambria Math" w:cs="Times New Roman"/>
          </w:rPr>
          <m:t>Ι</m:t>
        </m:r>
      </m:oMath>
      <w:r>
        <w:rPr>
          <w:rFonts w:ascii="Times New Roman" w:eastAsia="Times New Roman" w:hAnsi="Times New Roman" w:cs="Times New Roman"/>
          <w:vertAlign w:val="subscript"/>
        </w:rPr>
        <w:t>л</w:t>
      </w:r>
      <w:r>
        <w:rPr>
          <w:rFonts w:ascii="Times New Roman" w:hAnsi="Times New Roman" w:cs="Times New Roman"/>
        </w:rPr>
        <w:t xml:space="preserve">             г) </w:t>
      </w:r>
      <m:oMath>
        <m:r>
          <m:rPr>
            <m:sty m:val="p"/>
          </m:rPr>
          <w:rPr>
            <w:rFonts w:ascii="Cambria Math" w:hAnsi="Cambria Math" w:cs="Times New Roman"/>
          </w:rPr>
          <m:t>Ι</m:t>
        </m:r>
      </m:oMath>
      <w:r>
        <w:rPr>
          <w:rFonts w:ascii="Times New Roman" w:eastAsia="Times New Roman" w:hAnsi="Times New Roman" w:cs="Times New Roman"/>
          <w:vertAlign w:val="subscript"/>
        </w:rPr>
        <w:t>ф</w:t>
      </w:r>
      <w:r>
        <w:rPr>
          <w:rFonts w:ascii="Times New Roman" w:eastAsia="Times New Roman" w:hAnsi="Times New Roman" w:cs="Times New Roman"/>
        </w:rPr>
        <w:t xml:space="preserve"> =</w:t>
      </w:r>
      <m:oMath>
        <m:rad>
          <m:radPr>
            <m:degHide m:val="1"/>
            <m:ctrlPr>
              <w:rPr>
                <w:rFonts w:ascii="Cambria Math" w:eastAsia="Times New Roman" w:hAnsi="Times New Roman" w:cs="Times New Roman"/>
                <w:i/>
                <w:lang w:eastAsia="en-US"/>
              </w:rPr>
            </m:ctrlPr>
          </m:radPr>
          <m:deg/>
          <m:e>
            <m:r>
              <w:rPr>
                <w:rFonts w:ascii="Cambria Math" w:eastAsia="Times New Roman" w:hAnsi="Times New Roman" w:cs="Times New Roman"/>
              </w:rPr>
              <m:t>2</m:t>
            </m:r>
          </m:e>
        </m:rad>
      </m:oMath>
      <w:r>
        <w:rPr>
          <w:rFonts w:ascii="Times New Roman" w:eastAsia="Times New Roman" w:hAnsi="Times New Roman" w:cs="Times New Roman"/>
        </w:rPr>
        <w:t xml:space="preserve"> </w:t>
      </w:r>
      <m:oMath>
        <m:r>
          <m:rPr>
            <m:sty m:val="p"/>
          </m:rPr>
          <w:rPr>
            <w:rFonts w:ascii="Cambria Math" w:hAnsi="Cambria Math" w:cs="Times New Roman"/>
          </w:rPr>
          <m:t>Ι</m:t>
        </m:r>
      </m:oMath>
      <w:r>
        <w:rPr>
          <w:rFonts w:ascii="Times New Roman" w:eastAsia="Times New Roman" w:hAnsi="Times New Roman" w:cs="Times New Roman"/>
          <w:vertAlign w:val="subscript"/>
        </w:rPr>
        <w:t>л</w:t>
      </w:r>
      <w:r>
        <w:rPr>
          <w:rFonts w:ascii="Times New Roman" w:hAnsi="Times New Roman" w:cs="Times New Roman"/>
        </w:rPr>
        <w:t xml:space="preserve">   </w:t>
      </w:r>
    </w:p>
    <w:p w14:paraId="6937DE84" w14:textId="77777777" w:rsidR="00CE6BC7" w:rsidRDefault="00CE6BC7" w:rsidP="00852399">
      <w:pPr>
        <w:spacing w:after="0" w:line="240" w:lineRule="auto"/>
        <w:rPr>
          <w:rFonts w:ascii="Times New Roman" w:eastAsiaTheme="minorHAnsi" w:hAnsi="Times New Roman" w:cs="Times New Roman"/>
        </w:rPr>
      </w:pPr>
      <w:r>
        <w:rPr>
          <w:rFonts w:ascii="Times New Roman" w:hAnsi="Times New Roman" w:cs="Times New Roman"/>
        </w:rPr>
        <w:t xml:space="preserve">    </w:t>
      </w:r>
    </w:p>
    <w:p w14:paraId="1F6066E4" w14:textId="77777777" w:rsidR="00CE6BC7" w:rsidRDefault="00CE6BC7" w:rsidP="00852399">
      <w:pPr>
        <w:spacing w:after="0" w:line="240" w:lineRule="auto"/>
        <w:rPr>
          <w:rFonts w:ascii="Times New Roman" w:hAnsi="Times New Roman" w:cs="Times New Roman"/>
          <w:b/>
        </w:rPr>
      </w:pPr>
      <w:r>
        <w:rPr>
          <w:rFonts w:ascii="Times New Roman" w:hAnsi="Times New Roman" w:cs="Times New Roman"/>
          <w:b/>
        </w:rPr>
        <w:t>А7. Какую опасность представляет резонанс напряжений для электрических устройств?</w:t>
      </w:r>
    </w:p>
    <w:p w14:paraId="5057F2BF" w14:textId="77777777" w:rsidR="00CE6BC7" w:rsidRDefault="00CE6BC7" w:rsidP="00852399">
      <w:pPr>
        <w:spacing w:after="0" w:line="240" w:lineRule="auto"/>
        <w:rPr>
          <w:rFonts w:ascii="Times New Roman" w:eastAsia="Times New Roman" w:hAnsi="Times New Roman" w:cs="Times New Roman"/>
        </w:rPr>
      </w:pPr>
      <w:r>
        <w:rPr>
          <w:rFonts w:ascii="Times New Roman" w:hAnsi="Times New Roman" w:cs="Times New Roman"/>
        </w:rPr>
        <w:t xml:space="preserve">а) Недопустимый перегрев отдельных элементов электрической цепи                                                                        б) Пробой изоляции обмоток электрических машин и аппаратов </w:t>
      </w:r>
    </w:p>
    <w:p w14:paraId="590872E2" w14:textId="77777777" w:rsidR="00CE6BC7" w:rsidRDefault="00CE6BC7" w:rsidP="00852399">
      <w:pPr>
        <w:spacing w:after="0" w:line="240" w:lineRule="auto"/>
        <w:rPr>
          <w:rFonts w:ascii="Times New Roman" w:eastAsiaTheme="minorHAnsi" w:hAnsi="Times New Roman" w:cs="Times New Roman"/>
        </w:rPr>
      </w:pPr>
      <w:r>
        <w:rPr>
          <w:rFonts w:ascii="Times New Roman" w:hAnsi="Times New Roman" w:cs="Times New Roman"/>
        </w:rPr>
        <w:t>в) Пробой изоляции кабелей и конденсаторов</w:t>
      </w:r>
    </w:p>
    <w:p w14:paraId="342C3EB7" w14:textId="77777777" w:rsidR="00CE6BC7" w:rsidRDefault="00CE6BC7" w:rsidP="00852399">
      <w:pPr>
        <w:spacing w:after="0" w:line="240" w:lineRule="auto"/>
        <w:rPr>
          <w:rFonts w:ascii="Times New Roman" w:hAnsi="Times New Roman" w:cs="Times New Roman"/>
        </w:rPr>
      </w:pPr>
      <w:r>
        <w:rPr>
          <w:rFonts w:ascii="Times New Roman" w:hAnsi="Times New Roman" w:cs="Times New Roman"/>
        </w:rPr>
        <w:t xml:space="preserve">г) Все перечисленные аварийные режимы </w:t>
      </w:r>
    </w:p>
    <w:p w14:paraId="206EBA90" w14:textId="77777777" w:rsidR="00CE6BC7" w:rsidRDefault="00CE6BC7" w:rsidP="00852399">
      <w:pPr>
        <w:spacing w:after="0" w:line="240" w:lineRule="auto"/>
        <w:rPr>
          <w:rFonts w:ascii="Times New Roman" w:hAnsi="Times New Roman" w:cs="Times New Roman"/>
        </w:rPr>
      </w:pPr>
    </w:p>
    <w:p w14:paraId="52F7F61C" w14:textId="77777777" w:rsidR="00CE6BC7" w:rsidRDefault="00CE6BC7" w:rsidP="00CE6BC7">
      <w:pPr>
        <w:spacing w:after="0" w:line="240" w:lineRule="auto"/>
        <w:rPr>
          <w:rFonts w:ascii="Times New Roman" w:hAnsi="Times New Roman" w:cs="Times New Roman"/>
        </w:rPr>
      </w:pPr>
      <w:r>
        <w:rPr>
          <w:rFonts w:ascii="Times New Roman" w:hAnsi="Times New Roman" w:cs="Times New Roman"/>
          <w:b/>
        </w:rPr>
        <w:t xml:space="preserve">А8. Во сколько раз увеличится или уменьшится количество теплоты, выделяемое в </w:t>
      </w:r>
      <w:r>
        <w:rPr>
          <w:rFonts w:ascii="Times New Roman" w:hAnsi="Times New Roman" w:cs="Times New Roman"/>
        </w:rPr>
        <w:t>электрической плитке, если ток через ее спираль увеличить вдвое?</w:t>
      </w:r>
    </w:p>
    <w:p w14:paraId="0DA97B2C" w14:textId="77777777" w:rsidR="00CE6BC7" w:rsidRDefault="00CE6BC7" w:rsidP="00CE6BC7">
      <w:pPr>
        <w:spacing w:after="0" w:line="240" w:lineRule="auto"/>
        <w:rPr>
          <w:rFonts w:ascii="Times New Roman" w:hAnsi="Times New Roman"/>
        </w:rPr>
      </w:pPr>
      <w:r>
        <w:rPr>
          <w:rFonts w:ascii="Times New Roman" w:hAnsi="Times New Roman"/>
        </w:rPr>
        <w:t xml:space="preserve">а. увеличится в 2 </w:t>
      </w:r>
      <w:proofErr w:type="gramStart"/>
      <w:r>
        <w:rPr>
          <w:rFonts w:ascii="Times New Roman" w:hAnsi="Times New Roman"/>
        </w:rPr>
        <w:t xml:space="preserve">раза;   </w:t>
      </w:r>
      <w:proofErr w:type="gramEnd"/>
      <w:r>
        <w:rPr>
          <w:rFonts w:ascii="Times New Roman" w:hAnsi="Times New Roman"/>
        </w:rPr>
        <w:t xml:space="preserve">  б. уменьшится в 2 раза;       </w:t>
      </w:r>
      <w:proofErr w:type="spellStart"/>
      <w:r>
        <w:rPr>
          <w:rFonts w:ascii="Times New Roman" w:hAnsi="Times New Roman"/>
        </w:rPr>
        <w:t>в.увеличится</w:t>
      </w:r>
      <w:proofErr w:type="spellEnd"/>
      <w:r>
        <w:rPr>
          <w:rFonts w:ascii="Times New Roman" w:hAnsi="Times New Roman"/>
        </w:rPr>
        <w:t xml:space="preserve"> в 4 раза;   г. уменьшится в 4 раза.</w:t>
      </w:r>
    </w:p>
    <w:p w14:paraId="39E70926" w14:textId="77777777" w:rsidR="00CE6BC7" w:rsidRDefault="00CE6BC7" w:rsidP="00CE6BC7">
      <w:pPr>
        <w:pStyle w:val="aff"/>
        <w:spacing w:after="0" w:line="240" w:lineRule="auto"/>
        <w:ind w:left="360"/>
        <w:rPr>
          <w:rFonts w:ascii="Times New Roman" w:hAnsi="Times New Roman"/>
        </w:rPr>
      </w:pPr>
    </w:p>
    <w:p w14:paraId="6F56B930" w14:textId="77777777" w:rsidR="00CE6BC7" w:rsidRDefault="00CE6BC7" w:rsidP="00CE6BC7">
      <w:pPr>
        <w:pStyle w:val="aff"/>
        <w:spacing w:after="0" w:line="240" w:lineRule="auto"/>
        <w:ind w:left="0"/>
        <w:rPr>
          <w:rFonts w:ascii="Times New Roman" w:hAnsi="Times New Roman"/>
        </w:rPr>
      </w:pPr>
      <w:r>
        <w:rPr>
          <w:rFonts w:ascii="Times New Roman" w:hAnsi="Times New Roman"/>
          <w:b/>
          <w:color w:val="1D2023"/>
        </w:rPr>
        <w:t>А9. При перемещении рамки в магнитном поле, ток достигает максимума в момент, когда</w:t>
      </w:r>
    </w:p>
    <w:p w14:paraId="6D0B6417" w14:textId="1E68F7BA" w:rsidR="00CE6BC7" w:rsidRDefault="00CE6BC7" w:rsidP="00CE6BC7">
      <w:pPr>
        <w:spacing w:line="240" w:lineRule="auto"/>
        <w:rPr>
          <w:rFonts w:ascii="Times New Roman" w:hAnsi="Times New Roman" w:cs="Times New Roman"/>
          <w:color w:val="1D2023"/>
        </w:rPr>
      </w:pPr>
      <w:r>
        <w:rPr>
          <w:noProof/>
        </w:rPr>
        <w:drawing>
          <wp:anchor distT="0" distB="0" distL="114300" distR="114300" simplePos="0" relativeHeight="251655680" behindDoc="1" locked="0" layoutInCell="1" allowOverlap="1" wp14:anchorId="30D1B91F" wp14:editId="0B66D611">
            <wp:simplePos x="0" y="0"/>
            <wp:positionH relativeFrom="column">
              <wp:posOffset>13970</wp:posOffset>
            </wp:positionH>
            <wp:positionV relativeFrom="paragraph">
              <wp:posOffset>126365</wp:posOffset>
            </wp:positionV>
            <wp:extent cx="1294130" cy="971550"/>
            <wp:effectExtent l="0" t="0" r="0" b="0"/>
            <wp:wrapTight wrapText="bothSides">
              <wp:wrapPolygon edited="0">
                <wp:start x="0" y="0"/>
                <wp:lineTo x="0" y="21176"/>
                <wp:lineTo x="21303" y="21176"/>
                <wp:lineTo x="21303" y="0"/>
                <wp:lineTo x="0" y="0"/>
              </wp:wrapPolygon>
            </wp:wrapTight>
            <wp:docPr id="43" name="Рисунок 43" descr="http://electroandi.ru/images/tok/tok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electroandi.ru/images/tok/tok1.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4130" cy="971550"/>
                    </a:xfrm>
                    <a:prstGeom prst="rect">
                      <a:avLst/>
                    </a:prstGeom>
                    <a:noFill/>
                  </pic:spPr>
                </pic:pic>
              </a:graphicData>
            </a:graphic>
            <wp14:sizeRelH relativeFrom="page">
              <wp14:pctWidth>0</wp14:pctWidth>
            </wp14:sizeRelH>
            <wp14:sizeRelV relativeFrom="page">
              <wp14:pctHeight>0</wp14:pctHeight>
            </wp14:sizeRelV>
          </wp:anchor>
        </w:drawing>
      </w:r>
    </w:p>
    <w:p w14:paraId="690BB7B8" w14:textId="77777777" w:rsidR="00CE6BC7" w:rsidRDefault="00CE6BC7" w:rsidP="00CE6BC7">
      <w:pPr>
        <w:pStyle w:val="aff"/>
        <w:numPr>
          <w:ilvl w:val="0"/>
          <w:numId w:val="23"/>
        </w:numPr>
        <w:spacing w:after="0" w:line="240" w:lineRule="auto"/>
        <w:rPr>
          <w:rFonts w:ascii="Times New Roman" w:hAnsi="Times New Roman"/>
          <w:color w:val="1D2023"/>
        </w:rPr>
      </w:pPr>
      <w:r>
        <w:rPr>
          <w:rFonts w:ascii="Times New Roman" w:hAnsi="Times New Roman"/>
          <w:color w:val="1D2023"/>
        </w:rPr>
        <w:t xml:space="preserve">рамка перпендикулярна магнитному полю   </w:t>
      </w:r>
    </w:p>
    <w:p w14:paraId="0194074F" w14:textId="77777777" w:rsidR="00CE6BC7" w:rsidRDefault="00CE6BC7" w:rsidP="00CE6BC7">
      <w:pPr>
        <w:pStyle w:val="aff"/>
        <w:numPr>
          <w:ilvl w:val="0"/>
          <w:numId w:val="23"/>
        </w:numPr>
        <w:spacing w:after="0" w:line="240" w:lineRule="auto"/>
        <w:rPr>
          <w:rFonts w:ascii="Times New Roman" w:hAnsi="Times New Roman"/>
          <w:color w:val="1D2023"/>
        </w:rPr>
      </w:pPr>
      <w:r>
        <w:rPr>
          <w:rFonts w:ascii="Times New Roman" w:hAnsi="Times New Roman"/>
          <w:color w:val="1D2023"/>
        </w:rPr>
        <w:t xml:space="preserve">рамка </w:t>
      </w:r>
      <w:proofErr w:type="gramStart"/>
      <w:r>
        <w:rPr>
          <w:rFonts w:ascii="Times New Roman" w:hAnsi="Times New Roman"/>
          <w:color w:val="1D2023"/>
        </w:rPr>
        <w:t>параллельна  магнитному</w:t>
      </w:r>
      <w:proofErr w:type="gramEnd"/>
      <w:r>
        <w:rPr>
          <w:rFonts w:ascii="Times New Roman" w:hAnsi="Times New Roman"/>
          <w:color w:val="1D2023"/>
        </w:rPr>
        <w:t xml:space="preserve"> полю</w:t>
      </w:r>
    </w:p>
    <w:p w14:paraId="26E8FFAC" w14:textId="77777777" w:rsidR="00CE6BC7" w:rsidRDefault="00CE6BC7" w:rsidP="00CE6BC7">
      <w:pPr>
        <w:pStyle w:val="aff"/>
        <w:numPr>
          <w:ilvl w:val="0"/>
          <w:numId w:val="23"/>
        </w:numPr>
        <w:spacing w:after="0" w:line="240" w:lineRule="auto"/>
        <w:rPr>
          <w:rFonts w:ascii="Times New Roman" w:hAnsi="Times New Roman"/>
          <w:color w:val="1D2023"/>
        </w:rPr>
      </w:pPr>
      <w:r>
        <w:rPr>
          <w:rFonts w:ascii="Times New Roman" w:hAnsi="Times New Roman"/>
          <w:color w:val="1D2023"/>
        </w:rPr>
        <w:t>рамка находится в покое</w:t>
      </w:r>
    </w:p>
    <w:p w14:paraId="53A53623" w14:textId="77777777" w:rsidR="00CE6BC7" w:rsidRDefault="00CE6BC7" w:rsidP="00CE6BC7">
      <w:pPr>
        <w:pStyle w:val="aff"/>
        <w:numPr>
          <w:ilvl w:val="0"/>
          <w:numId w:val="23"/>
        </w:numPr>
        <w:spacing w:after="0" w:line="240" w:lineRule="auto"/>
        <w:rPr>
          <w:rFonts w:ascii="Times New Roman" w:hAnsi="Times New Roman"/>
          <w:b/>
        </w:rPr>
      </w:pPr>
      <w:r>
        <w:rPr>
          <w:rFonts w:ascii="Times New Roman" w:hAnsi="Times New Roman"/>
          <w:color w:val="1D2023"/>
        </w:rPr>
        <w:t xml:space="preserve">рамка под углом 135 град.   </w:t>
      </w:r>
    </w:p>
    <w:p w14:paraId="041ABB17" w14:textId="77777777" w:rsidR="00CE6BC7" w:rsidRDefault="00CE6BC7" w:rsidP="00CE6BC7">
      <w:pPr>
        <w:pStyle w:val="aff"/>
        <w:spacing w:after="0" w:line="240" w:lineRule="auto"/>
        <w:ind w:left="360"/>
        <w:rPr>
          <w:rFonts w:ascii="Times New Roman" w:hAnsi="Times New Roman"/>
          <w:b/>
        </w:rPr>
      </w:pPr>
    </w:p>
    <w:p w14:paraId="10881F66" w14:textId="77777777" w:rsidR="00CE6BC7" w:rsidRDefault="00CE6BC7" w:rsidP="00CE6BC7">
      <w:pPr>
        <w:tabs>
          <w:tab w:val="left" w:pos="4425"/>
        </w:tabs>
        <w:spacing w:after="0" w:line="240" w:lineRule="auto"/>
        <w:jc w:val="both"/>
        <w:rPr>
          <w:rFonts w:ascii="Times New Roman" w:hAnsi="Times New Roman" w:cs="Times New Roman"/>
          <w:b/>
        </w:rPr>
      </w:pPr>
      <w:r>
        <w:rPr>
          <w:rFonts w:ascii="Times New Roman" w:hAnsi="Times New Roman" w:cs="Times New Roman"/>
          <w:b/>
        </w:rPr>
        <w:t xml:space="preserve">А10. В каких единицах выражается ёмкость </w:t>
      </w:r>
      <w:r>
        <w:rPr>
          <w:rFonts w:ascii="Times New Roman" w:hAnsi="Times New Roman" w:cs="Times New Roman"/>
          <w:b/>
          <w:i/>
        </w:rPr>
        <w:t>С</w:t>
      </w:r>
      <w:r>
        <w:rPr>
          <w:rFonts w:ascii="Times New Roman" w:hAnsi="Times New Roman" w:cs="Times New Roman"/>
          <w:b/>
        </w:rPr>
        <w:t>?</w:t>
      </w:r>
    </w:p>
    <w:p w14:paraId="51294ED1" w14:textId="77777777" w:rsidR="00CE6BC7" w:rsidRDefault="00CE6BC7" w:rsidP="00CE6BC7">
      <w:pPr>
        <w:pStyle w:val="aff"/>
        <w:numPr>
          <w:ilvl w:val="0"/>
          <w:numId w:val="24"/>
        </w:numPr>
        <w:tabs>
          <w:tab w:val="left" w:pos="4425"/>
        </w:tabs>
        <w:spacing w:after="0" w:line="240" w:lineRule="auto"/>
        <w:jc w:val="both"/>
        <w:rPr>
          <w:rFonts w:ascii="Times New Roman" w:hAnsi="Times New Roman"/>
        </w:rPr>
      </w:pPr>
      <w:r>
        <w:rPr>
          <w:rFonts w:ascii="Times New Roman" w:hAnsi="Times New Roman"/>
        </w:rPr>
        <w:t>Генри.         б. Фарад.          В. Кельвин      г. Вольт.</w:t>
      </w:r>
    </w:p>
    <w:p w14:paraId="38C17BB2" w14:textId="4ED726F5" w:rsidR="00CE6BC7" w:rsidRDefault="00CE6BC7" w:rsidP="00CE6BC7">
      <w:pPr>
        <w:rPr>
          <w:rFonts w:ascii="Times New Roman" w:hAnsi="Times New Roman" w:cs="Times New Roman"/>
          <w:b/>
        </w:rPr>
      </w:pPr>
    </w:p>
    <w:p w14:paraId="2EFE7253" w14:textId="7274B483" w:rsidR="00852399" w:rsidRDefault="00852399" w:rsidP="00CE6BC7">
      <w:pPr>
        <w:rPr>
          <w:rFonts w:ascii="Times New Roman" w:hAnsi="Times New Roman" w:cs="Times New Roman"/>
          <w:b/>
        </w:rPr>
      </w:pPr>
    </w:p>
    <w:p w14:paraId="023E080B" w14:textId="77777777" w:rsidR="00852399" w:rsidRDefault="00852399" w:rsidP="00CE6BC7">
      <w:pPr>
        <w:rPr>
          <w:rFonts w:ascii="Times New Roman" w:hAnsi="Times New Roman" w:cs="Times New Roman"/>
          <w:b/>
        </w:rPr>
      </w:pPr>
    </w:p>
    <w:p w14:paraId="71B33859" w14:textId="77777777" w:rsidR="00CE6BC7" w:rsidRDefault="00CE6BC7" w:rsidP="00CE6BC7">
      <w:pPr>
        <w:rPr>
          <w:rFonts w:ascii="Times New Roman" w:hAnsi="Times New Roman" w:cs="Times New Roman"/>
          <w:b/>
        </w:rPr>
      </w:pPr>
      <w:r>
        <w:rPr>
          <w:rFonts w:ascii="Times New Roman" w:hAnsi="Times New Roman" w:cs="Times New Roman"/>
          <w:b/>
        </w:rPr>
        <w:t>БЛОК Б</w:t>
      </w:r>
    </w:p>
    <w:p w14:paraId="0385A2A0" w14:textId="77777777" w:rsidR="00CE6BC7" w:rsidRDefault="00CE6BC7" w:rsidP="00852399">
      <w:pPr>
        <w:spacing w:after="0" w:line="240" w:lineRule="auto"/>
        <w:rPr>
          <w:rFonts w:ascii="Times New Roman" w:hAnsi="Times New Roman" w:cs="Times New Roman"/>
          <w:b/>
          <w:i/>
        </w:rPr>
      </w:pPr>
      <w:r>
        <w:rPr>
          <w:rFonts w:ascii="Times New Roman" w:hAnsi="Times New Roman" w:cs="Times New Roman"/>
          <w:b/>
          <w:i/>
        </w:rPr>
        <w:t>Выберите правильный вариант ответа</w:t>
      </w:r>
    </w:p>
    <w:p w14:paraId="38BC8401" w14:textId="77777777" w:rsidR="00CE6BC7" w:rsidRDefault="00CE6BC7" w:rsidP="00852399">
      <w:pPr>
        <w:spacing w:after="0" w:line="240" w:lineRule="auto"/>
        <w:rPr>
          <w:rFonts w:ascii="Times New Roman" w:hAnsi="Times New Roman" w:cs="Times New Roman"/>
          <w:b/>
        </w:rPr>
      </w:pPr>
      <w:r>
        <w:rPr>
          <w:rFonts w:ascii="Times New Roman" w:hAnsi="Times New Roman" w:cs="Times New Roman"/>
          <w:b/>
        </w:rPr>
        <w:t>Б1. Какой физический закон лежит в основе принципа действия трансформатора?</w:t>
      </w:r>
    </w:p>
    <w:p w14:paraId="3320F6D3" w14:textId="77777777" w:rsidR="00CE6BC7" w:rsidRDefault="00CE6BC7" w:rsidP="00852399">
      <w:pPr>
        <w:spacing w:after="0" w:line="240" w:lineRule="auto"/>
        <w:rPr>
          <w:rFonts w:ascii="Times New Roman" w:hAnsi="Times New Roman" w:cs="Times New Roman"/>
        </w:rPr>
      </w:pPr>
      <w:r>
        <w:rPr>
          <w:rFonts w:ascii="Times New Roman" w:hAnsi="Times New Roman" w:cs="Times New Roman"/>
        </w:rPr>
        <w:t xml:space="preserve">а) Закон Ома      </w:t>
      </w:r>
      <w:proofErr w:type="gramStart"/>
      <w:r>
        <w:rPr>
          <w:rFonts w:ascii="Times New Roman" w:hAnsi="Times New Roman" w:cs="Times New Roman"/>
        </w:rPr>
        <w:t>б)  Закон</w:t>
      </w:r>
      <w:proofErr w:type="gramEnd"/>
      <w:r>
        <w:rPr>
          <w:rFonts w:ascii="Times New Roman" w:hAnsi="Times New Roman" w:cs="Times New Roman"/>
        </w:rPr>
        <w:t xml:space="preserve"> Кирхгофа</w:t>
      </w:r>
      <w:r>
        <w:rPr>
          <w:rFonts w:ascii="Times New Roman" w:eastAsia="Times New Roman" w:hAnsi="Times New Roman" w:cs="Times New Roman"/>
        </w:rPr>
        <w:t xml:space="preserve">   </w:t>
      </w:r>
      <w:r>
        <w:rPr>
          <w:rFonts w:ascii="Times New Roman" w:hAnsi="Times New Roman" w:cs="Times New Roman"/>
        </w:rPr>
        <w:t>в) Закон самоиндукции    г) Закон электромагнитной индукции</w:t>
      </w:r>
    </w:p>
    <w:p w14:paraId="12A9DC0A" w14:textId="77777777" w:rsidR="00CE6BC7" w:rsidRDefault="00CE6BC7" w:rsidP="00852399">
      <w:pPr>
        <w:spacing w:after="0" w:line="240" w:lineRule="auto"/>
        <w:rPr>
          <w:rFonts w:ascii="Times New Roman" w:eastAsia="Times New Roman" w:hAnsi="Times New Roman" w:cs="Times New Roman"/>
        </w:rPr>
      </w:pPr>
    </w:p>
    <w:p w14:paraId="196B27E1" w14:textId="77777777" w:rsidR="00CE6BC7" w:rsidRDefault="00CE6BC7" w:rsidP="00852399">
      <w:pPr>
        <w:spacing w:after="0" w:line="240" w:lineRule="auto"/>
        <w:rPr>
          <w:rFonts w:ascii="Times New Roman" w:eastAsiaTheme="minorHAnsi" w:hAnsi="Times New Roman" w:cs="Times New Roman"/>
          <w:b/>
        </w:rPr>
      </w:pPr>
      <w:r>
        <w:rPr>
          <w:rFonts w:ascii="Times New Roman" w:hAnsi="Times New Roman" w:cs="Times New Roman"/>
          <w:b/>
        </w:rPr>
        <w:lastRenderedPageBreak/>
        <w:t>Б2. Как изменить направление вращения магнитного поля статора асинхронного трехфазного двигателя?</w:t>
      </w:r>
    </w:p>
    <w:p w14:paraId="3EE597B7" w14:textId="77777777" w:rsidR="00CE6BC7" w:rsidRDefault="00CE6BC7" w:rsidP="00852399">
      <w:pPr>
        <w:spacing w:after="0" w:line="240" w:lineRule="auto"/>
        <w:rPr>
          <w:rFonts w:ascii="Times New Roman" w:hAnsi="Times New Roman" w:cs="Times New Roman"/>
        </w:rPr>
      </w:pPr>
      <w:r>
        <w:rPr>
          <w:rFonts w:ascii="Times New Roman" w:hAnsi="Times New Roman" w:cs="Times New Roman"/>
        </w:rPr>
        <w:t xml:space="preserve">а) Достаточно изменить порядок чередования всех трёх фаз      </w:t>
      </w:r>
    </w:p>
    <w:p w14:paraId="08FA0B12" w14:textId="77777777" w:rsidR="00CE6BC7" w:rsidRDefault="00CE6BC7" w:rsidP="00852399">
      <w:pPr>
        <w:spacing w:after="0" w:line="240" w:lineRule="auto"/>
        <w:rPr>
          <w:rFonts w:ascii="Times New Roman" w:eastAsia="Times New Roman" w:hAnsi="Times New Roman" w:cs="Times New Roman"/>
        </w:rPr>
      </w:pPr>
      <w:r>
        <w:rPr>
          <w:rFonts w:ascii="Times New Roman" w:hAnsi="Times New Roman" w:cs="Times New Roman"/>
        </w:rPr>
        <w:t>б) Достаточно изменить порядок чередования двух фаз из трёх</w:t>
      </w:r>
    </w:p>
    <w:p w14:paraId="7B875EDE" w14:textId="77777777" w:rsidR="00CE6BC7" w:rsidRDefault="00CE6BC7" w:rsidP="00852399">
      <w:pPr>
        <w:spacing w:after="0" w:line="240" w:lineRule="auto"/>
        <w:rPr>
          <w:rFonts w:ascii="Times New Roman" w:eastAsiaTheme="minorHAnsi" w:hAnsi="Times New Roman" w:cs="Times New Roman"/>
        </w:rPr>
      </w:pPr>
      <w:r>
        <w:rPr>
          <w:rFonts w:ascii="Times New Roman" w:hAnsi="Times New Roman" w:cs="Times New Roman"/>
        </w:rPr>
        <w:t xml:space="preserve">в) Достаточно изменить порядок чередования одной фазы                                                                                 </w:t>
      </w:r>
    </w:p>
    <w:p w14:paraId="134F66BC" w14:textId="2CFD6CD8" w:rsidR="00CE6BC7" w:rsidRDefault="00CE6BC7" w:rsidP="00852399">
      <w:pPr>
        <w:spacing w:after="0" w:line="240" w:lineRule="auto"/>
        <w:rPr>
          <w:rFonts w:ascii="Times New Roman" w:hAnsi="Times New Roman" w:cs="Times New Roman"/>
        </w:rPr>
      </w:pPr>
      <w:r>
        <w:rPr>
          <w:rFonts w:ascii="Times New Roman" w:hAnsi="Times New Roman" w:cs="Times New Roman"/>
        </w:rPr>
        <w:t xml:space="preserve"> г) Это сделать </w:t>
      </w:r>
      <w:proofErr w:type="gramStart"/>
      <w:r>
        <w:rPr>
          <w:rFonts w:ascii="Times New Roman" w:hAnsi="Times New Roman" w:cs="Times New Roman"/>
        </w:rPr>
        <w:t>не возможно</w:t>
      </w:r>
      <w:proofErr w:type="gramEnd"/>
    </w:p>
    <w:p w14:paraId="11456A7F" w14:textId="77777777" w:rsidR="00852399" w:rsidRDefault="00852399" w:rsidP="00852399">
      <w:pPr>
        <w:spacing w:after="0" w:line="240" w:lineRule="auto"/>
        <w:rPr>
          <w:rFonts w:ascii="Times New Roman" w:hAnsi="Times New Roman" w:cs="Times New Roman"/>
        </w:rPr>
      </w:pPr>
    </w:p>
    <w:p w14:paraId="6824E5FA" w14:textId="77777777" w:rsidR="00CE6BC7" w:rsidRDefault="00CE6BC7" w:rsidP="00852399">
      <w:pPr>
        <w:spacing w:after="0"/>
        <w:rPr>
          <w:rFonts w:ascii="Times New Roman" w:hAnsi="Times New Roman" w:cs="Times New Roman"/>
          <w:b/>
        </w:rPr>
      </w:pPr>
      <w:r>
        <w:rPr>
          <w:rFonts w:ascii="Times New Roman" w:hAnsi="Times New Roman" w:cs="Times New Roman"/>
          <w:b/>
        </w:rPr>
        <w:t>Б3.  Перечислите режимы работы асинхронного электродвигателя</w:t>
      </w:r>
    </w:p>
    <w:p w14:paraId="6A97A40D" w14:textId="77777777" w:rsidR="00CE6BC7" w:rsidRDefault="00CE6BC7" w:rsidP="00852399">
      <w:pPr>
        <w:spacing w:after="0"/>
        <w:rPr>
          <w:rFonts w:ascii="Times New Roman" w:eastAsia="Times New Roman" w:hAnsi="Times New Roman" w:cs="Times New Roman"/>
        </w:rPr>
      </w:pPr>
      <w:r>
        <w:rPr>
          <w:rFonts w:ascii="Times New Roman" w:hAnsi="Times New Roman" w:cs="Times New Roman"/>
        </w:rPr>
        <w:t>а) Режимы двигателя                                                 б) Режим генератора</w:t>
      </w:r>
    </w:p>
    <w:p w14:paraId="567D66B4" w14:textId="2ECF38C1" w:rsidR="00CE6BC7" w:rsidRDefault="00CE6BC7" w:rsidP="00852399">
      <w:pPr>
        <w:spacing w:after="0"/>
        <w:rPr>
          <w:rFonts w:ascii="Times New Roman" w:hAnsi="Times New Roman" w:cs="Times New Roman"/>
        </w:rPr>
      </w:pPr>
      <w:r>
        <w:rPr>
          <w:rFonts w:ascii="Times New Roman" w:hAnsi="Times New Roman" w:cs="Times New Roman"/>
        </w:rPr>
        <w:t>в) Режим электромагнитного тормоза                       г) Все перечисленные</w:t>
      </w:r>
    </w:p>
    <w:p w14:paraId="5EC110EA" w14:textId="77777777" w:rsidR="00852399" w:rsidRDefault="00852399" w:rsidP="00852399">
      <w:pPr>
        <w:spacing w:after="0"/>
        <w:rPr>
          <w:rFonts w:ascii="Times New Roman" w:eastAsiaTheme="minorHAnsi" w:hAnsi="Times New Roman" w:cs="Times New Roman"/>
        </w:rPr>
      </w:pPr>
    </w:p>
    <w:p w14:paraId="23D9FB62" w14:textId="77777777" w:rsidR="00CE6BC7" w:rsidRDefault="00CE6BC7" w:rsidP="00CE6BC7">
      <w:pPr>
        <w:widowControl w:val="0"/>
        <w:autoSpaceDE w:val="0"/>
        <w:autoSpaceDN w:val="0"/>
        <w:spacing w:after="0" w:line="240" w:lineRule="auto"/>
        <w:rPr>
          <w:rFonts w:ascii="Times New Roman" w:hAnsi="Times New Roman" w:cs="Times New Roman"/>
          <w:b/>
        </w:rPr>
      </w:pPr>
      <w:r>
        <w:rPr>
          <w:rFonts w:ascii="Times New Roman" w:hAnsi="Times New Roman" w:cs="Times New Roman"/>
          <w:b/>
        </w:rPr>
        <w:t>Б4. Тип задания: Установление правильной последовательности</w:t>
      </w:r>
    </w:p>
    <w:tbl>
      <w:tblPr>
        <w:tblStyle w:val="af3"/>
        <w:tblW w:w="9645" w:type="dxa"/>
        <w:tblInd w:w="-34" w:type="dxa"/>
        <w:tblLayout w:type="fixed"/>
        <w:tblLook w:val="04A0" w:firstRow="1" w:lastRow="0" w:firstColumn="1" w:lastColumn="0" w:noHBand="0" w:noVBand="1"/>
      </w:tblPr>
      <w:tblGrid>
        <w:gridCol w:w="1980"/>
        <w:gridCol w:w="1523"/>
        <w:gridCol w:w="6142"/>
      </w:tblGrid>
      <w:tr w:rsidR="00CE6BC7" w14:paraId="5F324F0A" w14:textId="77777777" w:rsidTr="00CE6BC7">
        <w:trPr>
          <w:trHeight w:val="495"/>
        </w:trPr>
        <w:tc>
          <w:tcPr>
            <w:tcW w:w="9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8D98F8" w14:textId="23FA9EDC" w:rsidR="00CE6BC7" w:rsidRDefault="00852399">
            <w:r>
              <w:rPr>
                <w:noProof/>
              </w:rPr>
              <w:drawing>
                <wp:anchor distT="0" distB="0" distL="114300" distR="114300" simplePos="0" relativeHeight="251656704" behindDoc="0" locked="0" layoutInCell="1" allowOverlap="1" wp14:anchorId="78B79E25" wp14:editId="032F10FD">
                  <wp:simplePos x="0" y="0"/>
                  <wp:positionH relativeFrom="column">
                    <wp:posOffset>121285</wp:posOffset>
                  </wp:positionH>
                  <wp:positionV relativeFrom="paragraph">
                    <wp:posOffset>635</wp:posOffset>
                  </wp:positionV>
                  <wp:extent cx="914400" cy="462915"/>
                  <wp:effectExtent l="0" t="0" r="0" b="0"/>
                  <wp:wrapSquare wrapText="bothSides"/>
                  <wp:docPr id="33" name="Рисунок 33" descr="http://ok-t.ru/studopedia/baza15/797070021433.files/image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ok-t.ru/studopedia/baza15/797070021433.files/image058.jpg"/>
                          <pic:cNvPicPr>
                            <a:picLocks noChangeAspect="1" noChangeArrowheads="1"/>
                          </pic:cNvPicPr>
                        </pic:nvPicPr>
                        <pic:blipFill>
                          <a:blip r:embed="rId28">
                            <a:extLst>
                              <a:ext uri="{28A0092B-C50C-407E-A947-70E740481C1C}">
                                <a14:useLocalDpi xmlns:a14="http://schemas.microsoft.com/office/drawing/2010/main" val="0"/>
                              </a:ext>
                            </a:extLst>
                          </a:blip>
                          <a:srcRect r="64534" b="25758"/>
                          <a:stretch>
                            <a:fillRect/>
                          </a:stretch>
                        </pic:blipFill>
                        <pic:spPr bwMode="auto">
                          <a:xfrm>
                            <a:off x="0" y="0"/>
                            <a:ext cx="914400" cy="462915"/>
                          </a:xfrm>
                          <a:prstGeom prst="rect">
                            <a:avLst/>
                          </a:prstGeom>
                          <a:noFill/>
                        </pic:spPr>
                      </pic:pic>
                    </a:graphicData>
                  </a:graphic>
                  <wp14:sizeRelH relativeFrom="page">
                    <wp14:pctWidth>0</wp14:pctWidth>
                  </wp14:sizeRelH>
                  <wp14:sizeRelV relativeFrom="page">
                    <wp14:pctHeight>0</wp14:pctHeight>
                  </wp14:sizeRelV>
                </wp:anchor>
              </w:drawing>
            </w:r>
            <w:r w:rsidR="00CE6BC7">
              <w:t xml:space="preserve">           Распределите в </w:t>
            </w:r>
            <w:proofErr w:type="gramStart"/>
            <w:r w:rsidR="00CE6BC7">
              <w:t>правильной  последовательности</w:t>
            </w:r>
            <w:proofErr w:type="gramEnd"/>
            <w:r w:rsidR="00CE6BC7">
              <w:t xml:space="preserve"> алгоритм определения эквивалентного сопротивления цепи постоянного тока   со смешанным соединением резисторов, методом свертывания.     </w:t>
            </w:r>
          </w:p>
        </w:tc>
      </w:tr>
      <w:tr w:rsidR="00CE6BC7" w14:paraId="50F91DC4" w14:textId="77777777" w:rsidTr="00CE6BC7">
        <w:trPr>
          <w:trHeight w:val="435"/>
        </w:trPr>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F10AB" w14:textId="77777777" w:rsidR="00CE6BC7" w:rsidRDefault="00CE6BC7">
            <w:pPr>
              <w:jc w:val="center"/>
              <w:rPr>
                <w:lang w:bidi="ru-RU"/>
              </w:rPr>
            </w:pPr>
          </w:p>
          <w:p w14:paraId="64FF4862" w14:textId="77777777" w:rsidR="00CE6BC7" w:rsidRDefault="00CE6BC7">
            <w:pPr>
              <w:jc w:val="center"/>
            </w:pPr>
            <w:r>
              <w:rPr>
                <w:lang w:bidi="ru-RU"/>
              </w:rPr>
              <w:t>Шаг __1__</w:t>
            </w:r>
          </w:p>
          <w:p w14:paraId="3088D6C2" w14:textId="77777777" w:rsidR="00CE6BC7" w:rsidRDefault="00CE6BC7">
            <w:pPr>
              <w:pStyle w:val="aff"/>
              <w:ind w:left="0"/>
              <w:jc w:val="center"/>
              <w:rPr>
                <w:rFonts w:ascii="Times New Roman" w:hAnsi="Times New Roman"/>
              </w:rPr>
            </w:pPr>
          </w:p>
        </w:tc>
        <w:tc>
          <w:tcPr>
            <w:tcW w:w="1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38D52" w14:textId="77777777" w:rsidR="00CE6BC7" w:rsidRDefault="00CE6BC7">
            <w:pPr>
              <w:pStyle w:val="aff"/>
              <w:tabs>
                <w:tab w:val="left" w:pos="2481"/>
              </w:tabs>
              <w:ind w:left="714"/>
              <w:jc w:val="right"/>
              <w:rPr>
                <w:rFonts w:ascii="Times New Roman" w:hAnsi="Times New Roman"/>
                <w:noProof/>
              </w:rPr>
            </w:pPr>
          </w:p>
          <w:p w14:paraId="79714925" w14:textId="77777777" w:rsidR="00CE6BC7" w:rsidRDefault="00CE6BC7">
            <w:pPr>
              <w:jc w:val="right"/>
            </w:pPr>
          </w:p>
          <w:p w14:paraId="0A0FFFCA" w14:textId="77777777" w:rsidR="00CE6BC7" w:rsidRDefault="00CE6BC7">
            <w:pPr>
              <w:pStyle w:val="aff"/>
              <w:ind w:left="0"/>
              <w:jc w:val="right"/>
              <w:rPr>
                <w:rFonts w:ascii="Times New Roman" w:hAnsi="Times New Roman"/>
              </w:rPr>
            </w:pPr>
          </w:p>
        </w:tc>
        <w:tc>
          <w:tcPr>
            <w:tcW w:w="6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D498DD" w14:textId="2B22EB1B" w:rsidR="00CE6BC7" w:rsidRDefault="00CE6BC7">
            <w:pPr>
              <w:pStyle w:val="aff"/>
              <w:tabs>
                <w:tab w:val="left" w:pos="2481"/>
              </w:tabs>
              <w:ind w:left="0"/>
              <w:rPr>
                <w:rFonts w:ascii="Times New Roman" w:hAnsi="Times New Roman"/>
                <w:noProof/>
              </w:rPr>
            </w:pPr>
            <w:r>
              <w:rPr>
                <w:rFonts w:ascii="Times New Roman" w:hAnsi="Times New Roman"/>
                <w:noProof/>
                <w:lang w:eastAsia="ru-RU"/>
              </w:rPr>
              <w:drawing>
                <wp:inline distT="0" distB="0" distL="0" distR="0" wp14:anchorId="1A492971" wp14:editId="3FAB5FF9">
                  <wp:extent cx="485775" cy="421616"/>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l="83182" b="25758"/>
                          <a:stretch>
                            <a:fillRect/>
                          </a:stretch>
                        </pic:blipFill>
                        <pic:spPr bwMode="auto">
                          <a:xfrm>
                            <a:off x="0" y="0"/>
                            <a:ext cx="488602" cy="424070"/>
                          </a:xfrm>
                          <a:prstGeom prst="rect">
                            <a:avLst/>
                          </a:prstGeom>
                          <a:noFill/>
                          <a:ln>
                            <a:noFill/>
                          </a:ln>
                        </pic:spPr>
                      </pic:pic>
                    </a:graphicData>
                  </a:graphic>
                </wp:inline>
              </w:drawing>
            </w:r>
            <w:r>
              <w:rPr>
                <w:rFonts w:ascii="Times New Roman" w:hAnsi="Times New Roman"/>
                <w:noProof/>
                <w:lang w:eastAsia="ru-RU"/>
              </w:rPr>
              <w:drawing>
                <wp:inline distT="0" distB="0" distL="0" distR="0" wp14:anchorId="03C78415" wp14:editId="2C8DB7CA">
                  <wp:extent cx="1247775" cy="4381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l="76051" t="65152"/>
                          <a:stretch>
                            <a:fillRect/>
                          </a:stretch>
                        </pic:blipFill>
                        <pic:spPr bwMode="auto">
                          <a:xfrm>
                            <a:off x="0" y="0"/>
                            <a:ext cx="1247775" cy="438150"/>
                          </a:xfrm>
                          <a:prstGeom prst="rect">
                            <a:avLst/>
                          </a:prstGeom>
                          <a:noFill/>
                          <a:ln>
                            <a:noFill/>
                          </a:ln>
                        </pic:spPr>
                      </pic:pic>
                    </a:graphicData>
                  </a:graphic>
                </wp:inline>
              </w:drawing>
            </w:r>
            <w:r>
              <w:rPr>
                <w:rFonts w:ascii="Times New Roman" w:hAnsi="Times New Roman"/>
                <w:lang w:eastAsia="ru-RU"/>
              </w:rPr>
              <w:t xml:space="preserve">     Рис.1</w:t>
            </w:r>
          </w:p>
        </w:tc>
      </w:tr>
      <w:tr w:rsidR="00CE6BC7" w14:paraId="3E3A81DF" w14:textId="77777777" w:rsidTr="00CE6BC7">
        <w:trPr>
          <w:trHeight w:val="488"/>
        </w:trPr>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7CCFA" w14:textId="77777777" w:rsidR="00CE6BC7" w:rsidRDefault="00CE6BC7">
            <w:pPr>
              <w:pStyle w:val="aff"/>
              <w:tabs>
                <w:tab w:val="left" w:pos="2481"/>
              </w:tabs>
              <w:ind w:left="0"/>
              <w:jc w:val="center"/>
              <w:rPr>
                <w:rFonts w:ascii="Times New Roman" w:hAnsi="Times New Roman"/>
                <w:noProof/>
              </w:rPr>
            </w:pPr>
          </w:p>
          <w:p w14:paraId="607F9EC9" w14:textId="77777777" w:rsidR="00CE6BC7" w:rsidRDefault="00CE6BC7">
            <w:pPr>
              <w:pStyle w:val="aff"/>
              <w:ind w:left="0"/>
              <w:jc w:val="center"/>
              <w:rPr>
                <w:rFonts w:ascii="Times New Roman" w:hAnsi="Times New Roman"/>
              </w:rPr>
            </w:pPr>
            <w:r>
              <w:rPr>
                <w:rFonts w:ascii="Times New Roman" w:hAnsi="Times New Roman"/>
              </w:rPr>
              <w:t>Шаг __2__</w:t>
            </w:r>
          </w:p>
        </w:tc>
        <w:tc>
          <w:tcPr>
            <w:tcW w:w="1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B6A8D" w14:textId="77777777" w:rsidR="00CE6BC7" w:rsidRDefault="00CE6BC7">
            <w:pPr>
              <w:pStyle w:val="aff"/>
              <w:tabs>
                <w:tab w:val="left" w:pos="2481"/>
              </w:tabs>
              <w:ind w:left="0"/>
              <w:jc w:val="right"/>
              <w:rPr>
                <w:rFonts w:ascii="Times New Roman" w:hAnsi="Times New Roman"/>
                <w:noProof/>
              </w:rPr>
            </w:pPr>
          </w:p>
          <w:p w14:paraId="3A335B6B" w14:textId="77777777" w:rsidR="00CE6BC7" w:rsidRDefault="00CE6BC7">
            <w:pPr>
              <w:pStyle w:val="aff"/>
              <w:ind w:left="708"/>
              <w:jc w:val="right"/>
              <w:rPr>
                <w:rFonts w:ascii="Times New Roman" w:hAnsi="Times New Roman"/>
              </w:rPr>
            </w:pPr>
          </w:p>
          <w:p w14:paraId="5F46FA8D" w14:textId="77777777" w:rsidR="00CE6BC7" w:rsidRDefault="00CE6BC7">
            <w:pPr>
              <w:pStyle w:val="aff"/>
              <w:ind w:left="0"/>
              <w:jc w:val="right"/>
              <w:rPr>
                <w:rFonts w:ascii="Times New Roman" w:hAnsi="Times New Roman"/>
              </w:rPr>
            </w:pPr>
          </w:p>
        </w:tc>
        <w:tc>
          <w:tcPr>
            <w:tcW w:w="6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06D587" w14:textId="467DFE9B" w:rsidR="00CE6BC7" w:rsidRDefault="00CE6BC7">
            <w:pPr>
              <w:pStyle w:val="aff"/>
              <w:ind w:left="0"/>
              <w:rPr>
                <w:rFonts w:ascii="Times New Roman" w:hAnsi="Times New Roman"/>
              </w:rPr>
            </w:pPr>
            <w:r>
              <w:rPr>
                <w:rFonts w:ascii="Times New Roman" w:hAnsi="Times New Roman"/>
                <w:noProof/>
                <w:lang w:eastAsia="ru-RU"/>
              </w:rPr>
              <w:drawing>
                <wp:inline distT="0" distB="0" distL="0" distR="0" wp14:anchorId="1822DDAB" wp14:editId="53D0932D">
                  <wp:extent cx="742950" cy="5048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l="34369" r="36746" b="28789"/>
                          <a:stretch>
                            <a:fillRect/>
                          </a:stretch>
                        </pic:blipFill>
                        <pic:spPr bwMode="auto">
                          <a:xfrm>
                            <a:off x="0" y="0"/>
                            <a:ext cx="742950" cy="504825"/>
                          </a:xfrm>
                          <a:prstGeom prst="rect">
                            <a:avLst/>
                          </a:prstGeom>
                          <a:noFill/>
                          <a:ln>
                            <a:noFill/>
                          </a:ln>
                        </pic:spPr>
                      </pic:pic>
                    </a:graphicData>
                  </a:graphic>
                </wp:inline>
              </w:drawing>
            </w:r>
            <w:r>
              <w:rPr>
                <w:rFonts w:ascii="Times New Roman" w:hAnsi="Times New Roman"/>
                <w:noProof/>
                <w:lang w:eastAsia="ru-RU"/>
              </w:rPr>
              <w:drawing>
                <wp:inline distT="0" distB="0" distL="0" distR="0" wp14:anchorId="0C9E99E7" wp14:editId="03AB1A8A">
                  <wp:extent cx="1371600" cy="4191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l="22852" t="66667" r="50822"/>
                          <a:stretch>
                            <a:fillRect/>
                          </a:stretch>
                        </pic:blipFill>
                        <pic:spPr bwMode="auto">
                          <a:xfrm>
                            <a:off x="0" y="0"/>
                            <a:ext cx="1371600" cy="419100"/>
                          </a:xfrm>
                          <a:prstGeom prst="rect">
                            <a:avLst/>
                          </a:prstGeom>
                          <a:noFill/>
                          <a:ln>
                            <a:noFill/>
                          </a:ln>
                        </pic:spPr>
                      </pic:pic>
                    </a:graphicData>
                  </a:graphic>
                </wp:inline>
              </w:drawing>
            </w:r>
            <w:r>
              <w:rPr>
                <w:rFonts w:ascii="Times New Roman" w:hAnsi="Times New Roman"/>
              </w:rPr>
              <w:t>Рис. 2</w:t>
            </w:r>
            <w:r>
              <w:rPr>
                <w:rFonts w:ascii="Times New Roman" w:hAnsi="Times New Roman"/>
                <w:noProof/>
              </w:rPr>
              <w:t xml:space="preserve"> </w:t>
            </w:r>
          </w:p>
        </w:tc>
      </w:tr>
      <w:tr w:rsidR="00CE6BC7" w14:paraId="02B2442F" w14:textId="77777777" w:rsidTr="00CE6BC7">
        <w:trPr>
          <w:trHeight w:val="540"/>
        </w:trPr>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51C14" w14:textId="77777777" w:rsidR="00CE6BC7" w:rsidRDefault="00CE6BC7">
            <w:pPr>
              <w:pStyle w:val="aff"/>
              <w:tabs>
                <w:tab w:val="left" w:pos="2481"/>
              </w:tabs>
              <w:ind w:left="0"/>
              <w:jc w:val="center"/>
              <w:rPr>
                <w:rFonts w:ascii="Times New Roman" w:hAnsi="Times New Roman"/>
                <w:noProof/>
              </w:rPr>
            </w:pPr>
          </w:p>
          <w:p w14:paraId="246323D4" w14:textId="77777777" w:rsidR="00CE6BC7" w:rsidRDefault="00CE6BC7">
            <w:pPr>
              <w:pStyle w:val="aff"/>
              <w:ind w:left="0"/>
              <w:jc w:val="center"/>
              <w:rPr>
                <w:rFonts w:ascii="Times New Roman" w:hAnsi="Times New Roman"/>
              </w:rPr>
            </w:pPr>
            <w:r>
              <w:rPr>
                <w:rFonts w:ascii="Times New Roman" w:hAnsi="Times New Roman"/>
              </w:rPr>
              <w:t>Шаг __3__</w:t>
            </w:r>
          </w:p>
        </w:tc>
        <w:tc>
          <w:tcPr>
            <w:tcW w:w="1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23976" w14:textId="77777777" w:rsidR="00CE6BC7" w:rsidRDefault="00CE6BC7">
            <w:pPr>
              <w:pStyle w:val="aff"/>
              <w:tabs>
                <w:tab w:val="left" w:pos="2481"/>
              </w:tabs>
              <w:ind w:left="0"/>
              <w:jc w:val="right"/>
              <w:rPr>
                <w:rFonts w:ascii="Times New Roman" w:hAnsi="Times New Roman"/>
                <w:noProof/>
              </w:rPr>
            </w:pPr>
          </w:p>
          <w:p w14:paraId="7543153E" w14:textId="77777777" w:rsidR="00CE6BC7" w:rsidRDefault="00CE6BC7">
            <w:pPr>
              <w:pStyle w:val="aff"/>
              <w:ind w:left="0"/>
              <w:jc w:val="right"/>
              <w:rPr>
                <w:rFonts w:ascii="Times New Roman" w:hAnsi="Times New Roman"/>
              </w:rPr>
            </w:pPr>
          </w:p>
        </w:tc>
        <w:tc>
          <w:tcPr>
            <w:tcW w:w="6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92E043" w14:textId="61398933" w:rsidR="00CE6BC7" w:rsidRDefault="00CE6BC7">
            <w:pPr>
              <w:pStyle w:val="aff"/>
              <w:tabs>
                <w:tab w:val="left" w:pos="2481"/>
              </w:tabs>
              <w:ind w:left="0"/>
              <w:rPr>
                <w:rFonts w:ascii="Times New Roman" w:hAnsi="Times New Roman"/>
                <w:noProof/>
              </w:rPr>
            </w:pPr>
            <w:r>
              <w:rPr>
                <w:rFonts w:ascii="Times New Roman" w:hAnsi="Times New Roman"/>
                <w:noProof/>
                <w:lang w:eastAsia="ru-RU"/>
              </w:rPr>
              <w:drawing>
                <wp:inline distT="0" distB="0" distL="0" distR="0" wp14:anchorId="3B82EFE9" wp14:editId="5625D6E8">
                  <wp:extent cx="733425" cy="561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l="61609" r="15678" b="28030"/>
                          <a:stretch>
                            <a:fillRect/>
                          </a:stretch>
                        </pic:blipFill>
                        <pic:spPr bwMode="auto">
                          <a:xfrm>
                            <a:off x="0" y="0"/>
                            <a:ext cx="733425" cy="561975"/>
                          </a:xfrm>
                          <a:prstGeom prst="rect">
                            <a:avLst/>
                          </a:prstGeom>
                          <a:noFill/>
                          <a:ln>
                            <a:noFill/>
                          </a:ln>
                        </pic:spPr>
                      </pic:pic>
                    </a:graphicData>
                  </a:graphic>
                </wp:inline>
              </w:drawing>
            </w:r>
            <w:r>
              <w:rPr>
                <w:rFonts w:ascii="Times New Roman" w:hAnsi="Times New Roman"/>
                <w:noProof/>
                <w:lang w:eastAsia="ru-RU"/>
              </w:rPr>
              <w:drawing>
                <wp:inline distT="0" distB="0" distL="0" distR="0" wp14:anchorId="293A91F1" wp14:editId="04B253A8">
                  <wp:extent cx="1295400" cy="419100"/>
                  <wp:effectExtent l="0" t="0" r="0" b="0"/>
                  <wp:docPr id="1" name="Рисунок 1" descr="http://ok-t.ru/studopedia/baza15/797070021433.files/image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ok-t.ru/studopedia/baza15/797070021433.files/image058.jpg"/>
                          <pic:cNvPicPr>
                            <a:picLocks noChangeAspect="1" noChangeArrowheads="1"/>
                          </pic:cNvPicPr>
                        </pic:nvPicPr>
                        <pic:blipFill>
                          <a:blip r:embed="rId28">
                            <a:extLst>
                              <a:ext uri="{28A0092B-C50C-407E-A947-70E740481C1C}">
                                <a14:useLocalDpi xmlns:a14="http://schemas.microsoft.com/office/drawing/2010/main" val="0"/>
                              </a:ext>
                            </a:extLst>
                          </a:blip>
                          <a:srcRect l="48811" t="66667" r="26324"/>
                          <a:stretch>
                            <a:fillRect/>
                          </a:stretch>
                        </pic:blipFill>
                        <pic:spPr bwMode="auto">
                          <a:xfrm>
                            <a:off x="0" y="0"/>
                            <a:ext cx="1295400" cy="419100"/>
                          </a:xfrm>
                          <a:prstGeom prst="rect">
                            <a:avLst/>
                          </a:prstGeom>
                          <a:noFill/>
                          <a:ln>
                            <a:noFill/>
                          </a:ln>
                        </pic:spPr>
                      </pic:pic>
                    </a:graphicData>
                  </a:graphic>
                </wp:inline>
              </w:drawing>
            </w:r>
            <w:r>
              <w:rPr>
                <w:rFonts w:ascii="Times New Roman" w:hAnsi="Times New Roman"/>
                <w:noProof/>
              </w:rPr>
              <w:t xml:space="preserve"> Рис.3</w:t>
            </w:r>
          </w:p>
        </w:tc>
      </w:tr>
    </w:tbl>
    <w:p w14:paraId="54740AFE" w14:textId="77777777" w:rsidR="00CE6BC7" w:rsidRDefault="00CE6BC7" w:rsidP="00CE6BC7">
      <w:pPr>
        <w:spacing w:after="0" w:line="240" w:lineRule="auto"/>
        <w:ind w:right="-567"/>
        <w:rPr>
          <w:rFonts w:ascii="Times New Roman" w:hAnsi="Times New Roman" w:cs="Times New Roman"/>
        </w:rPr>
      </w:pPr>
      <w:r>
        <w:rPr>
          <w:rFonts w:ascii="Times New Roman" w:hAnsi="Times New Roman" w:cs="Times New Roman"/>
          <w:b/>
        </w:rPr>
        <w:t xml:space="preserve">Б5. </w:t>
      </w:r>
      <w:proofErr w:type="gramStart"/>
      <w:r>
        <w:rPr>
          <w:rFonts w:ascii="Times New Roman" w:hAnsi="Times New Roman" w:cs="Times New Roman"/>
          <w:b/>
        </w:rPr>
        <w:t>Определите  условное</w:t>
      </w:r>
      <w:proofErr w:type="gramEnd"/>
      <w:r>
        <w:rPr>
          <w:rFonts w:ascii="Times New Roman" w:hAnsi="Times New Roman" w:cs="Times New Roman"/>
          <w:b/>
        </w:rPr>
        <w:t xml:space="preserve"> обозначение</w:t>
      </w:r>
      <w:r>
        <w:rPr>
          <w:rFonts w:ascii="Times New Roman" w:hAnsi="Times New Roman" w:cs="Times New Roman"/>
        </w:rPr>
        <w:t xml:space="preserve"> </w:t>
      </w:r>
      <w:r>
        <w:rPr>
          <w:rFonts w:ascii="Times New Roman" w:hAnsi="Times New Roman" w:cs="Times New Roman"/>
          <w:b/>
        </w:rPr>
        <w:t>прибора</w:t>
      </w:r>
    </w:p>
    <w:tbl>
      <w:tblPr>
        <w:tblStyle w:val="af3"/>
        <w:tblW w:w="0" w:type="auto"/>
        <w:tblLook w:val="04A0" w:firstRow="1" w:lastRow="0" w:firstColumn="1" w:lastColumn="0" w:noHBand="0" w:noVBand="1"/>
      </w:tblPr>
      <w:tblGrid>
        <w:gridCol w:w="1459"/>
        <w:gridCol w:w="2800"/>
      </w:tblGrid>
      <w:tr w:rsidR="00CE6BC7" w14:paraId="153974D0" w14:textId="77777777" w:rsidTr="00CE6BC7">
        <w:trPr>
          <w:trHeight w:val="980"/>
        </w:trPr>
        <w:tc>
          <w:tcPr>
            <w:tcW w:w="14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D6977F" w14:textId="77777777" w:rsidR="00CE6BC7" w:rsidRDefault="00441A10">
            <w:pPr>
              <w:ind w:right="-567"/>
            </w:pPr>
            <w:r>
              <w:object w:dxaOrig="1440" w:dyaOrig="1440" w14:anchorId="373AE103">
                <v:shape id="_x0000_s1032" type="#_x0000_t75" style="position:absolute;margin-left:2.1pt;margin-top:4.9pt;width:24.6pt;height:24.6pt;z-index:251658752">
                  <v:imagedata r:id="rId29" o:title=""/>
                  <w10:wrap type="square" side="right"/>
                </v:shape>
                <o:OLEObject Type="Embed" ProgID="Equation.3" ShapeID="_x0000_s1032" DrawAspect="Content" ObjectID="_1835118849" r:id="rId30"/>
              </w:object>
            </w:r>
          </w:p>
        </w:tc>
        <w:tc>
          <w:tcPr>
            <w:tcW w:w="2176" w:type="dxa"/>
            <w:tcBorders>
              <w:top w:val="nil"/>
              <w:left w:val="single" w:sz="4" w:space="0" w:color="auto"/>
              <w:bottom w:val="nil"/>
              <w:right w:val="nil"/>
            </w:tcBorders>
            <w:hideMark/>
          </w:tcPr>
          <w:p w14:paraId="7D7E9689" w14:textId="77777777" w:rsidR="00CE6BC7" w:rsidRDefault="00CE6BC7" w:rsidP="00CE6BC7">
            <w:pPr>
              <w:pStyle w:val="aff"/>
              <w:numPr>
                <w:ilvl w:val="0"/>
                <w:numId w:val="25"/>
              </w:numPr>
              <w:tabs>
                <w:tab w:val="left" w:pos="4530"/>
              </w:tabs>
              <w:ind w:right="-567"/>
              <w:rPr>
                <w:rFonts w:ascii="Times New Roman" w:hAnsi="Times New Roman"/>
              </w:rPr>
            </w:pPr>
            <w:r>
              <w:rPr>
                <w:rFonts w:ascii="Times New Roman" w:hAnsi="Times New Roman"/>
              </w:rPr>
              <w:t xml:space="preserve">Амперметр </w:t>
            </w:r>
            <w:r>
              <w:rPr>
                <w:rFonts w:ascii="Times New Roman" w:hAnsi="Times New Roman"/>
              </w:rPr>
              <w:tab/>
            </w:r>
          </w:p>
          <w:p w14:paraId="7C61F6D6" w14:textId="77777777" w:rsidR="00CE6BC7" w:rsidRDefault="00CE6BC7" w:rsidP="00CE6BC7">
            <w:pPr>
              <w:pStyle w:val="aff"/>
              <w:numPr>
                <w:ilvl w:val="0"/>
                <w:numId w:val="25"/>
              </w:numPr>
              <w:tabs>
                <w:tab w:val="left" w:pos="4530"/>
              </w:tabs>
              <w:ind w:right="-567"/>
              <w:rPr>
                <w:rFonts w:ascii="Times New Roman" w:hAnsi="Times New Roman"/>
              </w:rPr>
            </w:pPr>
            <w:r>
              <w:rPr>
                <w:rFonts w:ascii="Times New Roman" w:hAnsi="Times New Roman"/>
              </w:rPr>
              <w:t xml:space="preserve">Вольтметр </w:t>
            </w:r>
          </w:p>
          <w:p w14:paraId="55476441" w14:textId="77777777" w:rsidR="00CE6BC7" w:rsidRDefault="00CE6BC7" w:rsidP="00CE6BC7">
            <w:pPr>
              <w:pStyle w:val="aff"/>
              <w:numPr>
                <w:ilvl w:val="0"/>
                <w:numId w:val="25"/>
              </w:numPr>
              <w:tabs>
                <w:tab w:val="left" w:pos="4530"/>
              </w:tabs>
              <w:ind w:right="-567"/>
              <w:rPr>
                <w:rFonts w:ascii="Times New Roman" w:hAnsi="Times New Roman"/>
              </w:rPr>
            </w:pPr>
            <w:r>
              <w:rPr>
                <w:rFonts w:ascii="Times New Roman" w:hAnsi="Times New Roman"/>
              </w:rPr>
              <w:t>Ваттметр</w:t>
            </w:r>
          </w:p>
          <w:p w14:paraId="2EDDFCD6" w14:textId="77777777" w:rsidR="00CE6BC7" w:rsidRDefault="00CE6BC7" w:rsidP="00CE6BC7">
            <w:pPr>
              <w:pStyle w:val="aff"/>
              <w:numPr>
                <w:ilvl w:val="0"/>
                <w:numId w:val="25"/>
              </w:numPr>
              <w:tabs>
                <w:tab w:val="left" w:pos="4530"/>
              </w:tabs>
              <w:ind w:right="-567"/>
              <w:rPr>
                <w:rFonts w:ascii="Times New Roman" w:hAnsi="Times New Roman"/>
              </w:rPr>
            </w:pPr>
            <w:r>
              <w:rPr>
                <w:rFonts w:ascii="Times New Roman" w:hAnsi="Times New Roman"/>
              </w:rPr>
              <w:t>Омметр</w:t>
            </w:r>
          </w:p>
        </w:tc>
      </w:tr>
    </w:tbl>
    <w:p w14:paraId="1E3A23E9" w14:textId="77777777" w:rsidR="00CE6BC7" w:rsidRDefault="00CE6BC7" w:rsidP="00CE6BC7">
      <w:pPr>
        <w:spacing w:after="0" w:line="240" w:lineRule="auto"/>
        <w:rPr>
          <w:rFonts w:ascii="Times New Roman" w:hAnsi="Times New Roman" w:cs="Times New Roman"/>
          <w:b/>
        </w:rPr>
      </w:pPr>
      <w:r>
        <w:rPr>
          <w:rFonts w:ascii="Times New Roman" w:hAnsi="Times New Roman" w:cs="Times New Roman"/>
          <w:b/>
        </w:rPr>
        <w:t>Б6. Какой режим работы трансформатора позволяет определить коэффициент трансформации?</w:t>
      </w:r>
    </w:p>
    <w:p w14:paraId="37806202" w14:textId="2FB2C1D1" w:rsidR="00CE6BC7" w:rsidRDefault="00CE6BC7" w:rsidP="00CE6BC7">
      <w:pPr>
        <w:pStyle w:val="aff"/>
        <w:numPr>
          <w:ilvl w:val="0"/>
          <w:numId w:val="26"/>
        </w:numPr>
        <w:spacing w:after="0" w:line="240" w:lineRule="auto"/>
        <w:rPr>
          <w:rFonts w:ascii="Times New Roman" w:hAnsi="Times New Roman"/>
        </w:rPr>
      </w:pPr>
      <w:r>
        <w:rPr>
          <w:rFonts w:ascii="Times New Roman" w:hAnsi="Times New Roman"/>
        </w:rPr>
        <w:t xml:space="preserve">Режим нагрузки          </w:t>
      </w:r>
      <w:proofErr w:type="gramStart"/>
      <w:r>
        <w:rPr>
          <w:rFonts w:ascii="Times New Roman" w:hAnsi="Times New Roman"/>
        </w:rPr>
        <w:t>б .Режим</w:t>
      </w:r>
      <w:proofErr w:type="gramEnd"/>
      <w:r>
        <w:rPr>
          <w:rFonts w:ascii="Times New Roman" w:hAnsi="Times New Roman"/>
        </w:rPr>
        <w:t xml:space="preserve"> холостого ход   в.  Режим короткого замыкания                                          г. Ни один из перечисленных</w:t>
      </w:r>
    </w:p>
    <w:p w14:paraId="77C23C79" w14:textId="77777777" w:rsidR="00852399" w:rsidRDefault="00852399" w:rsidP="00852399">
      <w:pPr>
        <w:pStyle w:val="aff"/>
        <w:spacing w:after="0" w:line="240" w:lineRule="auto"/>
        <w:ind w:left="360"/>
        <w:rPr>
          <w:rFonts w:ascii="Times New Roman" w:hAnsi="Times New Roman"/>
        </w:rPr>
      </w:pPr>
    </w:p>
    <w:p w14:paraId="533CC1B0" w14:textId="77777777" w:rsidR="00CE6BC7" w:rsidRDefault="00CE6BC7" w:rsidP="00CE6BC7">
      <w:pPr>
        <w:spacing w:after="0" w:line="240" w:lineRule="auto"/>
        <w:rPr>
          <w:rFonts w:ascii="Times New Roman" w:hAnsi="Times New Roman" w:cs="Times New Roman"/>
          <w:b/>
        </w:rPr>
      </w:pPr>
      <w:r>
        <w:rPr>
          <w:rFonts w:ascii="Times New Roman" w:hAnsi="Times New Roman" w:cs="Times New Roman"/>
          <w:b/>
        </w:rPr>
        <w:t>Б7. Почему магнитопровод статора асинхронного двигателя набирают из изолированных листов электротехнической стали?</w:t>
      </w:r>
    </w:p>
    <w:p w14:paraId="5CDF6A68" w14:textId="77777777" w:rsidR="00CE6BC7" w:rsidRDefault="00CE6BC7" w:rsidP="00CE6BC7">
      <w:pPr>
        <w:pStyle w:val="aff"/>
        <w:numPr>
          <w:ilvl w:val="0"/>
          <w:numId w:val="27"/>
        </w:numPr>
        <w:spacing w:after="0" w:line="240" w:lineRule="auto"/>
        <w:rPr>
          <w:rFonts w:ascii="Times New Roman" w:hAnsi="Times New Roman"/>
        </w:rPr>
      </w:pPr>
      <w:r>
        <w:rPr>
          <w:rFonts w:ascii="Times New Roman" w:hAnsi="Times New Roman"/>
        </w:rPr>
        <w:t xml:space="preserve">Для </w:t>
      </w:r>
      <w:proofErr w:type="gramStart"/>
      <w:r>
        <w:rPr>
          <w:rFonts w:ascii="Times New Roman" w:hAnsi="Times New Roman"/>
        </w:rPr>
        <w:t>уменьшения  потерь</w:t>
      </w:r>
      <w:proofErr w:type="gramEnd"/>
      <w:r>
        <w:rPr>
          <w:rFonts w:ascii="Times New Roman" w:hAnsi="Times New Roman"/>
        </w:rPr>
        <w:t xml:space="preserve"> на перемагничивание   </w:t>
      </w:r>
    </w:p>
    <w:p w14:paraId="02020016" w14:textId="77777777" w:rsidR="00CE6BC7" w:rsidRDefault="00CE6BC7" w:rsidP="00CE6BC7">
      <w:pPr>
        <w:pStyle w:val="aff"/>
        <w:numPr>
          <w:ilvl w:val="0"/>
          <w:numId w:val="27"/>
        </w:numPr>
        <w:spacing w:after="0" w:line="240" w:lineRule="auto"/>
        <w:rPr>
          <w:rFonts w:ascii="Times New Roman" w:hAnsi="Times New Roman"/>
        </w:rPr>
      </w:pPr>
      <w:r>
        <w:rPr>
          <w:rFonts w:ascii="Times New Roman" w:hAnsi="Times New Roman"/>
        </w:rPr>
        <w:t>Для уменьшения потерь на вихревые токи</w:t>
      </w:r>
    </w:p>
    <w:p w14:paraId="21C9F97A" w14:textId="77777777" w:rsidR="00CE6BC7" w:rsidRDefault="00CE6BC7" w:rsidP="00CE6BC7">
      <w:pPr>
        <w:pStyle w:val="aff"/>
        <w:numPr>
          <w:ilvl w:val="0"/>
          <w:numId w:val="27"/>
        </w:numPr>
        <w:spacing w:after="0" w:line="240" w:lineRule="auto"/>
        <w:rPr>
          <w:rFonts w:ascii="Times New Roman" w:hAnsi="Times New Roman"/>
        </w:rPr>
      </w:pPr>
      <w:r>
        <w:rPr>
          <w:rFonts w:ascii="Times New Roman" w:hAnsi="Times New Roman"/>
        </w:rPr>
        <w:t xml:space="preserve">Для увеличения сопротивления                                                                           </w:t>
      </w:r>
    </w:p>
    <w:p w14:paraId="5C747A9D" w14:textId="7196EE15" w:rsidR="00CE6BC7" w:rsidRDefault="00CE6BC7" w:rsidP="00CE6BC7">
      <w:pPr>
        <w:pStyle w:val="aff"/>
        <w:numPr>
          <w:ilvl w:val="0"/>
          <w:numId w:val="27"/>
        </w:numPr>
        <w:spacing w:after="0" w:line="240" w:lineRule="auto"/>
        <w:rPr>
          <w:rFonts w:ascii="Times New Roman" w:hAnsi="Times New Roman"/>
        </w:rPr>
      </w:pPr>
      <w:r>
        <w:rPr>
          <w:rFonts w:ascii="Times New Roman" w:hAnsi="Times New Roman"/>
        </w:rPr>
        <w:t>Из конструкционных соображений</w:t>
      </w:r>
    </w:p>
    <w:p w14:paraId="46388CD8" w14:textId="77777777" w:rsidR="00852399" w:rsidRDefault="00852399" w:rsidP="00852399">
      <w:pPr>
        <w:pStyle w:val="aff"/>
        <w:spacing w:after="0" w:line="240" w:lineRule="auto"/>
        <w:ind w:left="360"/>
        <w:rPr>
          <w:rFonts w:ascii="Times New Roman" w:hAnsi="Times New Roman"/>
        </w:rPr>
      </w:pPr>
    </w:p>
    <w:p w14:paraId="7B90B9D7" w14:textId="77777777" w:rsidR="00CE6BC7" w:rsidRDefault="00CE6BC7" w:rsidP="00CE6BC7">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Б8. Сила индукционного тока зависит от чего?</w:t>
      </w:r>
    </w:p>
    <w:p w14:paraId="7A366104" w14:textId="77777777" w:rsidR="00CE6BC7" w:rsidRDefault="00CE6BC7" w:rsidP="00CE6BC7">
      <w:pPr>
        <w:pStyle w:val="aff"/>
        <w:numPr>
          <w:ilvl w:val="1"/>
          <w:numId w:val="28"/>
        </w:numPr>
        <w:autoSpaceDE w:val="0"/>
        <w:autoSpaceDN w:val="0"/>
        <w:adjustRightInd w:val="0"/>
        <w:spacing w:after="0" w:line="240" w:lineRule="auto"/>
        <w:ind w:left="180"/>
        <w:rPr>
          <w:rFonts w:ascii="Times New Roman" w:hAnsi="Times New Roman"/>
        </w:rPr>
      </w:pPr>
      <w:r>
        <w:rPr>
          <w:rFonts w:ascii="Times New Roman" w:hAnsi="Times New Roman"/>
        </w:rPr>
        <w:t>от скорости изменения магнитного поля            б. от скорости вращение катушки</w:t>
      </w:r>
    </w:p>
    <w:p w14:paraId="1334D6A9" w14:textId="028025FF" w:rsidR="00CE6BC7" w:rsidRDefault="00CE6BC7" w:rsidP="00CE6BC7">
      <w:pPr>
        <w:pStyle w:val="aff"/>
        <w:numPr>
          <w:ilvl w:val="1"/>
          <w:numId w:val="28"/>
        </w:numPr>
        <w:autoSpaceDE w:val="0"/>
        <w:autoSpaceDN w:val="0"/>
        <w:adjustRightInd w:val="0"/>
        <w:spacing w:after="0" w:line="240" w:lineRule="auto"/>
        <w:ind w:left="180"/>
        <w:rPr>
          <w:rFonts w:ascii="Times New Roman" w:hAnsi="Times New Roman"/>
        </w:rPr>
      </w:pPr>
      <w:r>
        <w:rPr>
          <w:rFonts w:ascii="Times New Roman" w:hAnsi="Times New Roman"/>
        </w:rPr>
        <w:t>от электромагнитного поля                                   г. -а, б.</w:t>
      </w:r>
    </w:p>
    <w:p w14:paraId="093E4DDB" w14:textId="77777777" w:rsidR="00852399" w:rsidRDefault="00852399" w:rsidP="00852399">
      <w:pPr>
        <w:pStyle w:val="aff"/>
        <w:autoSpaceDE w:val="0"/>
        <w:autoSpaceDN w:val="0"/>
        <w:adjustRightInd w:val="0"/>
        <w:spacing w:after="0" w:line="240" w:lineRule="auto"/>
        <w:ind w:left="180"/>
        <w:rPr>
          <w:rFonts w:ascii="Times New Roman" w:hAnsi="Times New Roman"/>
        </w:rPr>
      </w:pPr>
    </w:p>
    <w:p w14:paraId="6D1BBCC7" w14:textId="77777777" w:rsidR="00CE6BC7" w:rsidRDefault="00CE6BC7" w:rsidP="00CE6BC7">
      <w:pPr>
        <w:autoSpaceDE w:val="0"/>
        <w:autoSpaceDN w:val="0"/>
        <w:adjustRightInd w:val="0"/>
        <w:spacing w:after="0" w:line="240" w:lineRule="auto"/>
        <w:rPr>
          <w:rFonts w:ascii="Times New Roman" w:hAnsi="Times New Roman" w:cs="Times New Roman"/>
        </w:rPr>
      </w:pPr>
      <w:r>
        <w:rPr>
          <w:rFonts w:ascii="Times New Roman" w:hAnsi="Times New Roman" w:cs="Times New Roman"/>
          <w:b/>
        </w:rPr>
        <w:t>Б9</w:t>
      </w:r>
      <w:r>
        <w:rPr>
          <w:rFonts w:ascii="Times New Roman" w:hAnsi="Times New Roman" w:cs="Times New Roman"/>
        </w:rPr>
        <w:t xml:space="preserve">. </w:t>
      </w:r>
      <w:r>
        <w:rPr>
          <w:rFonts w:ascii="Times New Roman" w:hAnsi="Times New Roman" w:cs="Times New Roman"/>
          <w:b/>
        </w:rPr>
        <w:t xml:space="preserve">В каких единицах выражается ёмкость </w:t>
      </w:r>
      <w:proofErr w:type="gramStart"/>
      <w:r>
        <w:rPr>
          <w:rFonts w:ascii="Times New Roman" w:hAnsi="Times New Roman" w:cs="Times New Roman"/>
          <w:b/>
          <w:i/>
        </w:rPr>
        <w:t xml:space="preserve">С </w:t>
      </w:r>
      <w:r>
        <w:rPr>
          <w:rFonts w:ascii="Times New Roman" w:hAnsi="Times New Roman" w:cs="Times New Roman"/>
          <w:b/>
        </w:rPr>
        <w:t>?</w:t>
      </w:r>
      <w:proofErr w:type="gramEnd"/>
    </w:p>
    <w:p w14:paraId="5C25FEA6" w14:textId="77777777" w:rsidR="00CE6BC7" w:rsidRDefault="00CE6BC7" w:rsidP="00CE6BC7">
      <w:pPr>
        <w:pStyle w:val="aff"/>
        <w:numPr>
          <w:ilvl w:val="0"/>
          <w:numId w:val="29"/>
        </w:numPr>
        <w:tabs>
          <w:tab w:val="left" w:pos="4425"/>
        </w:tabs>
        <w:spacing w:after="0" w:line="240" w:lineRule="auto"/>
        <w:jc w:val="both"/>
        <w:rPr>
          <w:rFonts w:ascii="Times New Roman" w:hAnsi="Times New Roman"/>
        </w:rPr>
      </w:pPr>
      <w:r>
        <w:rPr>
          <w:rFonts w:ascii="Times New Roman" w:hAnsi="Times New Roman"/>
        </w:rPr>
        <w:t xml:space="preserve">Генри.       б. Фарад.      в. Кельвин       </w:t>
      </w:r>
      <w:proofErr w:type="spellStart"/>
      <w:r>
        <w:rPr>
          <w:rFonts w:ascii="Times New Roman" w:hAnsi="Times New Roman"/>
        </w:rPr>
        <w:t>г.Вольт</w:t>
      </w:r>
      <w:proofErr w:type="spellEnd"/>
    </w:p>
    <w:p w14:paraId="38A716EC" w14:textId="77777777" w:rsidR="00CE6BC7" w:rsidRDefault="00CE6BC7" w:rsidP="00CE6BC7">
      <w:pPr>
        <w:shd w:val="clear" w:color="auto" w:fill="FFFFFF"/>
        <w:spacing w:after="0" w:line="384" w:lineRule="atLeast"/>
        <w:rPr>
          <w:rFonts w:ascii="Times New Roman" w:hAnsi="Times New Roman" w:cs="Times New Roman"/>
          <w:b/>
          <w:bCs/>
        </w:rPr>
      </w:pPr>
      <w:r>
        <w:rPr>
          <w:rFonts w:ascii="Times New Roman" w:hAnsi="Times New Roman" w:cs="Times New Roman"/>
          <w:b/>
          <w:bCs/>
        </w:rPr>
        <w:t xml:space="preserve">Б10. Ток течёт </w:t>
      </w:r>
    </w:p>
    <w:p w14:paraId="7D2735CB" w14:textId="77777777" w:rsidR="00CE6BC7" w:rsidRDefault="00CE6BC7" w:rsidP="00CE6BC7">
      <w:pPr>
        <w:shd w:val="clear" w:color="auto" w:fill="FFFFFF"/>
        <w:spacing w:after="0"/>
        <w:rPr>
          <w:rFonts w:ascii="Times New Roman" w:hAnsi="Times New Roman" w:cs="Times New Roman"/>
          <w:bCs/>
        </w:rPr>
      </w:pPr>
      <w:r>
        <w:rPr>
          <w:rFonts w:ascii="Times New Roman" w:hAnsi="Times New Roman" w:cs="Times New Roman"/>
          <w:bCs/>
        </w:rPr>
        <w:t>а) от «плюса» к «</w:t>
      </w:r>
      <w:proofErr w:type="gramStart"/>
      <w:r>
        <w:rPr>
          <w:rFonts w:ascii="Times New Roman" w:hAnsi="Times New Roman" w:cs="Times New Roman"/>
          <w:bCs/>
        </w:rPr>
        <w:t xml:space="preserve">минусу»   </w:t>
      </w:r>
      <w:proofErr w:type="gramEnd"/>
      <w:r>
        <w:rPr>
          <w:rFonts w:ascii="Times New Roman" w:hAnsi="Times New Roman" w:cs="Times New Roman"/>
          <w:bCs/>
        </w:rPr>
        <w:t xml:space="preserve"> б) от «минуса» к «плюсу» в) от «плюса» в бесконечность    </w:t>
      </w:r>
    </w:p>
    <w:p w14:paraId="396C15A2" w14:textId="77777777" w:rsidR="00852399" w:rsidRDefault="00852399" w:rsidP="00CE6BC7">
      <w:pPr>
        <w:rPr>
          <w:rFonts w:ascii="Times New Roman" w:hAnsi="Times New Roman" w:cs="Times New Roman"/>
          <w:b/>
        </w:rPr>
      </w:pPr>
    </w:p>
    <w:p w14:paraId="2EAB620A" w14:textId="73A5C464" w:rsidR="00CE6BC7" w:rsidRDefault="00CE6BC7" w:rsidP="00CE6BC7">
      <w:pPr>
        <w:rPr>
          <w:rFonts w:ascii="Times New Roman" w:hAnsi="Times New Roman" w:cs="Times New Roman"/>
          <w:b/>
        </w:rPr>
      </w:pPr>
      <w:r>
        <w:rPr>
          <w:rFonts w:ascii="Times New Roman" w:hAnsi="Times New Roman" w:cs="Times New Roman"/>
          <w:b/>
        </w:rPr>
        <w:t>БЛОК С</w:t>
      </w:r>
    </w:p>
    <w:p w14:paraId="7FDCEFF2" w14:textId="77777777" w:rsidR="00CE6BC7" w:rsidRDefault="00CE6BC7" w:rsidP="00CE6BC7">
      <w:pPr>
        <w:spacing w:after="0" w:line="240" w:lineRule="auto"/>
        <w:jc w:val="both"/>
        <w:rPr>
          <w:rFonts w:ascii="Times New Roman" w:eastAsia="Times New Roman" w:hAnsi="Times New Roman" w:cs="Times New Roman"/>
          <w:b/>
          <w:i/>
          <w:lang w:bidi="en-US"/>
        </w:rPr>
      </w:pPr>
      <w:r>
        <w:rPr>
          <w:rFonts w:ascii="Times New Roman" w:hAnsi="Times New Roman" w:cs="Times New Roman"/>
          <w:b/>
        </w:rPr>
        <w:t xml:space="preserve"> С1.</w:t>
      </w:r>
      <w:r>
        <w:rPr>
          <w:rFonts w:ascii="Times New Roman" w:hAnsi="Times New Roman" w:cs="Times New Roman"/>
        </w:rPr>
        <w:t xml:space="preserve"> </w:t>
      </w:r>
      <w:r>
        <w:rPr>
          <w:rFonts w:ascii="Times New Roman" w:hAnsi="Times New Roman" w:cs="Times New Roman"/>
          <w:b/>
        </w:rPr>
        <w:t>С</w:t>
      </w:r>
      <w:r>
        <w:rPr>
          <w:rFonts w:ascii="Times New Roman" w:eastAsia="Times New Roman" w:hAnsi="Times New Roman" w:cs="Times New Roman"/>
          <w:b/>
          <w:i/>
          <w:lang w:bidi="en-US"/>
        </w:rPr>
        <w:t xml:space="preserve">оотнесите содержание столбца 1 с содержанием столбца2.  </w:t>
      </w:r>
    </w:p>
    <w:p w14:paraId="59EE20B5" w14:textId="77777777" w:rsidR="00CE6BC7" w:rsidRDefault="00CE6BC7" w:rsidP="00CE6BC7">
      <w:pPr>
        <w:spacing w:after="0" w:line="240" w:lineRule="auto"/>
        <w:jc w:val="both"/>
        <w:rPr>
          <w:rFonts w:ascii="Times New Roman" w:eastAsia="Times New Roman" w:hAnsi="Times New Roman" w:cs="Times New Roman"/>
          <w:b/>
          <w:i/>
          <w:lang w:bidi="en-US"/>
        </w:rPr>
      </w:pPr>
      <w:r>
        <w:rPr>
          <w:rFonts w:ascii="Times New Roman" w:eastAsia="Times New Roman" w:hAnsi="Times New Roman" w:cs="Times New Roman"/>
          <w:b/>
          <w:i/>
          <w:lang w:bidi="en-US"/>
        </w:rPr>
        <w:t xml:space="preserve">В результате выполнения Вы получите последовательность букв. Например,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6"/>
        <w:gridCol w:w="2228"/>
        <w:gridCol w:w="64"/>
        <w:gridCol w:w="919"/>
        <w:gridCol w:w="1633"/>
        <w:gridCol w:w="472"/>
      </w:tblGrid>
      <w:tr w:rsidR="00CE6BC7" w14:paraId="240BA308" w14:textId="77777777" w:rsidTr="00CE6BC7">
        <w:trPr>
          <w:gridBefore w:val="1"/>
          <w:gridAfter w:val="1"/>
          <w:wBefore w:w="2506" w:type="dxa"/>
          <w:wAfter w:w="472" w:type="dxa"/>
          <w:trHeight w:val="187"/>
        </w:trPr>
        <w:tc>
          <w:tcPr>
            <w:tcW w:w="2292" w:type="dxa"/>
            <w:gridSpan w:val="2"/>
            <w:tcBorders>
              <w:top w:val="single" w:sz="4" w:space="0" w:color="auto"/>
              <w:left w:val="single" w:sz="4" w:space="0" w:color="auto"/>
              <w:bottom w:val="single" w:sz="4" w:space="0" w:color="auto"/>
              <w:right w:val="single" w:sz="4" w:space="0" w:color="auto"/>
            </w:tcBorders>
            <w:hideMark/>
          </w:tcPr>
          <w:p w14:paraId="1F699B18" w14:textId="77777777" w:rsidR="00CE6BC7" w:rsidRDefault="00CE6BC7">
            <w:pPr>
              <w:spacing w:after="0" w:line="240" w:lineRule="auto"/>
              <w:jc w:val="both"/>
              <w:rPr>
                <w:rFonts w:ascii="Times New Roman" w:eastAsia="Times New Roman" w:hAnsi="Times New Roman" w:cs="Times New Roman"/>
                <w:b/>
                <w:i/>
                <w:lang w:val="en-US" w:bidi="en-US"/>
              </w:rPr>
            </w:pPr>
            <w:r>
              <w:rPr>
                <w:rFonts w:ascii="Times New Roman" w:eastAsia="Times New Roman" w:hAnsi="Times New Roman" w:cs="Times New Roman"/>
                <w:b/>
                <w:i/>
                <w:lang w:val="en-US" w:bidi="en-US"/>
              </w:rPr>
              <w:t xml:space="preserve">№ </w:t>
            </w:r>
            <w:proofErr w:type="spellStart"/>
            <w:r>
              <w:rPr>
                <w:rFonts w:ascii="Times New Roman" w:eastAsia="Times New Roman" w:hAnsi="Times New Roman" w:cs="Times New Roman"/>
                <w:b/>
                <w:i/>
                <w:lang w:val="en-US" w:bidi="en-US"/>
              </w:rPr>
              <w:t>задания</w:t>
            </w:r>
            <w:proofErr w:type="spellEnd"/>
          </w:p>
        </w:tc>
        <w:tc>
          <w:tcPr>
            <w:tcW w:w="2552" w:type="dxa"/>
            <w:gridSpan w:val="2"/>
            <w:tcBorders>
              <w:top w:val="single" w:sz="4" w:space="0" w:color="auto"/>
              <w:left w:val="single" w:sz="4" w:space="0" w:color="auto"/>
              <w:bottom w:val="single" w:sz="4" w:space="0" w:color="auto"/>
              <w:right w:val="single" w:sz="4" w:space="0" w:color="auto"/>
            </w:tcBorders>
            <w:hideMark/>
          </w:tcPr>
          <w:p w14:paraId="316FAB4E" w14:textId="77777777" w:rsidR="00CE6BC7" w:rsidRDefault="00CE6BC7">
            <w:pPr>
              <w:spacing w:after="0" w:line="240" w:lineRule="auto"/>
              <w:jc w:val="both"/>
              <w:rPr>
                <w:rFonts w:ascii="Times New Roman" w:eastAsia="Times New Roman" w:hAnsi="Times New Roman" w:cs="Times New Roman"/>
                <w:b/>
                <w:i/>
                <w:lang w:val="en-US" w:bidi="en-US"/>
              </w:rPr>
            </w:pPr>
            <w:proofErr w:type="spellStart"/>
            <w:r>
              <w:rPr>
                <w:rFonts w:ascii="Times New Roman" w:eastAsia="Times New Roman" w:hAnsi="Times New Roman" w:cs="Times New Roman"/>
                <w:b/>
                <w:i/>
                <w:lang w:val="en-US" w:bidi="en-US"/>
              </w:rPr>
              <w:t>Вариантответа</w:t>
            </w:r>
            <w:proofErr w:type="spellEnd"/>
          </w:p>
        </w:tc>
      </w:tr>
      <w:tr w:rsidR="00CE6BC7" w14:paraId="243800EE" w14:textId="77777777" w:rsidTr="00CE6BC7">
        <w:trPr>
          <w:gridBefore w:val="1"/>
          <w:gridAfter w:val="1"/>
          <w:wBefore w:w="2506" w:type="dxa"/>
          <w:wAfter w:w="472" w:type="dxa"/>
          <w:trHeight w:val="187"/>
        </w:trPr>
        <w:tc>
          <w:tcPr>
            <w:tcW w:w="2292" w:type="dxa"/>
            <w:gridSpan w:val="2"/>
            <w:tcBorders>
              <w:top w:val="single" w:sz="4" w:space="0" w:color="auto"/>
              <w:left w:val="single" w:sz="4" w:space="0" w:color="auto"/>
              <w:bottom w:val="single" w:sz="4" w:space="0" w:color="auto"/>
              <w:right w:val="single" w:sz="4" w:space="0" w:color="auto"/>
            </w:tcBorders>
            <w:hideMark/>
          </w:tcPr>
          <w:p w14:paraId="6D7A3F9F" w14:textId="77777777" w:rsidR="00CE6BC7" w:rsidRDefault="00CE6BC7">
            <w:pPr>
              <w:spacing w:after="0" w:line="240" w:lineRule="auto"/>
              <w:jc w:val="both"/>
              <w:rPr>
                <w:rFonts w:ascii="Times New Roman" w:eastAsia="Times New Roman" w:hAnsi="Times New Roman" w:cs="Times New Roman"/>
                <w:b/>
                <w:i/>
                <w:lang w:val="en-US" w:bidi="en-US"/>
              </w:rPr>
            </w:pPr>
            <w:r>
              <w:rPr>
                <w:rFonts w:ascii="Times New Roman" w:eastAsia="Times New Roman" w:hAnsi="Times New Roman" w:cs="Times New Roman"/>
                <w:b/>
                <w:i/>
                <w:lang w:val="en-US" w:bidi="en-US"/>
              </w:rPr>
              <w:lastRenderedPageBreak/>
              <w:t>1</w:t>
            </w:r>
          </w:p>
        </w:tc>
        <w:tc>
          <w:tcPr>
            <w:tcW w:w="2552" w:type="dxa"/>
            <w:gridSpan w:val="2"/>
            <w:tcBorders>
              <w:top w:val="single" w:sz="4" w:space="0" w:color="auto"/>
              <w:left w:val="single" w:sz="4" w:space="0" w:color="auto"/>
              <w:bottom w:val="single" w:sz="4" w:space="0" w:color="auto"/>
              <w:right w:val="single" w:sz="4" w:space="0" w:color="auto"/>
            </w:tcBorders>
            <w:hideMark/>
          </w:tcPr>
          <w:p w14:paraId="05E7AF2D" w14:textId="77777777" w:rsidR="00CE6BC7" w:rsidRDefault="00CE6BC7">
            <w:pPr>
              <w:spacing w:after="0" w:line="240" w:lineRule="auto"/>
              <w:ind w:left="360"/>
              <w:jc w:val="both"/>
              <w:rPr>
                <w:rFonts w:ascii="Times New Roman" w:eastAsia="Times New Roman" w:hAnsi="Times New Roman" w:cs="Times New Roman"/>
                <w:b/>
                <w:i/>
                <w:lang w:val="en-US" w:bidi="en-US"/>
              </w:rPr>
            </w:pPr>
            <w:r>
              <w:rPr>
                <w:rFonts w:ascii="Times New Roman" w:eastAsia="Times New Roman" w:hAnsi="Times New Roman" w:cs="Times New Roman"/>
                <w:b/>
                <w:i/>
                <w:lang w:val="en-US" w:bidi="en-US"/>
              </w:rPr>
              <w:t xml:space="preserve">1-a, 2- </w:t>
            </w:r>
            <w:r>
              <w:rPr>
                <w:rFonts w:ascii="Times New Roman" w:eastAsia="Times New Roman" w:hAnsi="Times New Roman" w:cs="Times New Roman"/>
                <w:b/>
                <w:i/>
                <w:lang w:bidi="en-US"/>
              </w:rPr>
              <w:t>б</w:t>
            </w:r>
            <w:r>
              <w:rPr>
                <w:rFonts w:ascii="Times New Roman" w:eastAsia="Times New Roman" w:hAnsi="Times New Roman" w:cs="Times New Roman"/>
                <w:b/>
                <w:i/>
                <w:lang w:val="en-US" w:bidi="en-US"/>
              </w:rPr>
              <w:t>, 3-</w:t>
            </w:r>
            <w:r>
              <w:rPr>
                <w:rFonts w:ascii="Times New Roman" w:eastAsia="Times New Roman" w:hAnsi="Times New Roman" w:cs="Times New Roman"/>
                <w:b/>
                <w:i/>
                <w:lang w:bidi="en-US"/>
              </w:rPr>
              <w:t>в</w:t>
            </w:r>
            <w:r>
              <w:rPr>
                <w:rFonts w:ascii="Times New Roman" w:eastAsia="Times New Roman" w:hAnsi="Times New Roman" w:cs="Times New Roman"/>
                <w:b/>
                <w:i/>
                <w:lang w:val="en-US" w:bidi="en-US"/>
              </w:rPr>
              <w:t>.</w:t>
            </w:r>
          </w:p>
        </w:tc>
      </w:tr>
      <w:tr w:rsidR="00CE6BC7" w14:paraId="2F3564C6" w14:textId="77777777" w:rsidTr="00CE6BC7">
        <w:trPr>
          <w:trHeight w:val="322"/>
        </w:trPr>
        <w:tc>
          <w:tcPr>
            <w:tcW w:w="4734" w:type="dxa"/>
            <w:gridSpan w:val="2"/>
            <w:tcBorders>
              <w:top w:val="single" w:sz="4" w:space="0" w:color="auto"/>
              <w:left w:val="single" w:sz="4" w:space="0" w:color="auto"/>
              <w:bottom w:val="single" w:sz="4" w:space="0" w:color="auto"/>
              <w:right w:val="single" w:sz="4" w:space="0" w:color="auto"/>
            </w:tcBorders>
            <w:hideMark/>
          </w:tcPr>
          <w:p w14:paraId="13886B0D" w14:textId="77777777" w:rsidR="00CE6BC7" w:rsidRDefault="00CE6BC7">
            <w:pPr>
              <w:spacing w:after="0"/>
              <w:rPr>
                <w:rFonts w:ascii="Times New Roman" w:hAnsi="Times New Roman" w:cs="Times New Roman"/>
                <w:b/>
                <w:i/>
              </w:rPr>
            </w:pPr>
            <w:r>
              <w:rPr>
                <w:rFonts w:ascii="Times New Roman" w:hAnsi="Times New Roman" w:cs="Times New Roman"/>
                <w:b/>
                <w:i/>
              </w:rPr>
              <w:t>1. Реактивная мощность</w:t>
            </w:r>
          </w:p>
        </w:tc>
        <w:tc>
          <w:tcPr>
            <w:tcW w:w="983" w:type="dxa"/>
            <w:gridSpan w:val="2"/>
            <w:tcBorders>
              <w:top w:val="single" w:sz="4" w:space="0" w:color="auto"/>
              <w:left w:val="single" w:sz="4" w:space="0" w:color="auto"/>
              <w:bottom w:val="single" w:sz="4" w:space="0" w:color="auto"/>
              <w:right w:val="single" w:sz="4" w:space="0" w:color="auto"/>
            </w:tcBorders>
          </w:tcPr>
          <w:p w14:paraId="737F9B39" w14:textId="77777777" w:rsidR="00CE6BC7" w:rsidRDefault="00CE6BC7" w:rsidP="00CE6BC7">
            <w:pPr>
              <w:pStyle w:val="aff"/>
              <w:numPr>
                <w:ilvl w:val="0"/>
                <w:numId w:val="30"/>
              </w:numPr>
              <w:spacing w:after="0"/>
              <w:rPr>
                <w:rFonts w:ascii="Times New Roman" w:hAnsi="Times New Roman"/>
                <w:b/>
              </w:rPr>
            </w:pPr>
          </w:p>
        </w:tc>
        <w:tc>
          <w:tcPr>
            <w:tcW w:w="2105" w:type="dxa"/>
            <w:gridSpan w:val="2"/>
            <w:tcBorders>
              <w:top w:val="single" w:sz="4" w:space="0" w:color="auto"/>
              <w:left w:val="single" w:sz="4" w:space="0" w:color="auto"/>
              <w:bottom w:val="single" w:sz="4" w:space="0" w:color="auto"/>
              <w:right w:val="single" w:sz="4" w:space="0" w:color="auto"/>
            </w:tcBorders>
            <w:hideMark/>
          </w:tcPr>
          <w:p w14:paraId="0172E12E" w14:textId="77777777" w:rsidR="00CE6BC7" w:rsidRDefault="00CE6BC7">
            <w:pPr>
              <w:spacing w:after="0"/>
              <w:rPr>
                <w:rFonts w:ascii="Times New Roman" w:hAnsi="Times New Roman" w:cs="Times New Roman"/>
                <w:b/>
              </w:rPr>
            </w:pPr>
            <w:r>
              <w:rPr>
                <w:rFonts w:ascii="Times New Roman" w:hAnsi="Times New Roman" w:cs="Times New Roman"/>
                <w:b/>
                <w:lang w:val="en-US"/>
              </w:rPr>
              <w:t>S</w:t>
            </w:r>
            <w:r>
              <w:rPr>
                <w:rFonts w:ascii="Times New Roman" w:hAnsi="Times New Roman" w:cs="Times New Roman"/>
                <w:b/>
              </w:rPr>
              <w:t>=</w:t>
            </w:r>
            <w:r>
              <w:rPr>
                <w:rFonts w:ascii="Times New Roman" w:hAnsi="Times New Roman" w:cs="Times New Roman"/>
                <w:b/>
                <w:lang w:val="en-US"/>
              </w:rPr>
              <w:t>UI</w:t>
            </w:r>
          </w:p>
        </w:tc>
      </w:tr>
      <w:tr w:rsidR="00CE6BC7" w14:paraId="600CA5D0" w14:textId="77777777" w:rsidTr="00CE6BC7">
        <w:trPr>
          <w:trHeight w:val="312"/>
        </w:trPr>
        <w:tc>
          <w:tcPr>
            <w:tcW w:w="4734" w:type="dxa"/>
            <w:gridSpan w:val="2"/>
            <w:tcBorders>
              <w:top w:val="single" w:sz="4" w:space="0" w:color="auto"/>
              <w:left w:val="single" w:sz="4" w:space="0" w:color="auto"/>
              <w:bottom w:val="single" w:sz="4" w:space="0" w:color="auto"/>
              <w:right w:val="single" w:sz="4" w:space="0" w:color="auto"/>
            </w:tcBorders>
            <w:hideMark/>
          </w:tcPr>
          <w:p w14:paraId="2E67C936" w14:textId="77777777" w:rsidR="00CE6BC7" w:rsidRDefault="00CE6BC7">
            <w:pPr>
              <w:spacing w:after="0"/>
              <w:rPr>
                <w:rFonts w:ascii="Times New Roman" w:hAnsi="Times New Roman" w:cs="Times New Roman"/>
                <w:b/>
                <w:i/>
              </w:rPr>
            </w:pPr>
            <w:r>
              <w:rPr>
                <w:rFonts w:ascii="Times New Roman" w:hAnsi="Times New Roman" w:cs="Times New Roman"/>
                <w:b/>
                <w:i/>
              </w:rPr>
              <w:t>2. Полная мощность</w:t>
            </w:r>
          </w:p>
        </w:tc>
        <w:tc>
          <w:tcPr>
            <w:tcW w:w="983" w:type="dxa"/>
            <w:gridSpan w:val="2"/>
            <w:tcBorders>
              <w:top w:val="single" w:sz="4" w:space="0" w:color="auto"/>
              <w:left w:val="single" w:sz="4" w:space="0" w:color="auto"/>
              <w:bottom w:val="single" w:sz="4" w:space="0" w:color="auto"/>
              <w:right w:val="single" w:sz="4" w:space="0" w:color="auto"/>
            </w:tcBorders>
          </w:tcPr>
          <w:p w14:paraId="5E9EF452" w14:textId="77777777" w:rsidR="00CE6BC7" w:rsidRDefault="00CE6BC7" w:rsidP="00CE6BC7">
            <w:pPr>
              <w:pStyle w:val="aff"/>
              <w:numPr>
                <w:ilvl w:val="0"/>
                <w:numId w:val="30"/>
              </w:numPr>
              <w:spacing w:after="0"/>
              <w:rPr>
                <w:rFonts w:ascii="Times New Roman" w:hAnsi="Times New Roman"/>
                <w:b/>
              </w:rPr>
            </w:pPr>
          </w:p>
        </w:tc>
        <w:tc>
          <w:tcPr>
            <w:tcW w:w="2105" w:type="dxa"/>
            <w:gridSpan w:val="2"/>
            <w:tcBorders>
              <w:top w:val="single" w:sz="4" w:space="0" w:color="auto"/>
              <w:left w:val="single" w:sz="4" w:space="0" w:color="auto"/>
              <w:bottom w:val="single" w:sz="4" w:space="0" w:color="auto"/>
              <w:right w:val="single" w:sz="4" w:space="0" w:color="auto"/>
            </w:tcBorders>
            <w:hideMark/>
          </w:tcPr>
          <w:p w14:paraId="130FCBDD" w14:textId="77777777" w:rsidR="00CE6BC7" w:rsidRDefault="00CE6BC7">
            <w:pPr>
              <w:spacing w:after="0"/>
              <w:rPr>
                <w:rFonts w:ascii="Times New Roman" w:hAnsi="Times New Roman" w:cs="Times New Roman"/>
                <w:b/>
              </w:rPr>
            </w:pPr>
            <w:r>
              <w:rPr>
                <w:rFonts w:ascii="Times New Roman" w:hAnsi="Times New Roman" w:cs="Times New Roman"/>
                <w:lang w:val="en-US"/>
              </w:rPr>
              <w:t>R</w:t>
            </w:r>
            <w:r>
              <w:rPr>
                <w:rFonts w:ascii="Times New Roman" w:hAnsi="Times New Roman" w:cs="Times New Roman"/>
                <w:vertAlign w:val="subscript"/>
              </w:rPr>
              <w:t>э</w:t>
            </w:r>
            <w:r>
              <w:rPr>
                <w:rFonts w:ascii="Times New Roman" w:hAnsi="Times New Roman" w:cs="Times New Roman"/>
              </w:rPr>
              <w:t>=</w:t>
            </w:r>
            <w:r>
              <w:rPr>
                <w:rFonts w:ascii="Times New Roman" w:hAnsi="Times New Roman" w:cs="Times New Roman"/>
                <w:lang w:val="en-US"/>
              </w:rPr>
              <w:t>R</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lang w:val="en-US"/>
              </w:rPr>
              <w:t>R</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lang w:val="en-US"/>
              </w:rPr>
              <w:t>R</w:t>
            </w:r>
            <w:r>
              <w:rPr>
                <w:rFonts w:ascii="Times New Roman" w:hAnsi="Times New Roman" w:cs="Times New Roman"/>
                <w:vertAlign w:val="subscript"/>
              </w:rPr>
              <w:t xml:space="preserve">3  </w:t>
            </w:r>
            <w:r>
              <w:rPr>
                <w:rFonts w:ascii="Times New Roman" w:hAnsi="Times New Roman" w:cs="Times New Roman"/>
              </w:rPr>
              <w:t xml:space="preserve"> </w:t>
            </w:r>
          </w:p>
        </w:tc>
      </w:tr>
      <w:tr w:rsidR="00CE6BC7" w14:paraId="21415996" w14:textId="77777777" w:rsidTr="00CE6BC7">
        <w:trPr>
          <w:trHeight w:val="322"/>
        </w:trPr>
        <w:tc>
          <w:tcPr>
            <w:tcW w:w="4734" w:type="dxa"/>
            <w:gridSpan w:val="2"/>
            <w:tcBorders>
              <w:top w:val="single" w:sz="4" w:space="0" w:color="auto"/>
              <w:left w:val="single" w:sz="4" w:space="0" w:color="auto"/>
              <w:bottom w:val="single" w:sz="4" w:space="0" w:color="auto"/>
              <w:right w:val="single" w:sz="4" w:space="0" w:color="auto"/>
            </w:tcBorders>
            <w:hideMark/>
          </w:tcPr>
          <w:p w14:paraId="6042162B" w14:textId="77777777" w:rsidR="00CE6BC7" w:rsidRDefault="00CE6BC7">
            <w:pPr>
              <w:spacing w:after="0"/>
              <w:rPr>
                <w:rFonts w:ascii="Times New Roman" w:hAnsi="Times New Roman" w:cs="Times New Roman"/>
                <w:b/>
                <w:i/>
              </w:rPr>
            </w:pPr>
            <w:r>
              <w:rPr>
                <w:rFonts w:ascii="Times New Roman" w:hAnsi="Times New Roman" w:cs="Times New Roman"/>
                <w:b/>
                <w:i/>
              </w:rPr>
              <w:t>3. Коэффициент мощности</w:t>
            </w:r>
          </w:p>
        </w:tc>
        <w:tc>
          <w:tcPr>
            <w:tcW w:w="983" w:type="dxa"/>
            <w:gridSpan w:val="2"/>
            <w:tcBorders>
              <w:top w:val="single" w:sz="4" w:space="0" w:color="auto"/>
              <w:left w:val="single" w:sz="4" w:space="0" w:color="auto"/>
              <w:bottom w:val="single" w:sz="4" w:space="0" w:color="auto"/>
              <w:right w:val="single" w:sz="4" w:space="0" w:color="auto"/>
            </w:tcBorders>
          </w:tcPr>
          <w:p w14:paraId="62596841" w14:textId="77777777" w:rsidR="00CE6BC7" w:rsidRDefault="00CE6BC7" w:rsidP="00CE6BC7">
            <w:pPr>
              <w:pStyle w:val="aff"/>
              <w:numPr>
                <w:ilvl w:val="0"/>
                <w:numId w:val="30"/>
              </w:numPr>
              <w:spacing w:after="0"/>
              <w:rPr>
                <w:rFonts w:ascii="Times New Roman" w:hAnsi="Times New Roman"/>
                <w:b/>
              </w:rPr>
            </w:pPr>
          </w:p>
        </w:tc>
        <w:tc>
          <w:tcPr>
            <w:tcW w:w="2105" w:type="dxa"/>
            <w:gridSpan w:val="2"/>
            <w:tcBorders>
              <w:top w:val="single" w:sz="4" w:space="0" w:color="auto"/>
              <w:left w:val="single" w:sz="4" w:space="0" w:color="auto"/>
              <w:bottom w:val="single" w:sz="4" w:space="0" w:color="auto"/>
              <w:right w:val="single" w:sz="4" w:space="0" w:color="auto"/>
            </w:tcBorders>
            <w:hideMark/>
          </w:tcPr>
          <w:p w14:paraId="1B017064" w14:textId="77777777" w:rsidR="00CE6BC7" w:rsidRDefault="00CE6BC7">
            <w:pPr>
              <w:spacing w:after="0"/>
              <w:rPr>
                <w:rFonts w:ascii="Times New Roman" w:hAnsi="Times New Roman" w:cs="Times New Roman"/>
                <w:b/>
              </w:rPr>
            </w:pPr>
            <w:r>
              <w:rPr>
                <w:rFonts w:ascii="Times New Roman" w:hAnsi="Times New Roman" w:cs="Times New Roman"/>
                <w:b/>
              </w:rPr>
              <w:t xml:space="preserve"> </w:t>
            </w:r>
            <w:r>
              <w:rPr>
                <w:rFonts w:ascii="Times New Roman" w:hAnsi="Times New Roman" w:cs="Times New Roman"/>
                <w:b/>
                <w:lang w:val="en-US"/>
              </w:rPr>
              <w:t>Q</w:t>
            </w:r>
            <w:r>
              <w:rPr>
                <w:rFonts w:ascii="Times New Roman" w:hAnsi="Times New Roman" w:cs="Times New Roman"/>
                <w:b/>
              </w:rPr>
              <w:t>=</w:t>
            </w:r>
            <w:proofErr w:type="spellStart"/>
            <w:r>
              <w:rPr>
                <w:rFonts w:ascii="Times New Roman" w:hAnsi="Times New Roman" w:cs="Times New Roman"/>
                <w:b/>
                <w:lang w:val="en-US"/>
              </w:rPr>
              <w:t>UIsinφ</w:t>
            </w:r>
            <w:proofErr w:type="spellEnd"/>
            <w:r>
              <w:rPr>
                <w:rFonts w:ascii="Times New Roman" w:hAnsi="Times New Roman" w:cs="Times New Roman"/>
                <w:b/>
              </w:rPr>
              <w:t xml:space="preserve">  </w:t>
            </w:r>
          </w:p>
        </w:tc>
      </w:tr>
      <w:tr w:rsidR="00CE6BC7" w14:paraId="1ED99454" w14:textId="77777777" w:rsidTr="00CE6BC7">
        <w:trPr>
          <w:trHeight w:val="554"/>
        </w:trPr>
        <w:tc>
          <w:tcPr>
            <w:tcW w:w="4734" w:type="dxa"/>
            <w:gridSpan w:val="2"/>
            <w:tcBorders>
              <w:top w:val="single" w:sz="4" w:space="0" w:color="auto"/>
              <w:left w:val="single" w:sz="4" w:space="0" w:color="auto"/>
              <w:bottom w:val="single" w:sz="4" w:space="0" w:color="auto"/>
              <w:right w:val="single" w:sz="4" w:space="0" w:color="auto"/>
            </w:tcBorders>
            <w:hideMark/>
          </w:tcPr>
          <w:p w14:paraId="63169E3D" w14:textId="77777777" w:rsidR="00CE6BC7" w:rsidRDefault="00CE6BC7">
            <w:pPr>
              <w:spacing w:after="0"/>
              <w:rPr>
                <w:rFonts w:ascii="Times New Roman" w:hAnsi="Times New Roman" w:cs="Times New Roman"/>
                <w:b/>
                <w:i/>
              </w:rPr>
            </w:pPr>
            <w:r>
              <w:rPr>
                <w:rFonts w:ascii="Times New Roman" w:hAnsi="Times New Roman" w:cs="Times New Roman"/>
                <w:b/>
                <w:i/>
              </w:rPr>
              <w:t>4. Общее сопротивление в цепи постоянного тока при последовательном соединении резисторов</w:t>
            </w:r>
          </w:p>
        </w:tc>
        <w:tc>
          <w:tcPr>
            <w:tcW w:w="983" w:type="dxa"/>
            <w:gridSpan w:val="2"/>
            <w:tcBorders>
              <w:top w:val="single" w:sz="4" w:space="0" w:color="auto"/>
              <w:left w:val="single" w:sz="4" w:space="0" w:color="auto"/>
              <w:bottom w:val="single" w:sz="4" w:space="0" w:color="auto"/>
              <w:right w:val="single" w:sz="4" w:space="0" w:color="auto"/>
            </w:tcBorders>
          </w:tcPr>
          <w:p w14:paraId="75C186B0" w14:textId="77777777" w:rsidR="00CE6BC7" w:rsidRDefault="00CE6BC7" w:rsidP="00CE6BC7">
            <w:pPr>
              <w:pStyle w:val="aff"/>
              <w:numPr>
                <w:ilvl w:val="0"/>
                <w:numId w:val="30"/>
              </w:numPr>
              <w:spacing w:after="0"/>
              <w:rPr>
                <w:rFonts w:ascii="Times New Roman" w:hAnsi="Times New Roman"/>
                <w:b/>
              </w:rPr>
            </w:pPr>
          </w:p>
        </w:tc>
        <w:tc>
          <w:tcPr>
            <w:tcW w:w="2105" w:type="dxa"/>
            <w:gridSpan w:val="2"/>
            <w:tcBorders>
              <w:top w:val="single" w:sz="4" w:space="0" w:color="auto"/>
              <w:left w:val="single" w:sz="4" w:space="0" w:color="auto"/>
              <w:bottom w:val="single" w:sz="4" w:space="0" w:color="auto"/>
              <w:right w:val="single" w:sz="4" w:space="0" w:color="auto"/>
            </w:tcBorders>
            <w:hideMark/>
          </w:tcPr>
          <w:p w14:paraId="1C5909CC" w14:textId="77777777" w:rsidR="00CE6BC7" w:rsidRDefault="00CE6BC7">
            <w:pPr>
              <w:spacing w:after="0"/>
              <w:rPr>
                <w:rFonts w:ascii="Times New Roman" w:hAnsi="Times New Roman" w:cs="Times New Roman"/>
                <w:b/>
              </w:rPr>
            </w:pPr>
            <w:proofErr w:type="spellStart"/>
            <w:r>
              <w:rPr>
                <w:rFonts w:ascii="Times New Roman" w:hAnsi="Times New Roman" w:cs="Times New Roman"/>
                <w:b/>
                <w:lang w:val="en-US"/>
              </w:rPr>
              <w:t>cosφ</w:t>
            </w:r>
            <w:proofErr w:type="spellEnd"/>
            <w:r>
              <w:rPr>
                <w:rFonts w:ascii="Times New Roman" w:hAnsi="Times New Roman" w:cs="Times New Roman"/>
                <w:b/>
              </w:rPr>
              <w:t>=</w:t>
            </w:r>
            <w:r>
              <w:rPr>
                <w:rFonts w:ascii="Times New Roman" w:eastAsiaTheme="minorHAnsi" w:hAnsi="Times New Roman" w:cs="Times New Roman"/>
                <w:b/>
                <w:position w:val="-24"/>
                <w:lang w:val="en-US" w:eastAsia="en-US"/>
              </w:rPr>
              <w:object w:dxaOrig="285" w:dyaOrig="630" w14:anchorId="46FD8B4A">
                <v:shape id="_x0000_i1032" type="#_x0000_t75" style="width:14.25pt;height:31.5pt" o:ole="">
                  <v:imagedata r:id="rId31" o:title=""/>
                </v:shape>
                <o:OLEObject Type="Embed" ProgID="Equation.3" ShapeID="_x0000_i1032" DrawAspect="Content" ObjectID="_1835118844" r:id="rId32"/>
              </w:object>
            </w:r>
          </w:p>
        </w:tc>
      </w:tr>
    </w:tbl>
    <w:p w14:paraId="1C1C1D5B" w14:textId="77777777" w:rsidR="00CE6BC7" w:rsidRDefault="00CE6BC7" w:rsidP="00CE6BC7">
      <w:pPr>
        <w:spacing w:after="0"/>
        <w:contextualSpacing/>
        <w:rPr>
          <w:rFonts w:ascii="Times New Roman" w:hAnsi="Times New Roman" w:cs="Times New Roman"/>
          <w:b/>
          <w:i/>
          <w:lang w:eastAsia="en-US"/>
        </w:rPr>
      </w:pPr>
    </w:p>
    <w:p w14:paraId="7D9EE06E" w14:textId="77777777" w:rsidR="00CE6BC7" w:rsidRDefault="00CE6BC7" w:rsidP="00CE6BC7">
      <w:pPr>
        <w:spacing w:after="0"/>
        <w:jc w:val="both"/>
        <w:rPr>
          <w:rFonts w:ascii="Times New Roman" w:hAnsi="Times New Roman" w:cs="Times New Roman"/>
          <w:b/>
          <w:i/>
        </w:rPr>
      </w:pPr>
      <w:r>
        <w:rPr>
          <w:rFonts w:ascii="Times New Roman" w:hAnsi="Times New Roman" w:cs="Times New Roman"/>
          <w:b/>
          <w:i/>
          <w:color w:val="000000"/>
          <w:shd w:val="clear" w:color="auto" w:fill="FFFFFF"/>
        </w:rPr>
        <w:t>Рассчитать параметры различных электрических цепей и схем</w:t>
      </w:r>
    </w:p>
    <w:p w14:paraId="5314DAE3" w14:textId="77777777" w:rsidR="00CE6BC7" w:rsidRDefault="00CE6BC7" w:rsidP="00852399">
      <w:pPr>
        <w:spacing w:after="0" w:line="240" w:lineRule="auto"/>
        <w:rPr>
          <w:rFonts w:ascii="Times New Roman" w:hAnsi="Times New Roman" w:cs="Times New Roman"/>
          <w:b/>
        </w:rPr>
      </w:pPr>
      <w:r>
        <w:rPr>
          <w:rFonts w:ascii="Times New Roman" w:hAnsi="Times New Roman" w:cs="Times New Roman"/>
          <w:b/>
        </w:rPr>
        <w:t>С2. Измерительный трансформатор тока имеет обмотки с числом витков 2 и 100. Определить его коэффициент трансформации.</w:t>
      </w:r>
    </w:p>
    <w:p w14:paraId="621E2B47" w14:textId="77777777" w:rsidR="00CE6BC7" w:rsidRDefault="00CE6BC7" w:rsidP="00852399">
      <w:pPr>
        <w:spacing w:after="0" w:line="240" w:lineRule="auto"/>
        <w:rPr>
          <w:rFonts w:ascii="Times New Roman" w:eastAsia="Times New Roman" w:hAnsi="Times New Roman" w:cs="Times New Roman"/>
        </w:rPr>
      </w:pPr>
      <w:r>
        <w:rPr>
          <w:rFonts w:ascii="Times New Roman" w:hAnsi="Times New Roman" w:cs="Times New Roman"/>
        </w:rPr>
        <w:t>а) 50                                                                                   б) 0,02</w:t>
      </w:r>
    </w:p>
    <w:p w14:paraId="3A6F2373" w14:textId="77777777" w:rsidR="00CE6BC7" w:rsidRDefault="00CE6BC7" w:rsidP="00852399">
      <w:pPr>
        <w:spacing w:after="0" w:line="240" w:lineRule="auto"/>
        <w:rPr>
          <w:rFonts w:ascii="Times New Roman" w:eastAsiaTheme="minorHAnsi" w:hAnsi="Times New Roman" w:cs="Times New Roman"/>
        </w:rPr>
      </w:pPr>
      <w:r>
        <w:rPr>
          <w:rFonts w:ascii="Times New Roman" w:hAnsi="Times New Roman" w:cs="Times New Roman"/>
        </w:rPr>
        <w:t>в) 98                                                                                   г) 102</w:t>
      </w:r>
    </w:p>
    <w:p w14:paraId="54AFD8C1" w14:textId="77777777" w:rsidR="00CE6BC7" w:rsidRDefault="00CE6BC7" w:rsidP="00852399">
      <w:pPr>
        <w:spacing w:after="0" w:line="240" w:lineRule="auto"/>
        <w:rPr>
          <w:rFonts w:ascii="Times New Roman" w:hAnsi="Times New Roman" w:cs="Times New Roman"/>
        </w:rPr>
      </w:pPr>
    </w:p>
    <w:p w14:paraId="791B461E" w14:textId="77777777" w:rsidR="00CE6BC7" w:rsidRDefault="00CE6BC7" w:rsidP="00852399">
      <w:pPr>
        <w:spacing w:after="0" w:line="240" w:lineRule="auto"/>
        <w:rPr>
          <w:rFonts w:ascii="Times New Roman" w:hAnsi="Times New Roman" w:cs="Times New Roman"/>
          <w:b/>
        </w:rPr>
      </w:pPr>
      <w:r>
        <w:rPr>
          <w:rFonts w:ascii="Times New Roman" w:hAnsi="Times New Roman" w:cs="Times New Roman"/>
          <w:b/>
        </w:rPr>
        <w:t>С3. Какую максимальную частоту вращения имеет вращающееся магнитное поле асинхронного двигателя при частоте переменного тока 50 Гц?</w:t>
      </w:r>
    </w:p>
    <w:p w14:paraId="265DDD38" w14:textId="77777777" w:rsidR="00CE6BC7" w:rsidRDefault="00CE6BC7" w:rsidP="00852399">
      <w:pPr>
        <w:spacing w:after="0" w:line="240" w:lineRule="auto"/>
        <w:rPr>
          <w:rFonts w:ascii="Times New Roman" w:eastAsia="Times New Roman" w:hAnsi="Times New Roman" w:cs="Times New Roman"/>
        </w:rPr>
      </w:pPr>
      <w:r>
        <w:rPr>
          <w:rFonts w:ascii="Times New Roman" w:hAnsi="Times New Roman" w:cs="Times New Roman"/>
        </w:rPr>
        <w:t>а) 1000 об/мин                                                               б) 5000 об/мин</w:t>
      </w:r>
    </w:p>
    <w:p w14:paraId="4EC12C29" w14:textId="4991ED60" w:rsidR="00CE6BC7" w:rsidRDefault="00CE6BC7" w:rsidP="00852399">
      <w:pPr>
        <w:spacing w:after="0" w:line="240" w:lineRule="auto"/>
        <w:rPr>
          <w:rFonts w:ascii="Times New Roman" w:eastAsiaTheme="minorHAnsi" w:hAnsi="Times New Roman" w:cs="Times New Roman"/>
        </w:rPr>
      </w:pPr>
      <w:r>
        <w:rPr>
          <w:rFonts w:ascii="Times New Roman" w:hAnsi="Times New Roman" w:cs="Times New Roman"/>
        </w:rPr>
        <w:t xml:space="preserve">в) 3000 об/мин                                                               </w:t>
      </w:r>
      <w:proofErr w:type="gramStart"/>
      <w:r>
        <w:rPr>
          <w:rFonts w:ascii="Times New Roman" w:hAnsi="Times New Roman" w:cs="Times New Roman"/>
        </w:rPr>
        <w:t>г)  100</w:t>
      </w:r>
      <w:proofErr w:type="gramEnd"/>
      <w:r>
        <w:rPr>
          <w:rFonts w:ascii="Times New Roman" w:hAnsi="Times New Roman" w:cs="Times New Roman"/>
        </w:rPr>
        <w:t xml:space="preserve"> об/мин</w:t>
      </w:r>
    </w:p>
    <w:p w14:paraId="7E4C5184" w14:textId="77777777" w:rsidR="00852399" w:rsidRPr="00852399" w:rsidRDefault="00852399" w:rsidP="00852399">
      <w:pPr>
        <w:spacing w:after="0" w:line="240" w:lineRule="auto"/>
        <w:rPr>
          <w:rFonts w:ascii="Times New Roman" w:eastAsiaTheme="minorHAnsi" w:hAnsi="Times New Roman" w:cs="Times New Roman"/>
        </w:rPr>
      </w:pPr>
    </w:p>
    <w:p w14:paraId="63C80CA4" w14:textId="77777777" w:rsidR="00CE6BC7" w:rsidRDefault="00CE6BC7" w:rsidP="00CE6BC7">
      <w:pPr>
        <w:rPr>
          <w:rFonts w:ascii="Times New Roman" w:hAnsi="Times New Roman" w:cs="Times New Roman"/>
        </w:rPr>
      </w:pPr>
      <w:r>
        <w:rPr>
          <w:rFonts w:ascii="Times New Roman" w:hAnsi="Times New Roman" w:cs="Times New Roman"/>
          <w:b/>
          <w:i/>
        </w:rPr>
        <w:t>Дополнить предложение</w:t>
      </w:r>
    </w:p>
    <w:p w14:paraId="0C99D110" w14:textId="3DF0A686" w:rsidR="00CE6BC7" w:rsidRDefault="00CE6BC7" w:rsidP="00CE6BC7">
      <w:pPr>
        <w:spacing w:after="0" w:line="240" w:lineRule="auto"/>
        <w:rPr>
          <w:rFonts w:ascii="Times New Roman" w:hAnsi="Times New Roman" w:cs="Times New Roman"/>
          <w:b/>
        </w:rPr>
      </w:pPr>
      <w:r>
        <w:rPr>
          <w:rFonts w:ascii="Times New Roman" w:hAnsi="Times New Roman" w:cs="Times New Roman"/>
          <w:b/>
        </w:rPr>
        <w:t>С4. На рисунке изображена структурная схема…</w:t>
      </w:r>
      <w:r w:rsidR="00852399">
        <w:rPr>
          <w:rFonts w:ascii="Times New Roman" w:hAnsi="Times New Roman" w:cs="Times New Roman"/>
          <w:b/>
        </w:rPr>
        <w:t>……………………</w:t>
      </w:r>
      <w:proofErr w:type="gramStart"/>
      <w:r w:rsidR="00852399">
        <w:rPr>
          <w:rFonts w:ascii="Times New Roman" w:hAnsi="Times New Roman" w:cs="Times New Roman"/>
          <w:b/>
        </w:rPr>
        <w:t>…….</w:t>
      </w:r>
      <w:proofErr w:type="gramEnd"/>
      <w:r w:rsidR="00852399">
        <w:rPr>
          <w:rFonts w:ascii="Times New Roman" w:hAnsi="Times New Roman" w:cs="Times New Roman"/>
          <w:b/>
        </w:rPr>
        <w:t>.</w:t>
      </w:r>
      <w:r>
        <w:rPr>
          <w:rFonts w:ascii="Times New Roman" w:hAnsi="Times New Roman" w:cs="Times New Roman"/>
          <w:b/>
          <w:noProof/>
        </w:rPr>
        <w:t xml:space="preserve">  </w:t>
      </w:r>
    </w:p>
    <w:p w14:paraId="03F6125B" w14:textId="1D7D8C58" w:rsidR="00CE6BC7" w:rsidRDefault="00CE6BC7" w:rsidP="00CE6BC7">
      <w:pPr>
        <w:pStyle w:val="aff"/>
        <w:ind w:left="809"/>
        <w:rPr>
          <w:rFonts w:ascii="Times New Roman" w:hAnsi="Times New Roman"/>
          <w:b/>
        </w:rPr>
      </w:pPr>
      <w:r>
        <w:rPr>
          <w:noProof/>
        </w:rPr>
        <w:drawing>
          <wp:anchor distT="0" distB="0" distL="114300" distR="114300" simplePos="0" relativeHeight="251657728" behindDoc="1" locked="0" layoutInCell="1" allowOverlap="1" wp14:anchorId="68D6F565" wp14:editId="2C19CA68">
            <wp:simplePos x="0" y="0"/>
            <wp:positionH relativeFrom="column">
              <wp:posOffset>189230</wp:posOffset>
            </wp:positionH>
            <wp:positionV relativeFrom="paragraph">
              <wp:posOffset>61595</wp:posOffset>
            </wp:positionV>
            <wp:extent cx="1178560" cy="819150"/>
            <wp:effectExtent l="0" t="0" r="0" b="0"/>
            <wp:wrapTight wrapText="bothSides">
              <wp:wrapPolygon edited="0">
                <wp:start x="0" y="0"/>
                <wp:lineTo x="0" y="21098"/>
                <wp:lineTo x="21297" y="21098"/>
                <wp:lineTo x="21297" y="0"/>
                <wp:lineTo x="0" y="0"/>
              </wp:wrapPolygon>
            </wp:wrapTight>
            <wp:docPr id="23" name="Рисунок 23" descr="Прямое включение ди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Прямое включение диода"/>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78560" cy="819150"/>
                    </a:xfrm>
                    <a:prstGeom prst="rect">
                      <a:avLst/>
                    </a:prstGeom>
                    <a:noFill/>
                  </pic:spPr>
                </pic:pic>
              </a:graphicData>
            </a:graphic>
            <wp14:sizeRelH relativeFrom="page">
              <wp14:pctWidth>0</wp14:pctWidth>
            </wp14:sizeRelH>
            <wp14:sizeRelV relativeFrom="page">
              <wp14:pctHeight>0</wp14:pctHeight>
            </wp14:sizeRelV>
          </wp:anchor>
        </w:drawing>
      </w:r>
    </w:p>
    <w:p w14:paraId="122AE1BC" w14:textId="77777777" w:rsidR="00CE6BC7" w:rsidRDefault="00CE6BC7" w:rsidP="00CE6BC7">
      <w:pPr>
        <w:pStyle w:val="aff"/>
        <w:ind w:left="809"/>
        <w:rPr>
          <w:rFonts w:ascii="Times New Roman" w:hAnsi="Times New Roman"/>
          <w:b/>
        </w:rPr>
      </w:pPr>
      <w:r>
        <w:rPr>
          <w:rFonts w:ascii="Times New Roman" w:hAnsi="Times New Roman"/>
          <w:b/>
          <w:noProof/>
        </w:rPr>
        <w:t xml:space="preserve">                                                                                </w:t>
      </w:r>
    </w:p>
    <w:p w14:paraId="1222B760" w14:textId="77777777" w:rsidR="00CE6BC7" w:rsidRDefault="00CE6BC7" w:rsidP="00CE6BC7">
      <w:pPr>
        <w:pStyle w:val="aff"/>
        <w:rPr>
          <w:rFonts w:ascii="Times New Roman" w:hAnsi="Times New Roman"/>
          <w:i/>
        </w:rPr>
      </w:pPr>
      <w:r>
        <w:rPr>
          <w:rFonts w:ascii="Times New Roman" w:hAnsi="Times New Roman"/>
        </w:rPr>
        <w:t xml:space="preserve"> </w:t>
      </w:r>
    </w:p>
    <w:p w14:paraId="58E19BB1" w14:textId="77777777" w:rsidR="00CE6BC7" w:rsidRDefault="00CE6BC7" w:rsidP="00CE6BC7">
      <w:pPr>
        <w:rPr>
          <w:rFonts w:ascii="Times New Roman" w:hAnsi="Times New Roman" w:cs="Times New Roman"/>
          <w:b/>
        </w:rPr>
      </w:pPr>
    </w:p>
    <w:p w14:paraId="621EA985" w14:textId="77777777" w:rsidR="00CE6BC7" w:rsidRDefault="00CE6BC7" w:rsidP="00CE6BC7">
      <w:pPr>
        <w:spacing w:after="0" w:line="240" w:lineRule="auto"/>
        <w:jc w:val="both"/>
        <w:rPr>
          <w:rFonts w:ascii="Times New Roman" w:eastAsia="Times New Roman" w:hAnsi="Times New Roman" w:cs="Times New Roman"/>
          <w:b/>
          <w:i/>
          <w:lang w:bidi="en-US"/>
        </w:rPr>
      </w:pPr>
      <w:r>
        <w:rPr>
          <w:rFonts w:ascii="Times New Roman" w:hAnsi="Times New Roman" w:cs="Times New Roman"/>
          <w:b/>
        </w:rPr>
        <w:t>С5.</w:t>
      </w:r>
      <w:r>
        <w:rPr>
          <w:rFonts w:ascii="Times New Roman" w:hAnsi="Times New Roman" w:cs="Times New Roman"/>
        </w:rPr>
        <w:t xml:space="preserve"> </w:t>
      </w:r>
      <w:r>
        <w:rPr>
          <w:rFonts w:ascii="Times New Roman" w:hAnsi="Times New Roman" w:cs="Times New Roman"/>
          <w:b/>
        </w:rPr>
        <w:t>С</w:t>
      </w:r>
      <w:r>
        <w:rPr>
          <w:rFonts w:ascii="Times New Roman" w:eastAsia="Times New Roman" w:hAnsi="Times New Roman" w:cs="Times New Roman"/>
          <w:b/>
          <w:i/>
          <w:lang w:bidi="en-US"/>
        </w:rPr>
        <w:t xml:space="preserve">оотнесите содержание столбца 1 с содержанием столбца  </w:t>
      </w:r>
    </w:p>
    <w:p w14:paraId="4D5A3373" w14:textId="77777777" w:rsidR="00CE6BC7" w:rsidRDefault="00CE6BC7" w:rsidP="00CE6BC7">
      <w:pPr>
        <w:spacing w:after="0" w:line="240" w:lineRule="auto"/>
        <w:jc w:val="both"/>
        <w:rPr>
          <w:rFonts w:ascii="Times New Roman" w:eastAsia="Times New Roman" w:hAnsi="Times New Roman" w:cs="Times New Roman"/>
          <w:b/>
          <w:i/>
          <w:lang w:bidi="en-US"/>
        </w:rPr>
      </w:pPr>
      <w:r>
        <w:rPr>
          <w:rFonts w:ascii="Times New Roman" w:eastAsia="Times New Roman" w:hAnsi="Times New Roman" w:cs="Times New Roman"/>
          <w:b/>
          <w:i/>
          <w:lang w:bidi="en-US"/>
        </w:rPr>
        <w:t xml:space="preserve">В результате выполнения Вы получите последовательность букв. Например, </w:t>
      </w:r>
    </w:p>
    <w:tbl>
      <w:tblPr>
        <w:tblW w:w="0" w:type="auto"/>
        <w:tblInd w:w="2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0"/>
        <w:gridCol w:w="2560"/>
      </w:tblGrid>
      <w:tr w:rsidR="00CE6BC7" w14:paraId="7939AE69" w14:textId="77777777" w:rsidTr="00CE6BC7">
        <w:tc>
          <w:tcPr>
            <w:tcW w:w="2300" w:type="dxa"/>
            <w:tcBorders>
              <w:top w:val="single" w:sz="4" w:space="0" w:color="auto"/>
              <w:left w:val="single" w:sz="4" w:space="0" w:color="auto"/>
              <w:bottom w:val="single" w:sz="4" w:space="0" w:color="auto"/>
              <w:right w:val="single" w:sz="4" w:space="0" w:color="auto"/>
            </w:tcBorders>
            <w:hideMark/>
          </w:tcPr>
          <w:p w14:paraId="18749E58" w14:textId="77777777" w:rsidR="00CE6BC7" w:rsidRDefault="00CE6BC7">
            <w:pPr>
              <w:spacing w:after="0" w:line="240" w:lineRule="auto"/>
              <w:jc w:val="both"/>
              <w:rPr>
                <w:rFonts w:ascii="Times New Roman" w:eastAsia="Times New Roman" w:hAnsi="Times New Roman" w:cs="Times New Roman"/>
                <w:b/>
                <w:i/>
                <w:lang w:val="en-US" w:bidi="en-US"/>
              </w:rPr>
            </w:pPr>
            <w:r>
              <w:rPr>
                <w:rFonts w:ascii="Times New Roman" w:eastAsia="Times New Roman" w:hAnsi="Times New Roman" w:cs="Times New Roman"/>
                <w:b/>
                <w:i/>
                <w:lang w:val="en-US" w:bidi="en-US"/>
              </w:rPr>
              <w:t xml:space="preserve">№ </w:t>
            </w:r>
            <w:proofErr w:type="spellStart"/>
            <w:r>
              <w:rPr>
                <w:rFonts w:ascii="Times New Roman" w:eastAsia="Times New Roman" w:hAnsi="Times New Roman" w:cs="Times New Roman"/>
                <w:b/>
                <w:i/>
                <w:lang w:val="en-US" w:bidi="en-US"/>
              </w:rPr>
              <w:t>задания</w:t>
            </w:r>
            <w:proofErr w:type="spellEnd"/>
          </w:p>
        </w:tc>
        <w:tc>
          <w:tcPr>
            <w:tcW w:w="2560" w:type="dxa"/>
            <w:tcBorders>
              <w:top w:val="single" w:sz="4" w:space="0" w:color="auto"/>
              <w:left w:val="single" w:sz="4" w:space="0" w:color="auto"/>
              <w:bottom w:val="single" w:sz="4" w:space="0" w:color="auto"/>
              <w:right w:val="single" w:sz="4" w:space="0" w:color="auto"/>
            </w:tcBorders>
            <w:hideMark/>
          </w:tcPr>
          <w:p w14:paraId="4CEB4818" w14:textId="77777777" w:rsidR="00CE6BC7" w:rsidRDefault="00CE6BC7">
            <w:pPr>
              <w:spacing w:after="0" w:line="240" w:lineRule="auto"/>
              <w:jc w:val="both"/>
              <w:rPr>
                <w:rFonts w:ascii="Times New Roman" w:eastAsia="Times New Roman" w:hAnsi="Times New Roman" w:cs="Times New Roman"/>
                <w:b/>
                <w:i/>
                <w:lang w:val="en-US" w:bidi="en-US"/>
              </w:rPr>
            </w:pPr>
            <w:proofErr w:type="spellStart"/>
            <w:r>
              <w:rPr>
                <w:rFonts w:ascii="Times New Roman" w:eastAsia="Times New Roman" w:hAnsi="Times New Roman" w:cs="Times New Roman"/>
                <w:b/>
                <w:i/>
                <w:lang w:val="en-US" w:bidi="en-US"/>
              </w:rPr>
              <w:t>Вариантответа</w:t>
            </w:r>
            <w:proofErr w:type="spellEnd"/>
          </w:p>
        </w:tc>
      </w:tr>
      <w:tr w:rsidR="00CE6BC7" w14:paraId="36EBDDFF" w14:textId="77777777" w:rsidTr="00CE6BC7">
        <w:tc>
          <w:tcPr>
            <w:tcW w:w="2300" w:type="dxa"/>
            <w:tcBorders>
              <w:top w:val="single" w:sz="4" w:space="0" w:color="auto"/>
              <w:left w:val="single" w:sz="4" w:space="0" w:color="auto"/>
              <w:bottom w:val="single" w:sz="4" w:space="0" w:color="auto"/>
              <w:right w:val="single" w:sz="4" w:space="0" w:color="auto"/>
            </w:tcBorders>
            <w:hideMark/>
          </w:tcPr>
          <w:p w14:paraId="34E4EF5A" w14:textId="77777777" w:rsidR="00CE6BC7" w:rsidRDefault="00CE6BC7">
            <w:pPr>
              <w:spacing w:after="0" w:line="240" w:lineRule="auto"/>
              <w:jc w:val="both"/>
              <w:rPr>
                <w:rFonts w:ascii="Times New Roman" w:eastAsia="Times New Roman" w:hAnsi="Times New Roman" w:cs="Times New Roman"/>
                <w:b/>
                <w:i/>
                <w:lang w:val="en-US" w:bidi="en-US"/>
              </w:rPr>
            </w:pPr>
            <w:r>
              <w:rPr>
                <w:rFonts w:ascii="Times New Roman" w:eastAsia="Times New Roman" w:hAnsi="Times New Roman" w:cs="Times New Roman"/>
                <w:b/>
                <w:i/>
                <w:lang w:val="en-US" w:bidi="en-US"/>
              </w:rPr>
              <w:t>1</w:t>
            </w:r>
          </w:p>
        </w:tc>
        <w:tc>
          <w:tcPr>
            <w:tcW w:w="2560" w:type="dxa"/>
            <w:tcBorders>
              <w:top w:val="single" w:sz="4" w:space="0" w:color="auto"/>
              <w:left w:val="single" w:sz="4" w:space="0" w:color="auto"/>
              <w:bottom w:val="single" w:sz="4" w:space="0" w:color="auto"/>
              <w:right w:val="single" w:sz="4" w:space="0" w:color="auto"/>
            </w:tcBorders>
            <w:hideMark/>
          </w:tcPr>
          <w:p w14:paraId="4DBF1740" w14:textId="77777777" w:rsidR="00CE6BC7" w:rsidRDefault="00CE6BC7">
            <w:pPr>
              <w:spacing w:after="0" w:line="240" w:lineRule="auto"/>
              <w:ind w:left="360"/>
              <w:jc w:val="both"/>
              <w:rPr>
                <w:rFonts w:ascii="Times New Roman" w:eastAsia="Times New Roman" w:hAnsi="Times New Roman" w:cs="Times New Roman"/>
                <w:b/>
                <w:i/>
                <w:lang w:val="en-US" w:bidi="en-US"/>
              </w:rPr>
            </w:pPr>
            <w:r>
              <w:rPr>
                <w:rFonts w:ascii="Times New Roman" w:eastAsia="Times New Roman" w:hAnsi="Times New Roman" w:cs="Times New Roman"/>
                <w:b/>
                <w:i/>
                <w:lang w:val="en-US" w:bidi="en-US"/>
              </w:rPr>
              <w:t xml:space="preserve">1-a, 2- </w:t>
            </w:r>
            <w:r>
              <w:rPr>
                <w:rFonts w:ascii="Times New Roman" w:eastAsia="Times New Roman" w:hAnsi="Times New Roman" w:cs="Times New Roman"/>
                <w:b/>
                <w:i/>
                <w:lang w:bidi="en-US"/>
              </w:rPr>
              <w:t>б</w:t>
            </w:r>
            <w:r>
              <w:rPr>
                <w:rFonts w:ascii="Times New Roman" w:eastAsia="Times New Roman" w:hAnsi="Times New Roman" w:cs="Times New Roman"/>
                <w:b/>
                <w:i/>
                <w:lang w:val="en-US" w:bidi="en-US"/>
              </w:rPr>
              <w:t>, 3-</w:t>
            </w:r>
            <w:r>
              <w:rPr>
                <w:rFonts w:ascii="Times New Roman" w:eastAsia="Times New Roman" w:hAnsi="Times New Roman" w:cs="Times New Roman"/>
                <w:b/>
                <w:i/>
                <w:lang w:bidi="en-US"/>
              </w:rPr>
              <w:t>в</w:t>
            </w:r>
            <w:r>
              <w:rPr>
                <w:rFonts w:ascii="Times New Roman" w:eastAsia="Times New Roman" w:hAnsi="Times New Roman" w:cs="Times New Roman"/>
                <w:b/>
                <w:i/>
                <w:lang w:val="en-US" w:bidi="en-US"/>
              </w:rPr>
              <w:t>.</w:t>
            </w:r>
          </w:p>
        </w:tc>
      </w:tr>
    </w:tbl>
    <w:tbl>
      <w:tblPr>
        <w:tblStyle w:val="af3"/>
        <w:tblW w:w="0" w:type="auto"/>
        <w:tblLayout w:type="fixed"/>
        <w:tblLook w:val="04A0" w:firstRow="1" w:lastRow="0" w:firstColumn="1" w:lastColumn="0" w:noHBand="0" w:noVBand="1"/>
      </w:tblPr>
      <w:tblGrid>
        <w:gridCol w:w="5778"/>
        <w:gridCol w:w="993"/>
        <w:gridCol w:w="2126"/>
      </w:tblGrid>
      <w:tr w:rsidR="00CE6BC7" w14:paraId="3C7C3FAA" w14:textId="77777777" w:rsidTr="00CE6BC7">
        <w:tc>
          <w:tcPr>
            <w:tcW w:w="5778" w:type="dxa"/>
            <w:tcBorders>
              <w:top w:val="single" w:sz="4" w:space="0" w:color="000000" w:themeColor="text1"/>
              <w:left w:val="single" w:sz="4" w:space="0" w:color="000000" w:themeColor="text1"/>
              <w:bottom w:val="single" w:sz="4" w:space="0" w:color="000000" w:themeColor="text1"/>
              <w:right w:val="single" w:sz="6" w:space="0" w:color="000000" w:themeColor="text1"/>
            </w:tcBorders>
            <w:hideMark/>
          </w:tcPr>
          <w:p w14:paraId="11B0611F" w14:textId="77777777" w:rsidR="00CE6BC7" w:rsidRDefault="00CE6BC7" w:rsidP="00CE6BC7">
            <w:pPr>
              <w:pStyle w:val="aff"/>
              <w:numPr>
                <w:ilvl w:val="0"/>
                <w:numId w:val="31"/>
              </w:numPr>
              <w:rPr>
                <w:rFonts w:ascii="Times New Roman" w:hAnsi="Times New Roman"/>
                <w:b/>
                <w:sz w:val="22"/>
                <w:szCs w:val="22"/>
              </w:rPr>
            </w:pPr>
            <w:r>
              <w:rPr>
                <w:rFonts w:ascii="Times New Roman" w:hAnsi="Times New Roman"/>
                <w:b/>
              </w:rPr>
              <w:t>мощность электрического тока</w:t>
            </w:r>
          </w:p>
        </w:tc>
        <w:tc>
          <w:tcPr>
            <w:tcW w:w="993" w:type="dxa"/>
            <w:tcBorders>
              <w:top w:val="single" w:sz="4" w:space="0" w:color="000000" w:themeColor="text1"/>
              <w:left w:val="single" w:sz="6" w:space="0" w:color="000000" w:themeColor="text1"/>
              <w:bottom w:val="single" w:sz="4" w:space="0" w:color="000000" w:themeColor="text1"/>
              <w:right w:val="single" w:sz="4" w:space="0" w:color="000000" w:themeColor="text1"/>
            </w:tcBorders>
          </w:tcPr>
          <w:p w14:paraId="368AA1CD" w14:textId="77777777" w:rsidR="00CE6BC7" w:rsidRDefault="00CE6BC7" w:rsidP="00CE6BC7">
            <w:pPr>
              <w:pStyle w:val="aff"/>
              <w:numPr>
                <w:ilvl w:val="0"/>
                <w:numId w:val="32"/>
              </w:numPr>
              <w:rPr>
                <w:rFonts w:ascii="Times New Roman" w:hAnsi="Times New Roman"/>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6E1082" w14:textId="77777777" w:rsidR="00CE6BC7" w:rsidRDefault="00CE6BC7">
            <w:pPr>
              <w:rPr>
                <w:b/>
              </w:rPr>
            </w:pPr>
            <w:r>
              <w:rPr>
                <w:rFonts w:asciiTheme="minorHAnsi" w:eastAsiaTheme="minorHAnsi" w:hAnsiTheme="minorHAnsi" w:cstheme="minorBidi"/>
                <w:position w:val="-1"/>
                <w:sz w:val="22"/>
                <w:szCs w:val="22"/>
                <w:lang w:eastAsia="en-US"/>
              </w:rPr>
              <w:object w:dxaOrig="1320" w:dyaOrig="435" w14:anchorId="07D56D54">
                <v:shape id="_x0000_i1033" type="#_x0000_t75" style="width:66pt;height:21.75pt" o:ole="" filled="t">
                  <v:fill color2="black"/>
                  <v:imagedata r:id="rId34" o:title=""/>
                </v:shape>
                <o:OLEObject Type="Embed" ProgID="Equation.3" ShapeID="_x0000_i1033" DrawAspect="Content" ObjectID="_1835118845" r:id="rId35"/>
              </w:object>
            </w:r>
          </w:p>
        </w:tc>
      </w:tr>
      <w:tr w:rsidR="00CE6BC7" w14:paraId="7E78739F" w14:textId="77777777" w:rsidTr="00CE6BC7">
        <w:tc>
          <w:tcPr>
            <w:tcW w:w="5778" w:type="dxa"/>
            <w:tcBorders>
              <w:top w:val="single" w:sz="4" w:space="0" w:color="000000" w:themeColor="text1"/>
              <w:left w:val="single" w:sz="4" w:space="0" w:color="000000" w:themeColor="text1"/>
              <w:bottom w:val="single" w:sz="4" w:space="0" w:color="000000" w:themeColor="text1"/>
              <w:right w:val="single" w:sz="6" w:space="0" w:color="000000" w:themeColor="text1"/>
            </w:tcBorders>
            <w:hideMark/>
          </w:tcPr>
          <w:p w14:paraId="05A34117" w14:textId="77777777" w:rsidR="00CE6BC7" w:rsidRDefault="00CE6BC7" w:rsidP="00CE6BC7">
            <w:pPr>
              <w:pStyle w:val="aff"/>
              <w:numPr>
                <w:ilvl w:val="0"/>
                <w:numId w:val="31"/>
              </w:numPr>
              <w:rPr>
                <w:rFonts w:ascii="Times New Roman" w:hAnsi="Times New Roman"/>
                <w:b/>
              </w:rPr>
            </w:pPr>
            <w:r>
              <w:rPr>
                <w:rFonts w:ascii="Times New Roman" w:hAnsi="Times New Roman"/>
                <w:b/>
              </w:rPr>
              <w:t>количество теплоты, выделяющееся при прохождении электрического тока на участке цепи за время t;</w:t>
            </w:r>
          </w:p>
        </w:tc>
        <w:tc>
          <w:tcPr>
            <w:tcW w:w="993" w:type="dxa"/>
            <w:tcBorders>
              <w:top w:val="single" w:sz="4" w:space="0" w:color="000000" w:themeColor="text1"/>
              <w:left w:val="single" w:sz="6" w:space="0" w:color="000000" w:themeColor="text1"/>
              <w:bottom w:val="single" w:sz="4" w:space="0" w:color="000000" w:themeColor="text1"/>
              <w:right w:val="single" w:sz="4" w:space="0" w:color="000000" w:themeColor="text1"/>
            </w:tcBorders>
          </w:tcPr>
          <w:p w14:paraId="6304CB25" w14:textId="77777777" w:rsidR="00CE6BC7" w:rsidRDefault="00CE6BC7" w:rsidP="00CE6BC7">
            <w:pPr>
              <w:pStyle w:val="aff"/>
              <w:numPr>
                <w:ilvl w:val="0"/>
                <w:numId w:val="32"/>
              </w:numPr>
              <w:rPr>
                <w:rFonts w:ascii="Times New Roman" w:hAnsi="Times New Roman"/>
                <w:b/>
              </w:rPr>
            </w:pPr>
          </w:p>
          <w:p w14:paraId="49F248B2" w14:textId="77777777" w:rsidR="00CE6BC7" w:rsidRDefault="00CE6BC7">
            <w:pPr>
              <w:rPr>
                <w:b/>
              </w:rPr>
            </w:pPr>
          </w:p>
          <w:p w14:paraId="6EDBB0F9" w14:textId="77777777" w:rsidR="00CE6BC7" w:rsidRDefault="00CE6BC7">
            <w:pPr>
              <w:rPr>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213844" w14:textId="77777777" w:rsidR="00CE6BC7" w:rsidRDefault="00CE6BC7">
            <w:pPr>
              <w:rPr>
                <w:b/>
              </w:rPr>
            </w:pPr>
            <w:r>
              <w:rPr>
                <w:rFonts w:asciiTheme="minorHAnsi" w:eastAsiaTheme="minorHAnsi" w:hAnsiTheme="minorHAnsi" w:cstheme="minorBidi"/>
                <w:position w:val="-16"/>
                <w:sz w:val="22"/>
                <w:szCs w:val="22"/>
                <w:lang w:eastAsia="en-US"/>
              </w:rPr>
              <w:object w:dxaOrig="915" w:dyaOrig="735" w14:anchorId="21CFE205">
                <v:shape id="_x0000_i1034" type="#_x0000_t75" style="width:45.75pt;height:36.75pt" o:ole="" filled="t">
                  <v:fill color2="black"/>
                  <v:imagedata r:id="rId36" o:title=""/>
                </v:shape>
                <o:OLEObject Type="Embed" ProgID="Equation.3" ShapeID="_x0000_i1034" DrawAspect="Content" ObjectID="_1835118846" r:id="rId37"/>
              </w:object>
            </w:r>
          </w:p>
        </w:tc>
      </w:tr>
      <w:tr w:rsidR="00CE6BC7" w14:paraId="13F14BC5" w14:textId="77777777" w:rsidTr="00CE6BC7">
        <w:tc>
          <w:tcPr>
            <w:tcW w:w="5778" w:type="dxa"/>
            <w:tcBorders>
              <w:top w:val="single" w:sz="4" w:space="0" w:color="000000" w:themeColor="text1"/>
              <w:left w:val="single" w:sz="4" w:space="0" w:color="000000" w:themeColor="text1"/>
              <w:bottom w:val="single" w:sz="4" w:space="0" w:color="000000" w:themeColor="text1"/>
              <w:right w:val="single" w:sz="6" w:space="0" w:color="000000" w:themeColor="text1"/>
            </w:tcBorders>
          </w:tcPr>
          <w:p w14:paraId="6DF8A2C1" w14:textId="77777777" w:rsidR="00CE6BC7" w:rsidRDefault="00CE6BC7" w:rsidP="00CE6BC7">
            <w:pPr>
              <w:pStyle w:val="aff"/>
              <w:numPr>
                <w:ilvl w:val="0"/>
                <w:numId w:val="31"/>
              </w:numPr>
              <w:rPr>
                <w:rFonts w:ascii="Times New Roman" w:hAnsi="Times New Roman"/>
                <w:b/>
              </w:rPr>
            </w:pPr>
            <w:r>
              <w:rPr>
                <w:rFonts w:ascii="Times New Roman" w:hAnsi="Times New Roman"/>
                <w:b/>
              </w:rPr>
              <w:t xml:space="preserve">Сила тока </w:t>
            </w:r>
          </w:p>
          <w:p w14:paraId="7688BA06" w14:textId="77777777" w:rsidR="00CE6BC7" w:rsidRDefault="00CE6BC7">
            <w:pPr>
              <w:rPr>
                <w:b/>
              </w:rPr>
            </w:pPr>
          </w:p>
        </w:tc>
        <w:tc>
          <w:tcPr>
            <w:tcW w:w="993" w:type="dxa"/>
            <w:tcBorders>
              <w:top w:val="single" w:sz="4" w:space="0" w:color="000000" w:themeColor="text1"/>
              <w:left w:val="single" w:sz="6" w:space="0" w:color="000000" w:themeColor="text1"/>
              <w:bottom w:val="single" w:sz="4" w:space="0" w:color="000000" w:themeColor="text1"/>
              <w:right w:val="single" w:sz="4" w:space="0" w:color="000000" w:themeColor="text1"/>
            </w:tcBorders>
          </w:tcPr>
          <w:p w14:paraId="76557861" w14:textId="77777777" w:rsidR="00CE6BC7" w:rsidRDefault="00CE6BC7" w:rsidP="00CE6BC7">
            <w:pPr>
              <w:pStyle w:val="aff"/>
              <w:numPr>
                <w:ilvl w:val="0"/>
                <w:numId w:val="32"/>
              </w:numPr>
              <w:rPr>
                <w:rFonts w:ascii="Times New Roman" w:hAnsi="Times New Roman"/>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F81959" w14:textId="77777777" w:rsidR="00CE6BC7" w:rsidRDefault="00CE6BC7">
            <w:pPr>
              <w:rPr>
                <w:b/>
              </w:rPr>
            </w:pPr>
            <w:r>
              <w:rPr>
                <w:rFonts w:asciiTheme="minorHAnsi" w:eastAsiaTheme="minorHAnsi" w:hAnsiTheme="minorHAnsi" w:cstheme="minorBidi"/>
                <w:position w:val="-1"/>
                <w:sz w:val="22"/>
                <w:szCs w:val="22"/>
                <w:lang w:eastAsia="en-US"/>
              </w:rPr>
              <w:object w:dxaOrig="1395" w:dyaOrig="495" w14:anchorId="3F1E9DA0">
                <v:shape id="_x0000_i1035" type="#_x0000_t75" style="width:69.75pt;height:24.75pt" o:ole="" filled="t">
                  <v:fill color2="black"/>
                  <v:imagedata r:id="rId38" o:title=""/>
                </v:shape>
                <o:OLEObject Type="Embed" ProgID="Equation.3" ShapeID="_x0000_i1035" DrawAspect="Content" ObjectID="_1835118847" r:id="rId39"/>
              </w:object>
            </w:r>
          </w:p>
        </w:tc>
      </w:tr>
      <w:tr w:rsidR="00CE6BC7" w14:paraId="1DEC8418" w14:textId="77777777" w:rsidTr="00CE6BC7">
        <w:tc>
          <w:tcPr>
            <w:tcW w:w="5778" w:type="dxa"/>
            <w:tcBorders>
              <w:top w:val="single" w:sz="4" w:space="0" w:color="000000" w:themeColor="text1"/>
              <w:left w:val="single" w:sz="4" w:space="0" w:color="000000" w:themeColor="text1"/>
              <w:bottom w:val="single" w:sz="4" w:space="0" w:color="000000" w:themeColor="text1"/>
              <w:right w:val="single" w:sz="6" w:space="0" w:color="000000" w:themeColor="text1"/>
            </w:tcBorders>
            <w:hideMark/>
          </w:tcPr>
          <w:p w14:paraId="2AF46F47" w14:textId="77777777" w:rsidR="00CE6BC7" w:rsidRDefault="00CE6BC7" w:rsidP="00CE6BC7">
            <w:pPr>
              <w:pStyle w:val="aff"/>
              <w:numPr>
                <w:ilvl w:val="0"/>
                <w:numId w:val="31"/>
              </w:numPr>
              <w:rPr>
                <w:rFonts w:ascii="Times New Roman" w:hAnsi="Times New Roman"/>
                <w:b/>
              </w:rPr>
            </w:pPr>
            <w:r>
              <w:rPr>
                <w:rFonts w:ascii="Times New Roman" w:hAnsi="Times New Roman"/>
                <w:b/>
              </w:rPr>
              <w:t>Работа электрического тока</w:t>
            </w:r>
          </w:p>
        </w:tc>
        <w:tc>
          <w:tcPr>
            <w:tcW w:w="993" w:type="dxa"/>
            <w:tcBorders>
              <w:top w:val="single" w:sz="4" w:space="0" w:color="000000" w:themeColor="text1"/>
              <w:left w:val="single" w:sz="6" w:space="0" w:color="000000" w:themeColor="text1"/>
              <w:bottom w:val="single" w:sz="4" w:space="0" w:color="000000" w:themeColor="text1"/>
              <w:right w:val="single" w:sz="4" w:space="0" w:color="000000" w:themeColor="text1"/>
            </w:tcBorders>
          </w:tcPr>
          <w:p w14:paraId="7E5DBECC" w14:textId="77777777" w:rsidR="00CE6BC7" w:rsidRDefault="00CE6BC7" w:rsidP="00CE6BC7">
            <w:pPr>
              <w:pStyle w:val="aff"/>
              <w:numPr>
                <w:ilvl w:val="0"/>
                <w:numId w:val="32"/>
              </w:numPr>
              <w:rPr>
                <w:rFonts w:ascii="Times New Roman" w:hAnsi="Times New Roman"/>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6D874D" w14:textId="77777777" w:rsidR="00CE6BC7" w:rsidRDefault="00CE6BC7">
            <w:pPr>
              <w:rPr>
                <w:b/>
              </w:rPr>
            </w:pPr>
            <w:r>
              <w:rPr>
                <w:rFonts w:asciiTheme="minorHAnsi" w:eastAsiaTheme="minorHAnsi" w:hAnsiTheme="minorHAnsi" w:cstheme="minorBidi"/>
                <w:position w:val="-2"/>
                <w:sz w:val="22"/>
                <w:szCs w:val="22"/>
                <w:lang w:eastAsia="en-US"/>
              </w:rPr>
              <w:object w:dxaOrig="1590" w:dyaOrig="495" w14:anchorId="1491EBBA">
                <v:shape id="_x0000_i1036" type="#_x0000_t75" style="width:79.5pt;height:24.75pt" o:ole="" filled="t">
                  <v:fill color2="black"/>
                  <v:imagedata r:id="rId40" o:title=""/>
                </v:shape>
                <o:OLEObject Type="Embed" ProgID="Equation.3" ShapeID="_x0000_i1036" DrawAspect="Content" ObjectID="_1835118848" r:id="rId41"/>
              </w:object>
            </w:r>
          </w:p>
        </w:tc>
      </w:tr>
    </w:tbl>
    <w:p w14:paraId="15944E95" w14:textId="77777777" w:rsidR="00CE6BC7" w:rsidRDefault="00CE6BC7" w:rsidP="00CE6BC7">
      <w:pPr>
        <w:rPr>
          <w:rFonts w:ascii="Times New Roman" w:hAnsi="Times New Roman" w:cs="Times New Roman"/>
          <w:b/>
          <w:lang w:eastAsia="en-US"/>
        </w:rPr>
      </w:pPr>
    </w:p>
    <w:p w14:paraId="75977701" w14:textId="77777777" w:rsidR="00CE6BC7" w:rsidRDefault="00CE6BC7" w:rsidP="00CE6BC7">
      <w:pPr>
        <w:rPr>
          <w:rFonts w:ascii="Times New Roman" w:hAnsi="Times New Roman" w:cs="Times New Roman"/>
          <w:b/>
        </w:rPr>
      </w:pPr>
    </w:p>
    <w:p w14:paraId="4EBD4923" w14:textId="50E02665" w:rsidR="00CE6BC7" w:rsidRDefault="00CE6BC7" w:rsidP="00CE6BC7">
      <w:pPr>
        <w:rPr>
          <w:rFonts w:ascii="Times New Roman" w:hAnsi="Times New Roman" w:cs="Times New Roman"/>
          <w:b/>
        </w:rPr>
      </w:pPr>
    </w:p>
    <w:p w14:paraId="422DCAD5" w14:textId="77777777" w:rsidR="00852399" w:rsidRDefault="00852399" w:rsidP="00CE6BC7">
      <w:pPr>
        <w:rPr>
          <w:rFonts w:ascii="Times New Roman" w:hAnsi="Times New Roman" w:cs="Times New Roman"/>
          <w:b/>
        </w:rPr>
      </w:pPr>
    </w:p>
    <w:p w14:paraId="4EABB395" w14:textId="77777777" w:rsidR="00CE6BC7" w:rsidRDefault="00CE6BC7" w:rsidP="00CE6BC7">
      <w:pPr>
        <w:rPr>
          <w:rFonts w:ascii="Times New Roman" w:hAnsi="Times New Roman" w:cs="Times New Roman"/>
          <w:b/>
        </w:rPr>
      </w:pPr>
    </w:p>
    <w:p w14:paraId="2C153C3D" w14:textId="77777777" w:rsidR="00CE6BC7" w:rsidRDefault="00CE6BC7" w:rsidP="00CE6BC7">
      <w:pPr>
        <w:rPr>
          <w:rFonts w:ascii="Times New Roman" w:hAnsi="Times New Roman" w:cs="Times New Roman"/>
          <w:b/>
        </w:rPr>
      </w:pPr>
      <w:r>
        <w:rPr>
          <w:rFonts w:ascii="Times New Roman" w:hAnsi="Times New Roman" w:cs="Times New Roman"/>
          <w:b/>
        </w:rPr>
        <w:t>ЭТАЛОНЫ ОТВЕТОВ</w:t>
      </w:r>
    </w:p>
    <w:p w14:paraId="45B4B339" w14:textId="77777777" w:rsidR="00CE6BC7" w:rsidRDefault="00CE6BC7" w:rsidP="00CE6BC7">
      <w:pPr>
        <w:rPr>
          <w:rFonts w:ascii="Times New Roman" w:hAnsi="Times New Roman" w:cs="Times New Roman"/>
          <w:b/>
          <w:u w:val="single"/>
        </w:rPr>
      </w:pPr>
      <w:r>
        <w:rPr>
          <w:rFonts w:ascii="Times New Roman" w:hAnsi="Times New Roman" w:cs="Times New Roman"/>
          <w:b/>
          <w:u w:val="single"/>
        </w:rPr>
        <w:t>ВАРИАНТ 1.</w:t>
      </w:r>
    </w:p>
    <w:p w14:paraId="404C5AFD" w14:textId="77777777" w:rsidR="00CE6BC7" w:rsidRDefault="00CE6BC7" w:rsidP="00CE6BC7">
      <w:pPr>
        <w:spacing w:after="0"/>
        <w:rPr>
          <w:rFonts w:ascii="Times New Roman" w:hAnsi="Times New Roman" w:cs="Times New Roman"/>
          <w:b/>
        </w:rPr>
      </w:pPr>
      <w:r>
        <w:rPr>
          <w:rFonts w:ascii="Times New Roman" w:hAnsi="Times New Roman" w:cs="Times New Roman"/>
          <w:b/>
        </w:rPr>
        <w:t>БЛОК А.</w:t>
      </w:r>
    </w:p>
    <w:tbl>
      <w:tblPr>
        <w:tblStyle w:val="af3"/>
        <w:tblW w:w="0" w:type="auto"/>
        <w:tblLook w:val="04A0" w:firstRow="1" w:lastRow="0" w:firstColumn="1" w:lastColumn="0" w:noHBand="0" w:noVBand="1"/>
      </w:tblPr>
      <w:tblGrid>
        <w:gridCol w:w="675"/>
        <w:gridCol w:w="709"/>
        <w:gridCol w:w="709"/>
        <w:gridCol w:w="709"/>
        <w:gridCol w:w="708"/>
        <w:gridCol w:w="709"/>
        <w:gridCol w:w="709"/>
        <w:gridCol w:w="709"/>
        <w:gridCol w:w="709"/>
        <w:gridCol w:w="709"/>
      </w:tblGrid>
      <w:tr w:rsidR="00CE6BC7" w14:paraId="5C40D273" w14:textId="77777777" w:rsidTr="00CE6BC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4B681D" w14:textId="77777777" w:rsidR="00CE6BC7" w:rsidRDefault="00CE6BC7">
            <w:pPr>
              <w:jc w:val="both"/>
            </w:pPr>
            <w:r>
              <w:lastRenderedPageBreak/>
              <w:t>А1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E5EFF7" w14:textId="77777777" w:rsidR="00CE6BC7" w:rsidRDefault="00CE6BC7">
            <w:pPr>
              <w:jc w:val="both"/>
            </w:pPr>
            <w:r>
              <w:t>А2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37886" w14:textId="77777777" w:rsidR="00CE6BC7" w:rsidRDefault="00CE6BC7">
            <w:pPr>
              <w:jc w:val="both"/>
            </w:pPr>
            <w:r>
              <w:t>А3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A38371" w14:textId="77777777" w:rsidR="00CE6BC7" w:rsidRDefault="00CE6BC7">
            <w:pPr>
              <w:jc w:val="both"/>
            </w:pPr>
            <w:r>
              <w:t>А4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F6934B" w14:textId="77777777" w:rsidR="00CE6BC7" w:rsidRDefault="00CE6BC7">
            <w:pPr>
              <w:jc w:val="both"/>
            </w:pPr>
            <w:r>
              <w:t xml:space="preserve"> А5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7D66DC" w14:textId="77777777" w:rsidR="00CE6BC7" w:rsidRDefault="00CE6BC7">
            <w:pPr>
              <w:jc w:val="both"/>
            </w:pPr>
            <w:r>
              <w:t xml:space="preserve"> А6</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DFCBC2" w14:textId="77777777" w:rsidR="00CE6BC7" w:rsidRDefault="00CE6BC7">
            <w:pPr>
              <w:jc w:val="both"/>
            </w:pPr>
            <w:r>
              <w:t>А7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98900B" w14:textId="77777777" w:rsidR="00CE6BC7" w:rsidRDefault="00CE6BC7">
            <w:pPr>
              <w:jc w:val="both"/>
            </w:pPr>
            <w:r>
              <w:t>А8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DAC32B" w14:textId="77777777" w:rsidR="00CE6BC7" w:rsidRDefault="00CE6BC7">
            <w:pPr>
              <w:jc w:val="both"/>
            </w:pPr>
            <w:r>
              <w:t>А9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7E4C45" w14:textId="77777777" w:rsidR="00CE6BC7" w:rsidRDefault="00CE6BC7">
            <w:pPr>
              <w:jc w:val="both"/>
            </w:pPr>
            <w:r>
              <w:t>А10</w:t>
            </w:r>
          </w:p>
        </w:tc>
      </w:tr>
      <w:tr w:rsidR="00CE6BC7" w14:paraId="53B00184" w14:textId="77777777" w:rsidTr="00CE6BC7">
        <w:trPr>
          <w:trHeight w:val="64"/>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66862" w14:textId="77777777" w:rsidR="00CE6BC7" w:rsidRDefault="00CE6BC7">
            <w: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6F52F0" w14:textId="77777777" w:rsidR="00CE6BC7" w:rsidRDefault="00CE6BC7">
            <w:r>
              <w:t>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CDAB22" w14:textId="77777777" w:rsidR="00CE6BC7" w:rsidRDefault="00CE6BC7">
            <w:r>
              <w:t>г</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2B3169" w14:textId="77777777" w:rsidR="00CE6BC7" w:rsidRDefault="00CE6BC7">
            <w:r>
              <w:t>Б</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35EEF" w14:textId="77777777" w:rsidR="00CE6BC7" w:rsidRDefault="00CE6BC7">
            <w:r>
              <w:t>В</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2DF634" w14:textId="77777777" w:rsidR="00CE6BC7" w:rsidRDefault="00CE6BC7">
            <w: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AFAA4" w14:textId="77777777" w:rsidR="00CE6BC7" w:rsidRDefault="00CE6BC7">
            <w:r>
              <w:t>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7E1F94" w14:textId="77777777" w:rsidR="00CE6BC7" w:rsidRDefault="00CE6BC7">
            <w: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E1482" w14:textId="77777777" w:rsidR="00CE6BC7" w:rsidRDefault="00CE6BC7">
            <w: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B58B5B" w14:textId="4DB45F3C" w:rsidR="00CE6BC7" w:rsidRDefault="00B039BF">
            <w:r>
              <w:t>Б</w:t>
            </w:r>
          </w:p>
        </w:tc>
      </w:tr>
    </w:tbl>
    <w:p w14:paraId="22370E87" w14:textId="77777777" w:rsidR="00CE6BC7" w:rsidRDefault="00CE6BC7" w:rsidP="00CE6BC7">
      <w:pPr>
        <w:spacing w:after="0"/>
        <w:rPr>
          <w:rFonts w:ascii="Times New Roman" w:hAnsi="Times New Roman" w:cs="Times New Roman"/>
          <w:b/>
          <w:lang w:eastAsia="en-US"/>
        </w:rPr>
      </w:pPr>
    </w:p>
    <w:p w14:paraId="35352843" w14:textId="77777777" w:rsidR="00CE6BC7" w:rsidRDefault="00CE6BC7" w:rsidP="00CE6BC7">
      <w:pPr>
        <w:spacing w:after="0"/>
        <w:rPr>
          <w:rFonts w:ascii="Times New Roman" w:hAnsi="Times New Roman" w:cs="Times New Roman"/>
          <w:b/>
        </w:rPr>
      </w:pPr>
      <w:r>
        <w:rPr>
          <w:rFonts w:ascii="Times New Roman" w:hAnsi="Times New Roman" w:cs="Times New Roman"/>
          <w:b/>
        </w:rPr>
        <w:t>БЛОК Б</w:t>
      </w:r>
    </w:p>
    <w:tbl>
      <w:tblPr>
        <w:tblStyle w:val="af3"/>
        <w:tblW w:w="0" w:type="auto"/>
        <w:tblLook w:val="04A0" w:firstRow="1" w:lastRow="0" w:firstColumn="1" w:lastColumn="0" w:noHBand="0" w:noVBand="1"/>
      </w:tblPr>
      <w:tblGrid>
        <w:gridCol w:w="675"/>
        <w:gridCol w:w="567"/>
        <w:gridCol w:w="567"/>
        <w:gridCol w:w="567"/>
        <w:gridCol w:w="567"/>
        <w:gridCol w:w="567"/>
        <w:gridCol w:w="567"/>
        <w:gridCol w:w="473"/>
        <w:gridCol w:w="1937"/>
        <w:gridCol w:w="851"/>
      </w:tblGrid>
      <w:tr w:rsidR="00CE6BC7" w14:paraId="7A83CDE8" w14:textId="77777777" w:rsidTr="00CE6BC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56564D" w14:textId="77777777" w:rsidR="00CE6BC7" w:rsidRDefault="00CE6BC7">
            <w:r>
              <w:t>Б1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399826" w14:textId="77777777" w:rsidR="00CE6BC7" w:rsidRDefault="00CE6BC7">
            <w:r>
              <w:t>Б2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EAAEA" w14:textId="77777777" w:rsidR="00CE6BC7" w:rsidRDefault="00CE6BC7">
            <w:r>
              <w:t>Б3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FCD4B" w14:textId="77777777" w:rsidR="00CE6BC7" w:rsidRDefault="00CE6BC7">
            <w:r>
              <w:t>Б4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B37A81" w14:textId="77777777" w:rsidR="00CE6BC7" w:rsidRDefault="00CE6BC7">
            <w:r>
              <w:t>Б5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6F92EA" w14:textId="77777777" w:rsidR="00CE6BC7" w:rsidRDefault="00CE6BC7">
            <w:r>
              <w:t>Б6</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63CBA2" w14:textId="77777777" w:rsidR="00CE6BC7" w:rsidRDefault="00CE6BC7">
            <w:r>
              <w:t>Б7</w:t>
            </w: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8801A2" w14:textId="77777777" w:rsidR="00CE6BC7" w:rsidRDefault="00CE6BC7">
            <w:r>
              <w:t>Б8</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B38064" w14:textId="77777777" w:rsidR="00CE6BC7" w:rsidRDefault="00CE6BC7">
            <w:r>
              <w:t>Б9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13C51" w14:textId="77777777" w:rsidR="00CE6BC7" w:rsidRDefault="00CE6BC7">
            <w:r>
              <w:t>Б10</w:t>
            </w:r>
          </w:p>
        </w:tc>
      </w:tr>
      <w:tr w:rsidR="00CE6BC7" w14:paraId="49A52B56" w14:textId="77777777" w:rsidTr="00CE6BC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7F3F5C" w14:textId="77777777" w:rsidR="00CE6BC7" w:rsidRDefault="00CE6BC7">
            <w:pPr>
              <w:jc w:val="center"/>
            </w:pPr>
            <w:r>
              <w:t>б</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AE6C7D" w14:textId="77777777" w:rsidR="00CE6BC7" w:rsidRDefault="00CE6BC7">
            <w:pPr>
              <w:jc w:val="center"/>
            </w:pPr>
            <w:r>
              <w:t>Г</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84B681" w14:textId="77777777" w:rsidR="00CE6BC7" w:rsidRDefault="00CE6BC7">
            <w:pPr>
              <w:jc w:val="center"/>
            </w:pPr>
            <w:r>
              <w:t>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5A2417" w14:textId="77777777" w:rsidR="00CE6BC7" w:rsidRDefault="00CE6BC7">
            <w:pPr>
              <w:jc w:val="center"/>
            </w:pPr>
            <w:r>
              <w:t>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276D29" w14:textId="77777777" w:rsidR="00CE6BC7" w:rsidRDefault="00CE6BC7">
            <w:pPr>
              <w:jc w:val="center"/>
            </w:pPr>
            <w:r>
              <w:t>б</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937976" w14:textId="77777777" w:rsidR="00CE6BC7" w:rsidRDefault="00CE6BC7">
            <w:pPr>
              <w:jc w:val="center"/>
            </w:pPr>
            <w:r>
              <w:t>Г</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A78D37" w14:textId="77777777" w:rsidR="00CE6BC7" w:rsidRDefault="00CE6BC7">
            <w:pPr>
              <w:jc w:val="center"/>
            </w:pPr>
            <w:r>
              <w:t>Б</w:t>
            </w: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E15FA8" w14:textId="77777777" w:rsidR="00CE6BC7" w:rsidRDefault="00CE6BC7">
            <w:pPr>
              <w:jc w:val="center"/>
            </w:pPr>
            <w:r>
              <w:t>а</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1F805B" w14:textId="77777777" w:rsidR="00CE6BC7" w:rsidRDefault="00CE6BC7">
            <w:pPr>
              <w:shd w:val="clear" w:color="auto" w:fill="FFFFFF" w:themeFill="background1"/>
              <w:rPr>
                <w:sz w:val="18"/>
                <w:szCs w:val="18"/>
              </w:rPr>
            </w:pPr>
            <w:r>
              <w:rPr>
                <w:sz w:val="24"/>
                <w:szCs w:val="24"/>
              </w:rPr>
              <w:t xml:space="preserve"> </w:t>
            </w:r>
            <w:r>
              <w:rPr>
                <w:sz w:val="18"/>
                <w:szCs w:val="18"/>
              </w:rPr>
              <w:t xml:space="preserve">теплоты  </w:t>
            </w:r>
          </w:p>
          <w:p w14:paraId="4F8BF21B" w14:textId="77777777" w:rsidR="00CE6BC7" w:rsidRDefault="00CE6BC7">
            <w:pPr>
              <w:shd w:val="clear" w:color="auto" w:fill="FFFFFF" w:themeFill="background1"/>
              <w:rPr>
                <w:sz w:val="18"/>
                <w:szCs w:val="18"/>
              </w:rPr>
            </w:pPr>
            <w:r>
              <w:rPr>
                <w:sz w:val="18"/>
                <w:szCs w:val="18"/>
              </w:rPr>
              <w:t xml:space="preserve"> током </w:t>
            </w:r>
          </w:p>
          <w:p w14:paraId="46D3E7D9" w14:textId="77777777" w:rsidR="00CE6BC7" w:rsidRDefault="00CE6BC7">
            <w:pPr>
              <w:shd w:val="clear" w:color="auto" w:fill="FFFFFF" w:themeFill="background1"/>
              <w:rPr>
                <w:sz w:val="18"/>
                <w:szCs w:val="18"/>
              </w:rPr>
            </w:pPr>
            <w:r>
              <w:rPr>
                <w:sz w:val="18"/>
                <w:szCs w:val="18"/>
              </w:rPr>
              <w:t xml:space="preserve">тока   сопротивлению   времени  </w:t>
            </w:r>
          </w:p>
          <w:p w14:paraId="4A725B34" w14:textId="77777777" w:rsidR="00CE6BC7" w:rsidRDefault="00CE6BC7">
            <w:pPr>
              <w:shd w:val="clear" w:color="auto" w:fill="FFFFFF" w:themeFill="background1"/>
              <w:rPr>
                <w:sz w:val="22"/>
                <w:szCs w:val="22"/>
              </w:rPr>
            </w:pPr>
            <w:r>
              <w:rPr>
                <w:sz w:val="18"/>
                <w:szCs w:val="18"/>
              </w:rPr>
              <w:t>тока</w:t>
            </w:r>
            <w:r>
              <w:rPr>
                <w:sz w:val="24"/>
                <w:szCs w:val="24"/>
              </w:rPr>
              <w:t xml:space="preserve">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1BEE5" w14:textId="77777777" w:rsidR="00CE6BC7" w:rsidRDefault="00CE6BC7">
            <w:pPr>
              <w:jc w:val="center"/>
            </w:pPr>
          </w:p>
        </w:tc>
      </w:tr>
    </w:tbl>
    <w:p w14:paraId="607C5B68" w14:textId="77777777" w:rsidR="00CE6BC7" w:rsidRDefault="00CE6BC7" w:rsidP="00CE6BC7">
      <w:pPr>
        <w:spacing w:after="0"/>
        <w:rPr>
          <w:rFonts w:ascii="Times New Roman" w:hAnsi="Times New Roman" w:cs="Times New Roman"/>
          <w:b/>
          <w:lang w:eastAsia="en-US"/>
        </w:rPr>
      </w:pPr>
    </w:p>
    <w:p w14:paraId="1DCB8478" w14:textId="77777777" w:rsidR="00CE6BC7" w:rsidRDefault="00CE6BC7" w:rsidP="00CE6BC7">
      <w:pPr>
        <w:spacing w:after="0"/>
        <w:rPr>
          <w:rFonts w:ascii="Times New Roman" w:hAnsi="Times New Roman" w:cs="Times New Roman"/>
          <w:b/>
        </w:rPr>
      </w:pPr>
      <w:r>
        <w:rPr>
          <w:rFonts w:ascii="Times New Roman" w:hAnsi="Times New Roman" w:cs="Times New Roman"/>
          <w:b/>
        </w:rPr>
        <w:t>БЛОК С</w:t>
      </w:r>
    </w:p>
    <w:tbl>
      <w:tblPr>
        <w:tblStyle w:val="af3"/>
        <w:tblW w:w="0" w:type="auto"/>
        <w:tblLook w:val="04A0" w:firstRow="1" w:lastRow="0" w:firstColumn="1" w:lastColumn="0" w:noHBand="0" w:noVBand="1"/>
      </w:tblPr>
      <w:tblGrid>
        <w:gridCol w:w="959"/>
        <w:gridCol w:w="964"/>
        <w:gridCol w:w="959"/>
        <w:gridCol w:w="957"/>
        <w:gridCol w:w="664"/>
        <w:gridCol w:w="708"/>
        <w:gridCol w:w="766"/>
        <w:gridCol w:w="708"/>
      </w:tblGrid>
      <w:tr w:rsidR="00CE6BC7" w14:paraId="688121D2" w14:textId="77777777" w:rsidTr="00CE6BC7">
        <w:tc>
          <w:tcPr>
            <w:tcW w:w="38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A5A159" w14:textId="77777777" w:rsidR="00CE6BC7" w:rsidRDefault="00CE6BC7">
            <w:pPr>
              <w:pStyle w:val="aff"/>
              <w:jc w:val="center"/>
              <w:rPr>
                <w:rFonts w:ascii="Times New Roman" w:hAnsi="Times New Roman"/>
                <w:b/>
              </w:rPr>
            </w:pPr>
            <w:r>
              <w:rPr>
                <w:rFonts w:ascii="Times New Roman" w:hAnsi="Times New Roman"/>
                <w:b/>
              </w:rPr>
              <w:t>Б1</w:t>
            </w:r>
          </w:p>
        </w:tc>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2B9E30" w14:textId="77777777" w:rsidR="00CE6BC7" w:rsidRDefault="00CE6BC7">
            <w:pPr>
              <w:rPr>
                <w:b/>
              </w:rPr>
            </w:pPr>
            <w:r>
              <w:rPr>
                <w:b/>
              </w:rPr>
              <w:t>Б2</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05C86" w14:textId="77777777" w:rsidR="00CE6BC7" w:rsidRDefault="00CE6BC7">
            <w:pPr>
              <w:rPr>
                <w:b/>
              </w:rPr>
            </w:pPr>
            <w:r>
              <w:rPr>
                <w:b/>
              </w:rPr>
              <w:t>Б3</w:t>
            </w:r>
          </w:p>
        </w:tc>
        <w:tc>
          <w:tcPr>
            <w:tcW w:w="7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CA4649" w14:textId="77777777" w:rsidR="00CE6BC7" w:rsidRDefault="00CE6BC7">
            <w:pPr>
              <w:rPr>
                <w:b/>
              </w:rPr>
            </w:pPr>
            <w:r>
              <w:rPr>
                <w:b/>
              </w:rPr>
              <w:t>Б4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754E8" w14:textId="77777777" w:rsidR="00CE6BC7" w:rsidRDefault="00CE6BC7">
            <w:pPr>
              <w:rPr>
                <w:b/>
              </w:rPr>
            </w:pPr>
          </w:p>
        </w:tc>
      </w:tr>
      <w:tr w:rsidR="00CE6BC7" w14:paraId="1B985288" w14:textId="77777777" w:rsidTr="00CE6BC7">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B5174" w14:textId="77777777" w:rsidR="00CE6BC7" w:rsidRDefault="00CE6BC7" w:rsidP="00CE6BC7">
            <w:pPr>
              <w:pStyle w:val="aff"/>
              <w:numPr>
                <w:ilvl w:val="0"/>
                <w:numId w:val="33"/>
              </w:numPr>
              <w:rPr>
                <w:rFonts w:ascii="Times New Roman" w:hAnsi="Times New Roman"/>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092A7" w14:textId="77777777" w:rsidR="00CE6BC7" w:rsidRDefault="00CE6BC7" w:rsidP="00CE6BC7">
            <w:pPr>
              <w:pStyle w:val="aff"/>
              <w:numPr>
                <w:ilvl w:val="0"/>
                <w:numId w:val="33"/>
              </w:numPr>
              <w:rPr>
                <w:rFonts w:ascii="Times New Roman" w:hAnsi="Times New Roman"/>
              </w:rPr>
            </w:pPr>
          </w:p>
        </w:t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6DD65" w14:textId="77777777" w:rsidR="00CE6BC7" w:rsidRDefault="00CE6BC7" w:rsidP="00CE6BC7">
            <w:pPr>
              <w:pStyle w:val="aff"/>
              <w:numPr>
                <w:ilvl w:val="0"/>
                <w:numId w:val="33"/>
              </w:numPr>
              <w:rPr>
                <w:rFonts w:ascii="Times New Roman" w:hAnsi="Times New Roman"/>
              </w:rPr>
            </w:pP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84589" w14:textId="77777777" w:rsidR="00CE6BC7" w:rsidRDefault="00CE6BC7" w:rsidP="00CE6BC7">
            <w:pPr>
              <w:pStyle w:val="aff"/>
              <w:numPr>
                <w:ilvl w:val="0"/>
                <w:numId w:val="33"/>
              </w:numPr>
              <w:rPr>
                <w:rFonts w:ascii="Times New Roman" w:hAnsi="Times New Roman"/>
              </w:rPr>
            </w:pPr>
          </w:p>
        </w:tc>
        <w:tc>
          <w:tcPr>
            <w:tcW w:w="6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704414" w14:textId="77777777" w:rsidR="00CE6BC7" w:rsidRDefault="00CE6BC7">
            <w:pPr>
              <w:jc w:val="center"/>
            </w:pPr>
            <w:r>
              <w:t>б</w:t>
            </w:r>
          </w:p>
        </w:tc>
        <w:tc>
          <w:tcPr>
            <w:tcW w:w="70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F08CA8" w14:textId="77777777" w:rsidR="00CE6BC7" w:rsidRDefault="00CE6BC7">
            <w:pPr>
              <w:ind w:left="360"/>
            </w:pPr>
            <w:r>
              <w:t xml:space="preserve"> </w:t>
            </w:r>
          </w:p>
          <w:p w14:paraId="2050D742" w14:textId="77777777" w:rsidR="00CE6BC7" w:rsidRDefault="00CE6BC7">
            <w:pPr>
              <w:jc w:val="center"/>
            </w:pPr>
            <w:r>
              <w:t>а</w:t>
            </w:r>
          </w:p>
        </w:tc>
        <w:tc>
          <w:tcPr>
            <w:tcW w:w="70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5ECABA" w14:textId="77777777" w:rsidR="00CE6BC7" w:rsidRDefault="00CE6BC7">
            <w:r>
              <w:t>диода</w:t>
            </w:r>
          </w:p>
        </w:tc>
        <w:tc>
          <w:tcPr>
            <w:tcW w:w="70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433E9" w14:textId="77777777" w:rsidR="00CE6BC7" w:rsidRDefault="00CE6BC7">
            <w:pPr>
              <w:ind w:left="360"/>
            </w:pPr>
          </w:p>
        </w:tc>
      </w:tr>
      <w:tr w:rsidR="00CE6BC7" w14:paraId="3655E4EA" w14:textId="77777777" w:rsidTr="00CE6BC7">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A2D990" w14:textId="77777777" w:rsidR="00CE6BC7" w:rsidRDefault="00CE6BC7">
            <w:pPr>
              <w:jc w:val="center"/>
            </w:pPr>
            <w:r>
              <w:t>Б</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813EF5" w14:textId="77777777" w:rsidR="00CE6BC7" w:rsidRDefault="00CE6BC7">
            <w:pPr>
              <w:jc w:val="center"/>
            </w:pPr>
            <w:r>
              <w:t>А</w:t>
            </w:r>
          </w:p>
        </w:t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590816" w14:textId="77777777" w:rsidR="00CE6BC7" w:rsidRDefault="00CE6BC7">
            <w:pPr>
              <w:jc w:val="center"/>
            </w:pPr>
            <w:r>
              <w:t>Г</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97E79F" w14:textId="77777777" w:rsidR="00CE6BC7" w:rsidRDefault="00CE6BC7">
            <w:pPr>
              <w:jc w:val="center"/>
            </w:pPr>
            <w:r>
              <w:t>В</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9D7802" w14:textId="77777777" w:rsidR="00CE6BC7" w:rsidRDefault="00CE6BC7">
            <w:pPr>
              <w:rPr>
                <w:sz w:val="22"/>
                <w:szCs w:val="22"/>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11B5DF" w14:textId="77777777" w:rsidR="00CE6BC7" w:rsidRDefault="00CE6BC7">
            <w:pPr>
              <w:rPr>
                <w:sz w:val="22"/>
                <w:szCs w:val="22"/>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7B2159" w14:textId="77777777" w:rsidR="00CE6BC7" w:rsidRDefault="00CE6BC7">
            <w:pPr>
              <w:rPr>
                <w:sz w:val="22"/>
                <w:szCs w:val="22"/>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BB3E67" w14:textId="77777777" w:rsidR="00CE6BC7" w:rsidRDefault="00CE6BC7">
            <w:pPr>
              <w:rPr>
                <w:sz w:val="22"/>
                <w:szCs w:val="22"/>
                <w:lang w:eastAsia="en-US"/>
              </w:rPr>
            </w:pPr>
          </w:p>
        </w:tc>
      </w:tr>
    </w:tbl>
    <w:p w14:paraId="183BA347" w14:textId="77777777" w:rsidR="00CE6BC7" w:rsidRDefault="00CE6BC7" w:rsidP="00CE6BC7">
      <w:pPr>
        <w:spacing w:after="0"/>
        <w:rPr>
          <w:rFonts w:ascii="Times New Roman" w:eastAsia="Times New Roman" w:hAnsi="Times New Roman" w:cs="Times New Roman"/>
          <w:lang w:eastAsia="en-US" w:bidi="en-US"/>
        </w:rPr>
      </w:pPr>
      <w:r>
        <w:rPr>
          <w:rFonts w:ascii="Times New Roman" w:eastAsia="Times New Roman" w:hAnsi="Times New Roman" w:cs="Times New Roman"/>
          <w:lang w:bidi="en-US"/>
        </w:rPr>
        <w:t xml:space="preserve"> </w:t>
      </w:r>
    </w:p>
    <w:p w14:paraId="42F38C19" w14:textId="77777777" w:rsidR="00CE6BC7" w:rsidRDefault="00CE6BC7" w:rsidP="00CE6BC7">
      <w:pPr>
        <w:rPr>
          <w:rFonts w:ascii="Times New Roman" w:eastAsiaTheme="minorHAnsi" w:hAnsi="Times New Roman" w:cs="Times New Roman"/>
          <w:b/>
        </w:rPr>
      </w:pPr>
      <w:r>
        <w:rPr>
          <w:rFonts w:ascii="Times New Roman" w:hAnsi="Times New Roman" w:cs="Times New Roman"/>
          <w:b/>
        </w:rPr>
        <w:t>ВАРИАНТ 2.</w:t>
      </w:r>
    </w:p>
    <w:p w14:paraId="1452627E" w14:textId="77777777" w:rsidR="00CE6BC7" w:rsidRDefault="00CE6BC7" w:rsidP="00CE6BC7">
      <w:pPr>
        <w:spacing w:after="0"/>
        <w:rPr>
          <w:rFonts w:ascii="Times New Roman" w:hAnsi="Times New Roman" w:cs="Times New Roman"/>
          <w:b/>
        </w:rPr>
      </w:pPr>
      <w:r>
        <w:rPr>
          <w:rFonts w:ascii="Times New Roman" w:hAnsi="Times New Roman" w:cs="Times New Roman"/>
          <w:b/>
        </w:rPr>
        <w:t>БЛОК А.</w:t>
      </w:r>
    </w:p>
    <w:tbl>
      <w:tblPr>
        <w:tblStyle w:val="af3"/>
        <w:tblW w:w="0" w:type="auto"/>
        <w:tblLook w:val="04A0" w:firstRow="1" w:lastRow="0" w:firstColumn="1" w:lastColumn="0" w:noHBand="0" w:noVBand="1"/>
      </w:tblPr>
      <w:tblGrid>
        <w:gridCol w:w="534"/>
        <w:gridCol w:w="708"/>
        <w:gridCol w:w="567"/>
        <w:gridCol w:w="709"/>
        <w:gridCol w:w="709"/>
        <w:gridCol w:w="709"/>
        <w:gridCol w:w="567"/>
        <w:gridCol w:w="567"/>
        <w:gridCol w:w="567"/>
        <w:gridCol w:w="595"/>
      </w:tblGrid>
      <w:tr w:rsidR="00CE6BC7" w14:paraId="7DF2D969" w14:textId="77777777" w:rsidTr="00CE6BC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93339" w14:textId="77777777" w:rsidR="00CE6BC7" w:rsidRDefault="00CE6BC7">
            <w:pPr>
              <w:jc w:val="both"/>
            </w:pPr>
            <w:r>
              <w:t>А1</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4ED512" w14:textId="77777777" w:rsidR="00CE6BC7" w:rsidRDefault="00CE6BC7">
            <w:pPr>
              <w:jc w:val="both"/>
            </w:pPr>
            <w:r>
              <w:t>А2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50D254" w14:textId="77777777" w:rsidR="00CE6BC7" w:rsidRDefault="00CE6BC7">
            <w:pPr>
              <w:jc w:val="both"/>
            </w:pPr>
            <w:r>
              <w:t>А3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A1C299" w14:textId="77777777" w:rsidR="00CE6BC7" w:rsidRDefault="00CE6BC7">
            <w:pPr>
              <w:jc w:val="both"/>
            </w:pPr>
            <w:r>
              <w:t>А4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B33882" w14:textId="77777777" w:rsidR="00CE6BC7" w:rsidRDefault="00CE6BC7">
            <w:pPr>
              <w:jc w:val="both"/>
            </w:pPr>
            <w:r>
              <w:t xml:space="preserve"> А5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8B8D4C" w14:textId="77777777" w:rsidR="00CE6BC7" w:rsidRDefault="00CE6BC7">
            <w:pPr>
              <w:jc w:val="both"/>
            </w:pPr>
            <w:r>
              <w:t xml:space="preserve"> А6</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B86DAF" w14:textId="77777777" w:rsidR="00CE6BC7" w:rsidRDefault="00CE6BC7">
            <w:pPr>
              <w:jc w:val="both"/>
            </w:pPr>
            <w:r>
              <w:t>А7</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549A95" w14:textId="77777777" w:rsidR="00CE6BC7" w:rsidRDefault="00CE6BC7">
            <w:pPr>
              <w:jc w:val="both"/>
            </w:pPr>
            <w:r>
              <w:t>А8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BB0EF5" w14:textId="77777777" w:rsidR="00CE6BC7" w:rsidRDefault="00CE6BC7">
            <w:pPr>
              <w:jc w:val="both"/>
            </w:pPr>
            <w:r>
              <w:t>А9</w:t>
            </w:r>
          </w:p>
        </w:tc>
        <w:tc>
          <w:tcPr>
            <w:tcW w:w="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39BC1F" w14:textId="77777777" w:rsidR="00CE6BC7" w:rsidRDefault="00CE6BC7">
            <w:pPr>
              <w:jc w:val="both"/>
            </w:pPr>
            <w:r>
              <w:t>А10</w:t>
            </w:r>
          </w:p>
        </w:tc>
      </w:tr>
      <w:tr w:rsidR="00CE6BC7" w14:paraId="58BA06D6" w14:textId="77777777" w:rsidTr="00CE6BC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8B7D90" w14:textId="77777777" w:rsidR="00CE6BC7" w:rsidRDefault="00CE6BC7">
            <w:r>
              <w:t>в</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5CF738" w14:textId="77777777" w:rsidR="00CE6BC7" w:rsidRDefault="00CE6BC7">
            <w:r>
              <w:t>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850D7C" w14:textId="77777777" w:rsidR="00CE6BC7" w:rsidRDefault="00CE6BC7">
            <w:r>
              <w:t>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634EB2" w14:textId="77777777" w:rsidR="00CE6BC7" w:rsidRDefault="00CE6BC7">
            <w:r>
              <w:t>Г</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CEFE38" w14:textId="77777777" w:rsidR="00CE6BC7" w:rsidRDefault="00CE6BC7">
            <w: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FB9856" w14:textId="77777777" w:rsidR="00CE6BC7" w:rsidRDefault="00CE6BC7">
            <w:r>
              <w:t>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100DF6" w14:textId="77777777" w:rsidR="00CE6BC7" w:rsidRDefault="00CE6BC7">
            <w:r>
              <w:t>б</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F44D5E" w14:textId="77777777" w:rsidR="00CE6BC7" w:rsidRDefault="00CE6BC7">
            <w:r>
              <w:t>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8CF10" w14:textId="77777777" w:rsidR="00CE6BC7" w:rsidRDefault="00CE6BC7">
            <w:r>
              <w:t>в</w:t>
            </w:r>
          </w:p>
        </w:tc>
        <w:tc>
          <w:tcPr>
            <w:tcW w:w="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3C7DFD" w14:textId="77777777" w:rsidR="00CE6BC7" w:rsidRDefault="00CE6BC7">
            <w:r>
              <w:t>В</w:t>
            </w:r>
          </w:p>
        </w:tc>
      </w:tr>
    </w:tbl>
    <w:p w14:paraId="73A514DC" w14:textId="77777777" w:rsidR="00CE6BC7" w:rsidRDefault="00CE6BC7" w:rsidP="00CE6BC7">
      <w:pPr>
        <w:spacing w:after="0"/>
        <w:rPr>
          <w:rFonts w:ascii="Times New Roman" w:hAnsi="Times New Roman" w:cs="Times New Roman"/>
          <w:b/>
          <w:lang w:eastAsia="en-US"/>
        </w:rPr>
      </w:pPr>
      <w:proofErr w:type="gramStart"/>
      <w:r>
        <w:rPr>
          <w:rFonts w:ascii="Times New Roman" w:hAnsi="Times New Roman" w:cs="Times New Roman"/>
          <w:b/>
        </w:rPr>
        <w:t>БЛОК  Б.</w:t>
      </w:r>
      <w:proofErr w:type="gramEnd"/>
    </w:p>
    <w:tbl>
      <w:tblPr>
        <w:tblStyle w:val="af3"/>
        <w:tblW w:w="0" w:type="auto"/>
        <w:tblLook w:val="04A0" w:firstRow="1" w:lastRow="0" w:firstColumn="1" w:lastColumn="0" w:noHBand="0" w:noVBand="1"/>
      </w:tblPr>
      <w:tblGrid>
        <w:gridCol w:w="675"/>
        <w:gridCol w:w="750"/>
        <w:gridCol w:w="668"/>
        <w:gridCol w:w="567"/>
        <w:gridCol w:w="709"/>
        <w:gridCol w:w="708"/>
        <w:gridCol w:w="473"/>
        <w:gridCol w:w="661"/>
        <w:gridCol w:w="709"/>
        <w:gridCol w:w="851"/>
      </w:tblGrid>
      <w:tr w:rsidR="00CE6BC7" w14:paraId="16934E60" w14:textId="77777777" w:rsidTr="00CE6BC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1E22F3" w14:textId="77777777" w:rsidR="00CE6BC7" w:rsidRDefault="00CE6BC7">
            <w:r>
              <w:t>Б1</w:t>
            </w:r>
          </w:p>
        </w:tc>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2F94D3" w14:textId="77777777" w:rsidR="00CE6BC7" w:rsidRDefault="00CE6BC7">
            <w:r>
              <w:t>Б2</w:t>
            </w:r>
          </w:p>
        </w:tc>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D469B" w14:textId="77777777" w:rsidR="00CE6BC7" w:rsidRDefault="00CE6BC7">
            <w:r>
              <w:t>СБ3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3A8DFD" w14:textId="77777777" w:rsidR="00CE6BC7" w:rsidRDefault="00CE6BC7">
            <w:r>
              <w:t>Б4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65E90C" w14:textId="77777777" w:rsidR="00CE6BC7" w:rsidRDefault="00CE6BC7">
            <w:r>
              <w:t>Б5</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AA256F" w14:textId="77777777" w:rsidR="00CE6BC7" w:rsidRDefault="00CE6BC7">
            <w:r>
              <w:t>Б6</w:t>
            </w: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6AF661" w14:textId="77777777" w:rsidR="00CE6BC7" w:rsidRDefault="00CE6BC7">
            <w:r>
              <w:t>Б7</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7AC605" w14:textId="77777777" w:rsidR="00CE6BC7" w:rsidRDefault="00CE6BC7">
            <w:r>
              <w:t>Б8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0BA568" w14:textId="77777777" w:rsidR="00CE6BC7" w:rsidRDefault="00CE6BC7">
            <w:r>
              <w:t>Б9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D5365D" w14:textId="77777777" w:rsidR="00CE6BC7" w:rsidRDefault="00CE6BC7">
            <w:r>
              <w:t>Б10</w:t>
            </w:r>
          </w:p>
        </w:tc>
      </w:tr>
      <w:tr w:rsidR="00CE6BC7" w14:paraId="4FB15E3E" w14:textId="77777777" w:rsidTr="00CE6BC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328262" w14:textId="77777777" w:rsidR="00CE6BC7" w:rsidRDefault="00CE6BC7">
            <w:pPr>
              <w:jc w:val="center"/>
            </w:pPr>
            <w:r>
              <w:t>б</w:t>
            </w:r>
          </w:p>
        </w:tc>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C0A459" w14:textId="77777777" w:rsidR="00CE6BC7" w:rsidRDefault="00CE6BC7">
            <w:pPr>
              <w:jc w:val="center"/>
            </w:pPr>
            <w:r>
              <w:t>в</w:t>
            </w:r>
          </w:p>
        </w:tc>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DAD66" w14:textId="77777777" w:rsidR="00CE6BC7" w:rsidRDefault="00CE6BC7">
            <w:pPr>
              <w:jc w:val="center"/>
            </w:pPr>
            <w:r>
              <w:t>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A1C4F8" w14:textId="77777777" w:rsidR="00CE6BC7" w:rsidRDefault="00CE6BC7">
            <w:pPr>
              <w:jc w:val="center"/>
            </w:pPr>
            <w:r>
              <w:t>г</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0E50A9" w14:textId="77777777" w:rsidR="00CE6BC7" w:rsidRDefault="00CE6BC7">
            <w:pPr>
              <w:jc w:val="center"/>
            </w:pPr>
            <w:r>
              <w:t>в</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93E48" w14:textId="77777777" w:rsidR="00CE6BC7" w:rsidRDefault="00CE6BC7">
            <w:pPr>
              <w:jc w:val="center"/>
            </w:pPr>
            <w:r>
              <w:t>в</w:t>
            </w: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1736A8" w14:textId="77777777" w:rsidR="00CE6BC7" w:rsidRDefault="00CE6BC7">
            <w:pPr>
              <w:jc w:val="center"/>
            </w:pPr>
            <w:r>
              <w:t>а</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98B774" w14:textId="77777777" w:rsidR="00CE6BC7" w:rsidRDefault="00CE6BC7">
            <w:pPr>
              <w:jc w:val="center"/>
            </w:pPr>
            <w: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C2B09C" w14:textId="77777777" w:rsidR="00CE6BC7" w:rsidRDefault="00CE6BC7">
            <w:pPr>
              <w:jc w:val="center"/>
            </w:pPr>
            <w:r>
              <w:t>с</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E37D9" w14:textId="77777777" w:rsidR="00CE6BC7" w:rsidRDefault="00CE6BC7">
            <w:pPr>
              <w:jc w:val="center"/>
            </w:pPr>
            <w:r>
              <w:t>А</w:t>
            </w:r>
          </w:p>
        </w:tc>
      </w:tr>
    </w:tbl>
    <w:p w14:paraId="62794544" w14:textId="77777777" w:rsidR="00CE6BC7" w:rsidRDefault="00CE6BC7" w:rsidP="00CE6BC7">
      <w:pPr>
        <w:spacing w:after="0"/>
        <w:rPr>
          <w:rFonts w:ascii="Times New Roman" w:hAnsi="Times New Roman" w:cs="Times New Roman"/>
          <w:lang w:eastAsia="en-US"/>
        </w:rPr>
      </w:pPr>
    </w:p>
    <w:p w14:paraId="61632C40" w14:textId="77777777" w:rsidR="00CE6BC7" w:rsidRDefault="00CE6BC7" w:rsidP="00CE6BC7">
      <w:pPr>
        <w:spacing w:after="0"/>
        <w:rPr>
          <w:rFonts w:ascii="Times New Roman" w:hAnsi="Times New Roman" w:cs="Times New Roman"/>
          <w:b/>
        </w:rPr>
      </w:pPr>
      <w:r>
        <w:rPr>
          <w:rFonts w:ascii="Times New Roman" w:hAnsi="Times New Roman" w:cs="Times New Roman"/>
          <w:b/>
        </w:rPr>
        <w:t>БЛОК С.</w:t>
      </w:r>
    </w:p>
    <w:tbl>
      <w:tblPr>
        <w:tblStyle w:val="af3"/>
        <w:tblW w:w="0" w:type="auto"/>
        <w:tblLayout w:type="fixed"/>
        <w:tblLook w:val="04A0" w:firstRow="1" w:lastRow="0" w:firstColumn="1" w:lastColumn="0" w:noHBand="0" w:noVBand="1"/>
      </w:tblPr>
      <w:tblGrid>
        <w:gridCol w:w="675"/>
        <w:gridCol w:w="567"/>
        <w:gridCol w:w="709"/>
        <w:gridCol w:w="709"/>
        <w:gridCol w:w="567"/>
        <w:gridCol w:w="567"/>
        <w:gridCol w:w="1417"/>
        <w:gridCol w:w="851"/>
        <w:gridCol w:w="850"/>
        <w:gridCol w:w="851"/>
        <w:gridCol w:w="850"/>
      </w:tblGrid>
      <w:tr w:rsidR="00CE6BC7" w14:paraId="7F2C0B43" w14:textId="77777777" w:rsidTr="00CE6BC7">
        <w:tc>
          <w:tcPr>
            <w:tcW w:w="26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A57854" w14:textId="77777777" w:rsidR="00CE6BC7" w:rsidRDefault="00CE6BC7">
            <w:pPr>
              <w:pStyle w:val="aff"/>
              <w:jc w:val="center"/>
              <w:rPr>
                <w:rFonts w:ascii="Times New Roman" w:hAnsi="Times New Roman"/>
                <w:b/>
              </w:rPr>
            </w:pPr>
            <w:r>
              <w:rPr>
                <w:rFonts w:ascii="Times New Roman" w:hAnsi="Times New Roman"/>
                <w:b/>
              </w:rPr>
              <w:t>С1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0609A1" w14:textId="77777777" w:rsidR="00CE6BC7" w:rsidRDefault="00CE6BC7">
            <w:pPr>
              <w:rPr>
                <w:b/>
              </w:rPr>
            </w:pPr>
            <w:r>
              <w:rPr>
                <w:b/>
              </w:rPr>
              <w:t>С2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AC3A88" w14:textId="77777777" w:rsidR="00CE6BC7" w:rsidRDefault="00CE6BC7">
            <w:pPr>
              <w:rPr>
                <w:b/>
              </w:rPr>
            </w:pPr>
            <w:r>
              <w:rPr>
                <w:b/>
              </w:rPr>
              <w:t>С3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E5378" w14:textId="77777777" w:rsidR="00CE6BC7" w:rsidRDefault="00CE6BC7">
            <w:pPr>
              <w:rPr>
                <w:b/>
              </w:rPr>
            </w:pPr>
            <w:r>
              <w:rPr>
                <w:b/>
              </w:rPr>
              <w:t xml:space="preserve">С4 </w:t>
            </w:r>
          </w:p>
        </w:tc>
        <w:tc>
          <w:tcPr>
            <w:tcW w:w="340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4D0D3" w14:textId="77777777" w:rsidR="00CE6BC7" w:rsidRDefault="00CE6BC7">
            <w:pPr>
              <w:rPr>
                <w:b/>
              </w:rPr>
            </w:pPr>
            <w:r>
              <w:rPr>
                <w:b/>
              </w:rPr>
              <w:t>С5</w:t>
            </w:r>
          </w:p>
        </w:tc>
      </w:tr>
      <w:tr w:rsidR="00CE6BC7" w14:paraId="5FD4A1E1" w14:textId="77777777" w:rsidTr="00CE6BC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8F6A9" w14:textId="77777777" w:rsidR="00CE6BC7" w:rsidRDefault="00CE6BC7" w:rsidP="00CE6BC7">
            <w:pPr>
              <w:pStyle w:val="aff"/>
              <w:numPr>
                <w:ilvl w:val="0"/>
                <w:numId w:val="33"/>
              </w:numPr>
              <w:ind w:left="360"/>
              <w:rPr>
                <w:rFonts w:ascii="Times New Roman" w:hAnsi="Times New Roman"/>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B8BD5" w14:textId="77777777" w:rsidR="00CE6BC7" w:rsidRDefault="00CE6BC7" w:rsidP="00CE6BC7">
            <w:pPr>
              <w:pStyle w:val="aff"/>
              <w:numPr>
                <w:ilvl w:val="0"/>
                <w:numId w:val="33"/>
              </w:numPr>
              <w:ind w:left="360"/>
              <w:rPr>
                <w:rFonts w:ascii="Times New Roman" w:hAnsi="Times New Roman"/>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04D70" w14:textId="77777777" w:rsidR="00CE6BC7" w:rsidRDefault="00CE6BC7" w:rsidP="00CE6BC7">
            <w:pPr>
              <w:pStyle w:val="aff"/>
              <w:numPr>
                <w:ilvl w:val="0"/>
                <w:numId w:val="33"/>
              </w:numPr>
              <w:ind w:left="360"/>
              <w:rPr>
                <w:rFonts w:ascii="Times New Roman" w:hAnsi="Times New Roman"/>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77A43" w14:textId="77777777" w:rsidR="00CE6BC7" w:rsidRDefault="00CE6BC7" w:rsidP="00CE6BC7">
            <w:pPr>
              <w:pStyle w:val="aff"/>
              <w:numPr>
                <w:ilvl w:val="0"/>
                <w:numId w:val="33"/>
              </w:numPr>
              <w:ind w:left="360"/>
              <w:rPr>
                <w:rFonts w:ascii="Times New Roman" w:hAnsi="Times New Roman"/>
              </w:rPr>
            </w:pPr>
          </w:p>
        </w:tc>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A1523" w14:textId="77777777" w:rsidR="00CE6BC7" w:rsidRDefault="00CE6BC7">
            <w:r>
              <w:t>в</w:t>
            </w:r>
          </w:p>
        </w:tc>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A9AD6A" w14:textId="77777777" w:rsidR="00CE6BC7" w:rsidRDefault="00CE6BC7">
            <w:r>
              <w:t>Б</w:t>
            </w:r>
          </w:p>
        </w:tc>
        <w:tc>
          <w:tcPr>
            <w:tcW w:w="1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EA335" w14:textId="77777777" w:rsidR="00CE6BC7" w:rsidRDefault="00CE6BC7">
            <w:r>
              <w:t>Транзистор</w:t>
            </w:r>
          </w:p>
          <w:p w14:paraId="53781114" w14:textId="77777777" w:rsidR="00CE6BC7" w:rsidRDefault="00CE6BC7">
            <w:r>
              <w:t xml:space="preserve"> типа</w:t>
            </w:r>
            <w:r>
              <w:rPr>
                <w:color w:val="000000"/>
              </w:rPr>
              <w:t xml:space="preserve"> p-n-p</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40A9A" w14:textId="77777777" w:rsidR="00CE6BC7" w:rsidRDefault="00CE6BC7">
            <w:r>
              <w:t>Рис.1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8783B9" w14:textId="77777777" w:rsidR="00CE6BC7" w:rsidRDefault="00CE6BC7">
            <w:r>
              <w:t>Рис.2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D51884" w14:textId="77777777" w:rsidR="00CE6BC7" w:rsidRDefault="00CE6BC7">
            <w:r>
              <w:t>Рис.3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1A3E4B" w14:textId="77777777" w:rsidR="00CE6BC7" w:rsidRDefault="00CE6BC7">
            <w:r>
              <w:t>Рис.4</w:t>
            </w:r>
          </w:p>
        </w:tc>
      </w:tr>
      <w:tr w:rsidR="00CE6BC7" w14:paraId="150A3D2A" w14:textId="77777777" w:rsidTr="00CE6BC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531E62" w14:textId="77777777" w:rsidR="00CE6BC7" w:rsidRDefault="00CE6BC7">
            <w:r>
              <w:t>Г</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19A26" w14:textId="77777777" w:rsidR="00CE6BC7" w:rsidRDefault="00CE6BC7">
            <w:r>
              <w:t>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38A15" w14:textId="77777777" w:rsidR="00CE6BC7" w:rsidRDefault="00CE6BC7">
            <w: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151F25" w14:textId="77777777" w:rsidR="00CE6BC7" w:rsidRDefault="00CE6BC7">
            <w:r>
              <w:t>В</w:t>
            </w:r>
          </w:p>
        </w:tc>
        <w:tc>
          <w:tcPr>
            <w:tcW w:w="56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58AE47" w14:textId="77777777" w:rsidR="00CE6BC7" w:rsidRDefault="00CE6BC7">
            <w:pPr>
              <w:rPr>
                <w:sz w:val="22"/>
                <w:szCs w:val="22"/>
                <w:lang w:eastAsia="en-US"/>
              </w:rPr>
            </w:pPr>
          </w:p>
        </w:tc>
        <w:tc>
          <w:tcPr>
            <w:tcW w:w="56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22997C" w14:textId="77777777" w:rsidR="00CE6BC7" w:rsidRDefault="00CE6BC7">
            <w:pPr>
              <w:rPr>
                <w:sz w:val="22"/>
                <w:szCs w:val="22"/>
                <w:lang w:eastAsia="en-US"/>
              </w:rPr>
            </w:pPr>
          </w:p>
        </w:tc>
        <w:tc>
          <w:tcPr>
            <w:tcW w:w="141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66ECA9" w14:textId="77777777" w:rsidR="00CE6BC7" w:rsidRDefault="00CE6BC7">
            <w:pPr>
              <w:rPr>
                <w:sz w:val="22"/>
                <w:szCs w:val="22"/>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91D53A" w14:textId="77777777" w:rsidR="00CE6BC7" w:rsidRDefault="00CE6BC7">
            <w:r>
              <w:t>а</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ADF700" w14:textId="77777777" w:rsidR="00CE6BC7" w:rsidRDefault="00CE6BC7">
            <w:r>
              <w:t>В</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E9882E" w14:textId="77777777" w:rsidR="00CE6BC7" w:rsidRDefault="00CE6BC7">
            <w:r>
              <w:t>б</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1A03A3" w14:textId="77777777" w:rsidR="00CE6BC7" w:rsidRDefault="00CE6BC7">
            <w:r>
              <w:t>Г</w:t>
            </w:r>
          </w:p>
        </w:tc>
      </w:tr>
    </w:tbl>
    <w:p w14:paraId="44D92988" w14:textId="77777777" w:rsidR="00CE6BC7" w:rsidRDefault="00CE6BC7" w:rsidP="00CE6BC7">
      <w:pPr>
        <w:rPr>
          <w:rFonts w:ascii="Times New Roman" w:hAnsi="Times New Roman" w:cs="Times New Roman"/>
          <w:b/>
          <w:lang w:eastAsia="en-US"/>
        </w:rPr>
      </w:pPr>
    </w:p>
    <w:p w14:paraId="5A1B25DD" w14:textId="77777777" w:rsidR="00CE6BC7" w:rsidRDefault="00CE6BC7" w:rsidP="00CE6BC7">
      <w:pPr>
        <w:rPr>
          <w:rFonts w:ascii="Times New Roman" w:hAnsi="Times New Roman" w:cs="Times New Roman"/>
          <w:b/>
        </w:rPr>
      </w:pPr>
      <w:r>
        <w:rPr>
          <w:rFonts w:ascii="Times New Roman" w:hAnsi="Times New Roman" w:cs="Times New Roman"/>
          <w:b/>
        </w:rPr>
        <w:t>ВАРИАНТ 3.</w:t>
      </w:r>
    </w:p>
    <w:p w14:paraId="5E8878DC" w14:textId="77777777" w:rsidR="00CE6BC7" w:rsidRDefault="00CE6BC7" w:rsidP="00CE6BC7">
      <w:pPr>
        <w:spacing w:before="240" w:after="0"/>
        <w:rPr>
          <w:rFonts w:ascii="Times New Roman" w:hAnsi="Times New Roman" w:cs="Times New Roman"/>
          <w:b/>
        </w:rPr>
      </w:pPr>
      <w:r>
        <w:rPr>
          <w:rFonts w:ascii="Times New Roman" w:hAnsi="Times New Roman" w:cs="Times New Roman"/>
          <w:b/>
        </w:rPr>
        <w:t>БЛОК А.</w:t>
      </w:r>
    </w:p>
    <w:tbl>
      <w:tblPr>
        <w:tblStyle w:val="af3"/>
        <w:tblW w:w="0" w:type="auto"/>
        <w:tblLook w:val="04A0" w:firstRow="1" w:lastRow="0" w:firstColumn="1" w:lastColumn="0" w:noHBand="0" w:noVBand="1"/>
      </w:tblPr>
      <w:tblGrid>
        <w:gridCol w:w="675"/>
        <w:gridCol w:w="709"/>
        <w:gridCol w:w="709"/>
        <w:gridCol w:w="709"/>
        <w:gridCol w:w="567"/>
        <w:gridCol w:w="708"/>
        <w:gridCol w:w="709"/>
        <w:gridCol w:w="709"/>
        <w:gridCol w:w="709"/>
        <w:gridCol w:w="709"/>
      </w:tblGrid>
      <w:tr w:rsidR="00CE6BC7" w14:paraId="36B5037E" w14:textId="77777777" w:rsidTr="00CE6BC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916724" w14:textId="77777777" w:rsidR="00CE6BC7" w:rsidRDefault="00CE6BC7">
            <w:pPr>
              <w:jc w:val="both"/>
            </w:pPr>
            <w:r>
              <w:t>А1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2E940A" w14:textId="77777777" w:rsidR="00CE6BC7" w:rsidRDefault="00CE6BC7">
            <w:pPr>
              <w:jc w:val="both"/>
            </w:pPr>
            <w:r>
              <w:t>А2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F213CF" w14:textId="77777777" w:rsidR="00CE6BC7" w:rsidRDefault="00CE6BC7">
            <w:pPr>
              <w:jc w:val="both"/>
            </w:pPr>
            <w:r>
              <w:t>А3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EEAD50" w14:textId="77777777" w:rsidR="00CE6BC7" w:rsidRDefault="00CE6BC7">
            <w:pPr>
              <w:jc w:val="both"/>
            </w:pPr>
            <w:r>
              <w:t>А4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7BA9FC" w14:textId="77777777" w:rsidR="00CE6BC7" w:rsidRDefault="00CE6BC7">
            <w:pPr>
              <w:jc w:val="both"/>
            </w:pPr>
            <w:r>
              <w:t xml:space="preserve"> А5</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34ECCE" w14:textId="77777777" w:rsidR="00CE6BC7" w:rsidRDefault="00CE6BC7">
            <w:pPr>
              <w:jc w:val="both"/>
            </w:pPr>
            <w:r>
              <w:t xml:space="preserve"> А6</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D86E1" w14:textId="77777777" w:rsidR="00CE6BC7" w:rsidRDefault="00CE6BC7">
            <w:pPr>
              <w:jc w:val="both"/>
            </w:pPr>
            <w:r>
              <w:t>А7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DC6317" w14:textId="77777777" w:rsidR="00CE6BC7" w:rsidRDefault="00CE6BC7">
            <w:pPr>
              <w:jc w:val="both"/>
            </w:pPr>
            <w:r>
              <w:t>А8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D26536" w14:textId="77777777" w:rsidR="00CE6BC7" w:rsidRDefault="00CE6BC7">
            <w:pPr>
              <w:jc w:val="both"/>
            </w:pPr>
            <w:r>
              <w:t>А9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81AC20" w14:textId="77777777" w:rsidR="00CE6BC7" w:rsidRDefault="00CE6BC7">
            <w:pPr>
              <w:jc w:val="both"/>
            </w:pPr>
            <w:r>
              <w:t>А10</w:t>
            </w:r>
          </w:p>
        </w:tc>
      </w:tr>
      <w:tr w:rsidR="00CE6BC7" w14:paraId="249ACFF5" w14:textId="77777777" w:rsidTr="00CE6BC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53D7A2" w14:textId="77777777" w:rsidR="00CE6BC7" w:rsidRDefault="00CE6BC7">
            <w:r>
              <w:t>в</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843A0C" w14:textId="670A587A" w:rsidR="00CE6BC7" w:rsidRDefault="00CE6BC7">
            <w:r>
              <w:t>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B389D1" w14:textId="77777777" w:rsidR="00CE6BC7" w:rsidRDefault="00CE6BC7">
            <w:r>
              <w:t>г</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BAFE40" w14:textId="77777777" w:rsidR="00CE6BC7" w:rsidRDefault="00CE6BC7">
            <w:r>
              <w:t>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B8D535" w14:textId="77777777" w:rsidR="00CE6BC7" w:rsidRDefault="00CE6BC7">
            <w:r>
              <w:t>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D84B0B" w14:textId="77777777" w:rsidR="00CE6BC7" w:rsidRDefault="00CE6BC7">
            <w:r>
              <w:t>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390FC" w14:textId="77777777" w:rsidR="00CE6BC7" w:rsidRDefault="00CE6BC7">
            <w:r>
              <w:t>г</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DB890" w14:textId="77777777" w:rsidR="00CE6BC7" w:rsidRDefault="00CE6BC7">
            <w:r>
              <w:t>в</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BE3BD0" w14:textId="77777777" w:rsidR="00CE6BC7" w:rsidRDefault="00CE6BC7">
            <w:r>
              <w:t>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0980B1" w14:textId="77777777" w:rsidR="00CE6BC7" w:rsidRDefault="00CE6BC7">
            <w:r>
              <w:t>В</w:t>
            </w:r>
          </w:p>
        </w:tc>
      </w:tr>
    </w:tbl>
    <w:p w14:paraId="6228B2AF" w14:textId="77777777" w:rsidR="00CE6BC7" w:rsidRDefault="00CE6BC7" w:rsidP="00CE6BC7">
      <w:pPr>
        <w:tabs>
          <w:tab w:val="left" w:pos="3328"/>
        </w:tabs>
        <w:spacing w:after="0"/>
        <w:rPr>
          <w:rFonts w:ascii="Times New Roman" w:hAnsi="Times New Roman" w:cs="Times New Roman"/>
          <w:lang w:eastAsia="en-US"/>
        </w:rPr>
      </w:pPr>
      <w:r>
        <w:rPr>
          <w:rFonts w:ascii="Times New Roman" w:hAnsi="Times New Roman" w:cs="Times New Roman"/>
        </w:rPr>
        <w:tab/>
      </w:r>
    </w:p>
    <w:p w14:paraId="4E5BC4C1" w14:textId="77777777" w:rsidR="00CE6BC7" w:rsidRDefault="00CE6BC7" w:rsidP="00CE6BC7">
      <w:pPr>
        <w:spacing w:after="0"/>
        <w:rPr>
          <w:rFonts w:ascii="Times New Roman" w:hAnsi="Times New Roman" w:cs="Times New Roman"/>
          <w:b/>
        </w:rPr>
      </w:pPr>
      <w:r>
        <w:rPr>
          <w:rFonts w:ascii="Times New Roman" w:hAnsi="Times New Roman" w:cs="Times New Roman"/>
          <w:b/>
        </w:rPr>
        <w:t>БЛОК Б</w:t>
      </w:r>
    </w:p>
    <w:tbl>
      <w:tblPr>
        <w:tblStyle w:val="af3"/>
        <w:tblW w:w="0" w:type="auto"/>
        <w:tblLook w:val="04A0" w:firstRow="1" w:lastRow="0" w:firstColumn="1" w:lastColumn="0" w:noHBand="0" w:noVBand="1"/>
      </w:tblPr>
      <w:tblGrid>
        <w:gridCol w:w="534"/>
        <w:gridCol w:w="567"/>
        <w:gridCol w:w="567"/>
        <w:gridCol w:w="2268"/>
        <w:gridCol w:w="708"/>
        <w:gridCol w:w="851"/>
        <w:gridCol w:w="567"/>
        <w:gridCol w:w="709"/>
        <w:gridCol w:w="850"/>
        <w:gridCol w:w="851"/>
      </w:tblGrid>
      <w:tr w:rsidR="00CE6BC7" w14:paraId="65ED8B35" w14:textId="77777777" w:rsidTr="00CE6BC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981082" w14:textId="77777777" w:rsidR="00CE6BC7" w:rsidRDefault="00CE6BC7">
            <w:r>
              <w:t>Б1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BE1063" w14:textId="77777777" w:rsidR="00CE6BC7" w:rsidRDefault="00CE6BC7">
            <w:r>
              <w:t>Б2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7728A" w14:textId="77777777" w:rsidR="00CE6BC7" w:rsidRDefault="00CE6BC7">
            <w:r>
              <w:t>Б3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420A66" w14:textId="77777777" w:rsidR="00CE6BC7" w:rsidRDefault="00CE6BC7">
            <w:r>
              <w:t>Б4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95C4F8" w14:textId="77777777" w:rsidR="00CE6BC7" w:rsidRDefault="00CE6BC7">
            <w:r>
              <w:t>Б5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B236BC" w14:textId="77777777" w:rsidR="00CE6BC7" w:rsidRDefault="00CE6BC7">
            <w:r>
              <w:t>Б6</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EA9F92" w14:textId="77777777" w:rsidR="00CE6BC7" w:rsidRDefault="00CE6BC7">
            <w:r>
              <w:t>Б7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F84C47" w14:textId="77777777" w:rsidR="00CE6BC7" w:rsidRDefault="00CE6BC7">
            <w:r>
              <w:t>Б8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930806" w14:textId="77777777" w:rsidR="00CE6BC7" w:rsidRDefault="00CE6BC7">
            <w:r>
              <w:t>Б9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A7C2EB" w14:textId="77777777" w:rsidR="00CE6BC7" w:rsidRDefault="00CE6BC7">
            <w:r>
              <w:t>Б10</w:t>
            </w:r>
          </w:p>
        </w:tc>
      </w:tr>
      <w:tr w:rsidR="00CE6BC7" w14:paraId="18FD4C84" w14:textId="77777777" w:rsidTr="00CE6BC7">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26849" w14:textId="77777777" w:rsidR="00CE6BC7" w:rsidRDefault="00CE6BC7">
            <w:pPr>
              <w:jc w:val="center"/>
            </w:pPr>
            <w:r>
              <w:t xml:space="preserve"> г</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67B846" w14:textId="6F17F90F" w:rsidR="00CE6BC7" w:rsidRDefault="00CE6BC7">
            <w:pPr>
              <w:jc w:val="center"/>
            </w:pPr>
            <w:r>
              <w:t>Б</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1523A8" w14:textId="77777777" w:rsidR="00CE6BC7" w:rsidRDefault="00CE6BC7">
            <w:pPr>
              <w:jc w:val="center"/>
            </w:pPr>
            <w:r>
              <w:t>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05AFC8" w14:textId="77777777" w:rsidR="00CE6BC7" w:rsidRDefault="00CE6BC7">
            <w:r>
              <w:t xml:space="preserve">Шаг 1 – Рис. 2;    </w:t>
            </w:r>
          </w:p>
          <w:p w14:paraId="01357E00" w14:textId="77777777" w:rsidR="00CE6BC7" w:rsidRDefault="00CE6BC7">
            <w:r>
              <w:t xml:space="preserve">Шаг 2 – Рис. 3;      </w:t>
            </w:r>
          </w:p>
          <w:p w14:paraId="7C2F80AA" w14:textId="77777777" w:rsidR="00CE6BC7" w:rsidRDefault="00CE6BC7">
            <w:r>
              <w:t>Шаг 3 – Рис. 1</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680294" w14:textId="77777777" w:rsidR="00CE6BC7" w:rsidRDefault="00CE6BC7">
            <w:pPr>
              <w:jc w:val="center"/>
            </w:pPr>
            <w:r>
              <w:t>г</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37C0B5" w14:textId="77777777" w:rsidR="00CE6BC7" w:rsidRDefault="00CE6BC7">
            <w:pPr>
              <w:jc w:val="center"/>
            </w:pPr>
            <w:r>
              <w:t>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E8AA88" w14:textId="77777777" w:rsidR="00CE6BC7" w:rsidRDefault="00CE6BC7">
            <w:pPr>
              <w:jc w:val="center"/>
            </w:pPr>
            <w: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E307E2" w14:textId="77777777" w:rsidR="00CE6BC7" w:rsidRDefault="00CE6BC7">
            <w:pPr>
              <w:jc w:val="center"/>
            </w:pPr>
            <w:r>
              <w:t>Г</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B25945" w14:textId="77777777" w:rsidR="00CE6BC7" w:rsidRDefault="00CE6BC7">
            <w:pPr>
              <w:jc w:val="center"/>
            </w:pPr>
            <w: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1782AF" w14:textId="77777777" w:rsidR="00CE6BC7" w:rsidRDefault="00CE6BC7">
            <w:pPr>
              <w:jc w:val="center"/>
            </w:pPr>
            <w:r>
              <w:t>а</w:t>
            </w:r>
          </w:p>
        </w:tc>
      </w:tr>
    </w:tbl>
    <w:p w14:paraId="486D2EBB" w14:textId="77777777" w:rsidR="00CE6BC7" w:rsidRDefault="00CE6BC7" w:rsidP="00CE6BC7">
      <w:pPr>
        <w:spacing w:after="0"/>
        <w:rPr>
          <w:rFonts w:ascii="Times New Roman" w:hAnsi="Times New Roman" w:cs="Times New Roman"/>
          <w:b/>
          <w:lang w:eastAsia="en-US"/>
        </w:rPr>
      </w:pPr>
    </w:p>
    <w:p w14:paraId="1FA6A06A" w14:textId="77777777" w:rsidR="00CE6BC7" w:rsidRDefault="00CE6BC7" w:rsidP="00CE6BC7">
      <w:pPr>
        <w:spacing w:after="0"/>
        <w:rPr>
          <w:rFonts w:ascii="Times New Roman" w:hAnsi="Times New Roman" w:cs="Times New Roman"/>
          <w:b/>
        </w:rPr>
      </w:pPr>
      <w:proofErr w:type="gramStart"/>
      <w:r>
        <w:rPr>
          <w:rFonts w:ascii="Times New Roman" w:hAnsi="Times New Roman" w:cs="Times New Roman"/>
          <w:b/>
        </w:rPr>
        <w:t>БЛОК  С.</w:t>
      </w:r>
      <w:proofErr w:type="gramEnd"/>
    </w:p>
    <w:tbl>
      <w:tblPr>
        <w:tblStyle w:val="af3"/>
        <w:tblW w:w="0" w:type="auto"/>
        <w:tblLook w:val="04A0" w:firstRow="1" w:lastRow="0" w:firstColumn="1" w:lastColumn="0" w:noHBand="0" w:noVBand="1"/>
      </w:tblPr>
      <w:tblGrid>
        <w:gridCol w:w="959"/>
        <w:gridCol w:w="964"/>
        <w:gridCol w:w="959"/>
        <w:gridCol w:w="957"/>
        <w:gridCol w:w="664"/>
        <w:gridCol w:w="708"/>
        <w:gridCol w:w="766"/>
        <w:gridCol w:w="708"/>
        <w:gridCol w:w="708"/>
        <w:gridCol w:w="708"/>
        <w:gridCol w:w="708"/>
      </w:tblGrid>
      <w:tr w:rsidR="00CE6BC7" w14:paraId="56B5F24B" w14:textId="77777777" w:rsidTr="00CE6BC7">
        <w:tc>
          <w:tcPr>
            <w:tcW w:w="38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4CC3C" w14:textId="77777777" w:rsidR="00CE6BC7" w:rsidRDefault="00CE6BC7">
            <w:pPr>
              <w:pStyle w:val="aff"/>
              <w:jc w:val="center"/>
              <w:rPr>
                <w:rFonts w:ascii="Times New Roman" w:hAnsi="Times New Roman"/>
                <w:b/>
              </w:rPr>
            </w:pPr>
            <w:r>
              <w:rPr>
                <w:rFonts w:ascii="Times New Roman" w:hAnsi="Times New Roman"/>
                <w:b/>
              </w:rPr>
              <w:t>С1</w:t>
            </w:r>
          </w:p>
        </w:tc>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FC0FCE" w14:textId="77777777" w:rsidR="00CE6BC7" w:rsidRDefault="00CE6BC7">
            <w:pPr>
              <w:rPr>
                <w:b/>
              </w:rPr>
            </w:pPr>
            <w:r>
              <w:rPr>
                <w:b/>
              </w:rPr>
              <w:t>С2</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F75543" w14:textId="77777777" w:rsidR="00CE6BC7" w:rsidRDefault="00CE6BC7">
            <w:pPr>
              <w:rPr>
                <w:b/>
              </w:rPr>
            </w:pPr>
            <w:r>
              <w:rPr>
                <w:b/>
              </w:rPr>
              <w:t>С3</w:t>
            </w:r>
          </w:p>
        </w:tc>
        <w:tc>
          <w:tcPr>
            <w:tcW w:w="7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EB5E4" w14:textId="77777777" w:rsidR="00CE6BC7" w:rsidRDefault="00CE6BC7">
            <w:pPr>
              <w:rPr>
                <w:b/>
              </w:rPr>
            </w:pPr>
            <w:r>
              <w:rPr>
                <w:b/>
              </w:rPr>
              <w:t>С4</w:t>
            </w:r>
          </w:p>
        </w:tc>
        <w:tc>
          <w:tcPr>
            <w:tcW w:w="283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E4E1C4" w14:textId="77777777" w:rsidR="00CE6BC7" w:rsidRDefault="00CE6BC7">
            <w:pPr>
              <w:rPr>
                <w:b/>
              </w:rPr>
            </w:pPr>
            <w:r>
              <w:rPr>
                <w:b/>
              </w:rPr>
              <w:t>С5</w:t>
            </w:r>
          </w:p>
        </w:tc>
      </w:tr>
      <w:tr w:rsidR="00CE6BC7" w14:paraId="61CB824C" w14:textId="77777777" w:rsidTr="00CE6BC7">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D1C23" w14:textId="77777777" w:rsidR="00CE6BC7" w:rsidRDefault="00CE6BC7" w:rsidP="00CE6BC7">
            <w:pPr>
              <w:pStyle w:val="aff"/>
              <w:numPr>
                <w:ilvl w:val="0"/>
                <w:numId w:val="33"/>
              </w:numPr>
              <w:ind w:left="360"/>
              <w:rPr>
                <w:rFonts w:ascii="Times New Roman" w:hAnsi="Times New Roman"/>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D2BFB" w14:textId="77777777" w:rsidR="00CE6BC7" w:rsidRDefault="00CE6BC7" w:rsidP="00CE6BC7">
            <w:pPr>
              <w:pStyle w:val="aff"/>
              <w:numPr>
                <w:ilvl w:val="0"/>
                <w:numId w:val="33"/>
              </w:numPr>
              <w:ind w:left="360"/>
              <w:rPr>
                <w:rFonts w:ascii="Times New Roman" w:hAnsi="Times New Roman"/>
              </w:rPr>
            </w:pPr>
          </w:p>
        </w:t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1CF7AD" w14:textId="77777777" w:rsidR="00CE6BC7" w:rsidRDefault="00CE6BC7" w:rsidP="00CE6BC7">
            <w:pPr>
              <w:pStyle w:val="aff"/>
              <w:numPr>
                <w:ilvl w:val="0"/>
                <w:numId w:val="33"/>
              </w:numPr>
              <w:ind w:left="360"/>
              <w:rPr>
                <w:rFonts w:ascii="Times New Roman" w:hAnsi="Times New Roman"/>
              </w:rPr>
            </w:pP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68A3B" w14:textId="77777777" w:rsidR="00CE6BC7" w:rsidRDefault="00CE6BC7" w:rsidP="00CE6BC7">
            <w:pPr>
              <w:pStyle w:val="aff"/>
              <w:numPr>
                <w:ilvl w:val="0"/>
                <w:numId w:val="33"/>
              </w:numPr>
              <w:ind w:left="360"/>
              <w:rPr>
                <w:rFonts w:ascii="Times New Roman" w:hAnsi="Times New Roman"/>
              </w:rPr>
            </w:pPr>
          </w:p>
        </w:tc>
        <w:tc>
          <w:tcPr>
            <w:tcW w:w="6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01CB55" w14:textId="77777777" w:rsidR="00CE6BC7" w:rsidRDefault="00CE6BC7">
            <w:r>
              <w:t>Б</w:t>
            </w:r>
          </w:p>
        </w:tc>
        <w:tc>
          <w:tcPr>
            <w:tcW w:w="70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E243D0" w14:textId="77777777" w:rsidR="00CE6BC7" w:rsidRDefault="00CE6BC7">
            <w:r>
              <w:t>а</w:t>
            </w:r>
          </w:p>
        </w:tc>
        <w:tc>
          <w:tcPr>
            <w:tcW w:w="76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50446D" w14:textId="77777777" w:rsidR="00CE6BC7" w:rsidRDefault="00CE6BC7">
            <w:r>
              <w:t xml:space="preserve"> диода</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5DD67A" w14:textId="77777777" w:rsidR="00CE6BC7" w:rsidRDefault="00CE6BC7" w:rsidP="00CE6BC7">
            <w:pPr>
              <w:pStyle w:val="aff"/>
              <w:numPr>
                <w:ilvl w:val="0"/>
                <w:numId w:val="34"/>
              </w:numPr>
              <w:rPr>
                <w:rFonts w:ascii="Times New Roman" w:hAnsi="Times New Roman"/>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9C7BC" w14:textId="77777777" w:rsidR="00CE6BC7" w:rsidRDefault="00CE6BC7" w:rsidP="00CE6BC7">
            <w:pPr>
              <w:pStyle w:val="aff"/>
              <w:numPr>
                <w:ilvl w:val="0"/>
                <w:numId w:val="34"/>
              </w:numPr>
              <w:rPr>
                <w:rFonts w:ascii="Times New Roman" w:hAnsi="Times New Roman"/>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040BA" w14:textId="77777777" w:rsidR="00CE6BC7" w:rsidRDefault="00CE6BC7" w:rsidP="00CE6BC7">
            <w:pPr>
              <w:pStyle w:val="aff"/>
              <w:numPr>
                <w:ilvl w:val="0"/>
                <w:numId w:val="34"/>
              </w:numPr>
              <w:rPr>
                <w:rFonts w:ascii="Times New Roman" w:hAnsi="Times New Roman"/>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6FF9B6" w14:textId="77777777" w:rsidR="00CE6BC7" w:rsidRDefault="00CE6BC7" w:rsidP="00CE6BC7">
            <w:pPr>
              <w:pStyle w:val="aff"/>
              <w:numPr>
                <w:ilvl w:val="0"/>
                <w:numId w:val="34"/>
              </w:numPr>
              <w:rPr>
                <w:rFonts w:ascii="Times New Roman" w:hAnsi="Times New Roman"/>
              </w:rPr>
            </w:pPr>
          </w:p>
        </w:tc>
      </w:tr>
      <w:tr w:rsidR="00CE6BC7" w14:paraId="78C5CBC5" w14:textId="77777777" w:rsidTr="00CE6BC7">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28CE0" w14:textId="77777777" w:rsidR="00CE6BC7" w:rsidRDefault="00CE6BC7">
            <w:r>
              <w:t>В</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F36377" w14:textId="77777777" w:rsidR="00CE6BC7" w:rsidRDefault="00CE6BC7">
            <w:r>
              <w:t>А</w:t>
            </w:r>
          </w:p>
        </w:t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3B89E5" w14:textId="77777777" w:rsidR="00CE6BC7" w:rsidRDefault="00CE6BC7">
            <w:r>
              <w:t>Г</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2602D5" w14:textId="77777777" w:rsidR="00CE6BC7" w:rsidRDefault="00CE6BC7">
            <w:r>
              <w:t>Б</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47B41D" w14:textId="77777777" w:rsidR="00CE6BC7" w:rsidRDefault="00CE6BC7">
            <w:pPr>
              <w:rPr>
                <w:sz w:val="22"/>
                <w:szCs w:val="22"/>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D5BDCA" w14:textId="77777777" w:rsidR="00CE6BC7" w:rsidRDefault="00CE6BC7">
            <w:pPr>
              <w:rPr>
                <w:sz w:val="22"/>
                <w:szCs w:val="22"/>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DEAE98" w14:textId="77777777" w:rsidR="00CE6BC7" w:rsidRDefault="00CE6BC7">
            <w:pPr>
              <w:rPr>
                <w:sz w:val="22"/>
                <w:szCs w:val="22"/>
                <w:lang w:eastAsia="en-US"/>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DCF09B" w14:textId="77777777" w:rsidR="00CE6BC7" w:rsidRDefault="00CE6BC7">
            <w:r>
              <w:t>В</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076006" w14:textId="77777777" w:rsidR="00CE6BC7" w:rsidRDefault="00CE6BC7">
            <w:r>
              <w:t>г</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FB875E" w14:textId="77777777" w:rsidR="00CE6BC7" w:rsidRDefault="00CE6BC7">
            <w:r>
              <w:t>Б</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FC0A" w14:textId="77777777" w:rsidR="00CE6BC7" w:rsidRDefault="00CE6BC7">
            <w:r>
              <w:t>а</w:t>
            </w:r>
          </w:p>
        </w:tc>
      </w:tr>
    </w:tbl>
    <w:p w14:paraId="572730FD" w14:textId="77777777" w:rsidR="00CE6BC7" w:rsidRDefault="00CE6BC7" w:rsidP="00CE6BC7">
      <w:pPr>
        <w:rPr>
          <w:lang w:eastAsia="en-US"/>
        </w:rPr>
      </w:pPr>
      <w:r>
        <w:rPr>
          <w:rFonts w:ascii="Times New Roman" w:hAnsi="Times New Roman" w:cs="Times New Roman"/>
          <w:b/>
        </w:rPr>
        <w:t xml:space="preserve"> </w:t>
      </w:r>
    </w:p>
    <w:p w14:paraId="27B1EF8C" w14:textId="06A68D19"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3E7FACD5" w14:textId="77777777" w:rsidR="00AB12DE" w:rsidRDefault="00AB12DE" w:rsidP="00E95D73">
      <w:pPr>
        <w:pStyle w:val="aff"/>
        <w:widowControl w:val="0"/>
        <w:tabs>
          <w:tab w:val="left" w:pos="841"/>
        </w:tabs>
        <w:autoSpaceDE w:val="0"/>
        <w:autoSpaceDN w:val="0"/>
        <w:spacing w:after="0"/>
        <w:rPr>
          <w:rFonts w:ascii="Times New Roman" w:hAnsi="Times New Roman"/>
          <w:b/>
          <w:bCs/>
          <w:sz w:val="24"/>
          <w:szCs w:val="24"/>
        </w:rPr>
      </w:pPr>
    </w:p>
    <w:p w14:paraId="7A829CCE" w14:textId="17901B54" w:rsidR="00AB12DE" w:rsidRDefault="00AB12DE" w:rsidP="00E95D73">
      <w:pPr>
        <w:pStyle w:val="aff"/>
        <w:widowControl w:val="0"/>
        <w:tabs>
          <w:tab w:val="left" w:pos="841"/>
        </w:tabs>
        <w:autoSpaceDE w:val="0"/>
        <w:autoSpaceDN w:val="0"/>
        <w:spacing w:after="0"/>
        <w:rPr>
          <w:rFonts w:ascii="Times New Roman" w:hAnsi="Times New Roman"/>
          <w:b/>
          <w:bCs/>
          <w:sz w:val="24"/>
          <w:szCs w:val="24"/>
        </w:rPr>
      </w:pPr>
    </w:p>
    <w:p w14:paraId="536502F8" w14:textId="652FBDC8"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73908BC0" w14:textId="0B4E4CC0"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55E308F0" w14:textId="01DAB8F5"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3EF63358" w14:textId="061C947C"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1179178A" w14:textId="6D88CF57"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34871E03" w14:textId="3E973806" w:rsid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4A4D1D57" w14:textId="77777777" w:rsidR="00E95D73" w:rsidRPr="00E95D73" w:rsidRDefault="00E95D73" w:rsidP="00E95D73">
      <w:pPr>
        <w:pStyle w:val="aff"/>
        <w:widowControl w:val="0"/>
        <w:tabs>
          <w:tab w:val="left" w:pos="841"/>
        </w:tabs>
        <w:autoSpaceDE w:val="0"/>
        <w:autoSpaceDN w:val="0"/>
        <w:spacing w:after="0"/>
        <w:rPr>
          <w:rFonts w:ascii="Times New Roman" w:hAnsi="Times New Roman"/>
          <w:b/>
          <w:bCs/>
          <w:sz w:val="24"/>
          <w:szCs w:val="24"/>
        </w:rPr>
      </w:pPr>
    </w:p>
    <w:p w14:paraId="38D807AB" w14:textId="52AB07CE" w:rsidR="00793FE2" w:rsidRDefault="00793FE2" w:rsidP="00793FE2">
      <w:pPr>
        <w:widowControl w:val="0"/>
        <w:tabs>
          <w:tab w:val="left" w:pos="841"/>
        </w:tabs>
        <w:autoSpaceDE w:val="0"/>
        <w:autoSpaceDN w:val="0"/>
        <w:spacing w:after="0"/>
        <w:ind w:left="284"/>
        <w:rPr>
          <w:rFonts w:ascii="Times New Roman" w:hAnsi="Times New Roman" w:cs="Times New Roman"/>
          <w:sz w:val="24"/>
          <w:szCs w:val="24"/>
        </w:rPr>
      </w:pPr>
    </w:p>
    <w:p w14:paraId="06575E21" w14:textId="60C2C7DE" w:rsidR="00793FE2" w:rsidRDefault="00793FE2" w:rsidP="00793FE2">
      <w:pPr>
        <w:widowControl w:val="0"/>
        <w:tabs>
          <w:tab w:val="left" w:pos="841"/>
        </w:tabs>
        <w:autoSpaceDE w:val="0"/>
        <w:autoSpaceDN w:val="0"/>
        <w:spacing w:after="0"/>
        <w:ind w:left="284"/>
        <w:rPr>
          <w:rFonts w:ascii="Times New Roman" w:hAnsi="Times New Roman" w:cs="Times New Roman"/>
          <w:sz w:val="24"/>
          <w:szCs w:val="24"/>
        </w:rPr>
      </w:pPr>
    </w:p>
    <w:p w14:paraId="2B7A6C1D" w14:textId="12924D8F" w:rsidR="00793FE2" w:rsidRDefault="00793FE2" w:rsidP="00793FE2">
      <w:pPr>
        <w:widowControl w:val="0"/>
        <w:tabs>
          <w:tab w:val="left" w:pos="841"/>
        </w:tabs>
        <w:autoSpaceDE w:val="0"/>
        <w:autoSpaceDN w:val="0"/>
        <w:spacing w:after="0"/>
        <w:ind w:left="284"/>
        <w:rPr>
          <w:rFonts w:ascii="Times New Roman" w:hAnsi="Times New Roman" w:cs="Times New Roman"/>
          <w:sz w:val="24"/>
          <w:szCs w:val="24"/>
        </w:rPr>
      </w:pPr>
    </w:p>
    <w:p w14:paraId="6E553648" w14:textId="4EAD89AB" w:rsidR="00C94F57" w:rsidRPr="00A777AA" w:rsidRDefault="00973DF8" w:rsidP="00A777AA">
      <w:pPr>
        <w:rPr>
          <w:rFonts w:ascii="Times New Roman" w:hAnsi="Times New Roman"/>
          <w:b/>
          <w:sz w:val="24"/>
          <w:szCs w:val="24"/>
        </w:rPr>
      </w:pPr>
      <w:r>
        <w:rPr>
          <w:rFonts w:ascii="Times New Roman" w:eastAsia="Calibri" w:hAnsi="Times New Roman" w:cs="Times New Roman"/>
          <w:b/>
          <w:sz w:val="24"/>
          <w:szCs w:val="24"/>
          <w:lang w:eastAsia="en-US"/>
        </w:rPr>
        <w:t xml:space="preserve"> </w:t>
      </w:r>
    </w:p>
    <w:sectPr w:rsidR="00C94F57" w:rsidRPr="00A777AA" w:rsidSect="00C94F57">
      <w:type w:val="continuous"/>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8C28C" w14:textId="77777777" w:rsidR="009A356F" w:rsidRDefault="009A356F" w:rsidP="00C94F57">
      <w:pPr>
        <w:spacing w:after="0" w:line="240" w:lineRule="auto"/>
      </w:pPr>
      <w:r>
        <w:separator/>
      </w:r>
    </w:p>
  </w:endnote>
  <w:endnote w:type="continuationSeparator" w:id="0">
    <w:p w14:paraId="4A2A983E" w14:textId="77777777" w:rsidR="009A356F" w:rsidRDefault="009A356F" w:rsidP="00C94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rubik">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BFF0C" w14:textId="77777777" w:rsidR="00441A10" w:rsidRDefault="00441A10">
    <w:pPr>
      <w:pStyle w:val="a3"/>
      <w:jc w:val="center"/>
    </w:pPr>
    <w:r>
      <w:rPr>
        <w:noProof/>
      </w:rPr>
      <w:fldChar w:fldCharType="begin"/>
    </w:r>
    <w:r>
      <w:rPr>
        <w:noProof/>
      </w:rPr>
      <w:instrText xml:space="preserve"> PAGE   \* MERGEFORMAT </w:instrText>
    </w:r>
    <w:r>
      <w:rPr>
        <w:noProof/>
      </w:rPr>
      <w:fldChar w:fldCharType="separate"/>
    </w:r>
    <w:r>
      <w:rPr>
        <w:noProof/>
      </w:rPr>
      <w:t>3</w:t>
    </w:r>
    <w:r>
      <w:rPr>
        <w:noProof/>
      </w:rPr>
      <w:fldChar w:fldCharType="end"/>
    </w:r>
  </w:p>
  <w:p w14:paraId="514462AC" w14:textId="77777777" w:rsidR="00441A10" w:rsidRDefault="00441A1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16987"/>
      <w:docPartObj>
        <w:docPartGallery w:val="Page Numbers (Bottom of Page)"/>
        <w:docPartUnique/>
      </w:docPartObj>
    </w:sdtPr>
    <w:sdtContent>
      <w:p w14:paraId="20112F9D" w14:textId="77777777" w:rsidR="00441A10" w:rsidRDefault="00441A10">
        <w:pPr>
          <w:pStyle w:val="a3"/>
          <w:jc w:val="center"/>
        </w:pPr>
        <w:r>
          <w:fldChar w:fldCharType="begin"/>
        </w:r>
        <w:r>
          <w:instrText xml:space="preserve"> PAGE   \* MERGEFORMAT </w:instrText>
        </w:r>
        <w:r>
          <w:fldChar w:fldCharType="separate"/>
        </w:r>
        <w:r>
          <w:rPr>
            <w:noProof/>
          </w:rPr>
          <w:t>13</w:t>
        </w:r>
        <w:r>
          <w:rPr>
            <w:noProof/>
          </w:rPr>
          <w:fldChar w:fldCharType="end"/>
        </w:r>
      </w:p>
    </w:sdtContent>
  </w:sdt>
  <w:p w14:paraId="4E5C706D" w14:textId="77777777" w:rsidR="00441A10" w:rsidRDefault="00441A10">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9427E3" w14:textId="77777777" w:rsidR="009A356F" w:rsidRDefault="009A356F" w:rsidP="00C94F57">
      <w:pPr>
        <w:spacing w:after="0" w:line="240" w:lineRule="auto"/>
      </w:pPr>
      <w:r>
        <w:separator/>
      </w:r>
    </w:p>
  </w:footnote>
  <w:footnote w:type="continuationSeparator" w:id="0">
    <w:p w14:paraId="2E3A14A9" w14:textId="77777777" w:rsidR="009A356F" w:rsidRDefault="009A356F" w:rsidP="00C94F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F3DB1"/>
    <w:multiLevelType w:val="hybridMultilevel"/>
    <w:tmpl w:val="2FBA3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0C2ECF"/>
    <w:multiLevelType w:val="hybridMultilevel"/>
    <w:tmpl w:val="0930C674"/>
    <w:lvl w:ilvl="0" w:tplc="04190019">
      <w:start w:val="1"/>
      <w:numFmt w:val="russianLower"/>
      <w:lvlText w:val="%1."/>
      <w:lvlJc w:val="left"/>
      <w:pPr>
        <w:ind w:left="1004" w:hanging="360"/>
      </w:pPr>
      <w:rPr>
        <w:rFonts w:ascii="Times New Roman" w:eastAsia="Times New Roman" w:hAnsi="Times New Roman" w:cs="Times New Roman" w:hint="default"/>
      </w:r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2" w15:restartNumberingAfterBreak="0">
    <w:nsid w:val="063A10BE"/>
    <w:multiLevelType w:val="multilevel"/>
    <w:tmpl w:val="7E761A3C"/>
    <w:lvl w:ilvl="0">
      <w:start w:val="1"/>
      <w:numFmt w:val="russianLower"/>
      <w:lvlText w:val="%1."/>
      <w:lvlJc w:val="left"/>
      <w:pPr>
        <w:ind w:left="360" w:hanging="360"/>
      </w:pPr>
      <w:rPr>
        <w:rFonts w:ascii="Times New Roman" w:eastAsia="Times New Roman" w:hAnsi="Times New Roman" w:cs="Times New Roman" w:hint="default"/>
        <w:b w:val="0"/>
        <w:color w:val="auto"/>
      </w:rPr>
    </w:lvl>
    <w:lvl w:ilvl="1">
      <w:start w:val="1"/>
      <w:numFmt w:val="upperLetter"/>
      <w:lvlText w:val="%2."/>
      <w:lvlJc w:val="left"/>
      <w:pPr>
        <w:ind w:left="1211"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7152E7"/>
    <w:multiLevelType w:val="hybridMultilevel"/>
    <w:tmpl w:val="701C7DCA"/>
    <w:lvl w:ilvl="0" w:tplc="0798922A">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EF04649"/>
    <w:multiLevelType w:val="hybridMultilevel"/>
    <w:tmpl w:val="21F4F9B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2AF657F"/>
    <w:multiLevelType w:val="hybridMultilevel"/>
    <w:tmpl w:val="95EC0AFE"/>
    <w:lvl w:ilvl="0" w:tplc="04190019">
      <w:start w:val="1"/>
      <w:numFmt w:val="russianLower"/>
      <w:lvlText w:val="%1."/>
      <w:lvlJc w:val="left"/>
      <w:pPr>
        <w:ind w:left="360" w:hanging="360"/>
      </w:pPr>
      <w:rPr>
        <w:rFonts w:ascii="Times New Roman" w:eastAsia="Times New Roman" w:hAnsi="Times New Roman" w:cs="Times New Roman"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14A93ADF"/>
    <w:multiLevelType w:val="multilevel"/>
    <w:tmpl w:val="7B46A172"/>
    <w:lvl w:ilvl="0">
      <w:start w:val="1"/>
      <w:numFmt w:val="decimal"/>
      <w:lvlText w:val="%1."/>
      <w:lvlJc w:val="left"/>
      <w:pPr>
        <w:ind w:left="360" w:hanging="360"/>
      </w:pPr>
      <w:rPr>
        <w:rFonts w:ascii="Times New Roman" w:eastAsia="Times New Roman" w:hAnsi="Times New Roman" w:cs="Times New Roman"/>
        <w:b/>
      </w:rPr>
    </w:lvl>
    <w:lvl w:ilvl="1">
      <w:start w:val="1"/>
      <w:numFmt w:val="russianLower"/>
      <w:lvlText w:val="%2."/>
      <w:lvlJc w:val="left"/>
      <w:pPr>
        <w:ind w:left="36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E87CCF"/>
    <w:multiLevelType w:val="hybridMultilevel"/>
    <w:tmpl w:val="BC98A602"/>
    <w:lvl w:ilvl="0" w:tplc="249AB200">
      <w:start w:val="1"/>
      <w:numFmt w:val="russianLower"/>
      <w:lvlText w:val="%1."/>
      <w:lvlJc w:val="left"/>
      <w:pPr>
        <w:ind w:left="360" w:hanging="360"/>
      </w:pPr>
      <w:rPr>
        <w:rFonts w:ascii="Times New Roman" w:eastAsia="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15:restartNumberingAfterBreak="0">
    <w:nsid w:val="23E824CA"/>
    <w:multiLevelType w:val="hybridMultilevel"/>
    <w:tmpl w:val="0930C674"/>
    <w:lvl w:ilvl="0" w:tplc="04190019">
      <w:start w:val="1"/>
      <w:numFmt w:val="russianLower"/>
      <w:lvlText w:val="%1."/>
      <w:lvlJc w:val="left"/>
      <w:pPr>
        <w:ind w:left="360" w:hanging="360"/>
      </w:pPr>
      <w:rPr>
        <w:rFonts w:ascii="Times New Roman" w:eastAsia="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25235F6D"/>
    <w:multiLevelType w:val="hybridMultilevel"/>
    <w:tmpl w:val="C5BEBBDC"/>
    <w:lvl w:ilvl="0" w:tplc="04190019">
      <w:start w:val="1"/>
      <w:numFmt w:val="russianLower"/>
      <w:lvlText w:val="%1."/>
      <w:lvlJc w:val="left"/>
      <w:pPr>
        <w:ind w:left="360" w:hanging="360"/>
      </w:pPr>
      <w:rPr>
        <w:rFonts w:ascii="Times New Roman" w:eastAsia="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26DC6CAA"/>
    <w:multiLevelType w:val="hybridMultilevel"/>
    <w:tmpl w:val="058AC7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A6228A6"/>
    <w:multiLevelType w:val="multilevel"/>
    <w:tmpl w:val="4E8EF1B6"/>
    <w:lvl w:ilvl="0">
      <w:start w:val="1"/>
      <w:numFmt w:val="decimal"/>
      <w:lvlText w:val="%1."/>
      <w:lvlJc w:val="left"/>
      <w:pPr>
        <w:ind w:left="552" w:hanging="552"/>
      </w:pPr>
      <w:rPr>
        <w:rFonts w:ascii="Times New Roman" w:eastAsiaTheme="minorHAnsi" w:hAnsi="Times New Roman" w:cstheme="minorBidi"/>
        <w:lang w:val="ru-RU" w:eastAsia="en-US" w:bidi="ar-SA"/>
      </w:rPr>
    </w:lvl>
    <w:lvl w:ilvl="1">
      <w:start w:val="2"/>
      <w:numFmt w:val="decimal"/>
      <w:lvlText w:val="%1.%2"/>
      <w:lvlJc w:val="left"/>
      <w:pPr>
        <w:ind w:left="552" w:hanging="552"/>
      </w:pPr>
      <w:rPr>
        <w:rFonts w:hint="default"/>
        <w:lang w:val="ru-RU" w:eastAsia="en-US" w:bidi="ar-SA"/>
      </w:rPr>
    </w:lvl>
    <w:lvl w:ilvl="2">
      <w:start w:val="1"/>
      <w:numFmt w:val="decimal"/>
      <w:lvlText w:val="%1.%2.%3."/>
      <w:lvlJc w:val="left"/>
      <w:pPr>
        <w:ind w:left="552" w:hanging="552"/>
        <w:jc w:val="right"/>
      </w:pPr>
      <w:rPr>
        <w:rFonts w:ascii="Times New Roman" w:eastAsia="Times New Roman" w:hAnsi="Times New Roman" w:cs="Times New Roman" w:hint="default"/>
        <w:b/>
        <w:bCs/>
        <w:spacing w:val="-5"/>
        <w:w w:val="100"/>
        <w:sz w:val="22"/>
        <w:szCs w:val="22"/>
        <w:lang w:val="ru-RU" w:eastAsia="en-US" w:bidi="ar-SA"/>
      </w:rPr>
    </w:lvl>
    <w:lvl w:ilvl="3">
      <w:start w:val="1"/>
      <w:numFmt w:val="decimal"/>
      <w:lvlText w:val="%4."/>
      <w:lvlJc w:val="left"/>
      <w:pPr>
        <w:ind w:left="313" w:hanging="245"/>
      </w:pPr>
      <w:rPr>
        <w:rFonts w:ascii="Times New Roman" w:eastAsia="Times New Roman" w:hAnsi="Times New Roman" w:cs="Times New Roman" w:hint="default"/>
        <w:w w:val="100"/>
        <w:sz w:val="24"/>
        <w:szCs w:val="24"/>
        <w:lang w:val="ru-RU" w:eastAsia="en-US" w:bidi="ar-SA"/>
      </w:rPr>
    </w:lvl>
    <w:lvl w:ilvl="4">
      <w:start w:val="1"/>
      <w:numFmt w:val="decimal"/>
      <w:lvlText w:val="%5."/>
      <w:lvlJc w:val="left"/>
      <w:pPr>
        <w:ind w:left="207" w:hanging="245"/>
        <w:jc w:val="right"/>
      </w:pPr>
      <w:rPr>
        <w:rFonts w:hint="default"/>
        <w:b/>
        <w:bCs/>
        <w:w w:val="100"/>
        <w:lang w:val="ru-RU" w:eastAsia="en-US" w:bidi="ar-SA"/>
      </w:rPr>
    </w:lvl>
    <w:lvl w:ilvl="5">
      <w:start w:val="1"/>
      <w:numFmt w:val="decimal"/>
      <w:lvlText w:val="%5.%6."/>
      <w:lvlJc w:val="left"/>
      <w:pPr>
        <w:ind w:left="83" w:hanging="518"/>
      </w:pPr>
      <w:rPr>
        <w:rFonts w:hint="default"/>
        <w:w w:val="100"/>
        <w:lang w:val="ru-RU" w:eastAsia="en-US" w:bidi="ar-SA"/>
      </w:rPr>
    </w:lvl>
    <w:lvl w:ilvl="6">
      <w:start w:val="1"/>
      <w:numFmt w:val="decimal"/>
      <w:lvlText w:val="%5.%6.%7."/>
      <w:lvlJc w:val="left"/>
      <w:pPr>
        <w:ind w:left="254" w:hanging="604"/>
      </w:pPr>
      <w:rPr>
        <w:rFonts w:ascii="Times New Roman" w:eastAsia="Times New Roman" w:hAnsi="Times New Roman" w:cs="Times New Roman" w:hint="default"/>
        <w:b/>
        <w:bCs/>
        <w:spacing w:val="-5"/>
        <w:w w:val="100"/>
        <w:sz w:val="24"/>
        <w:szCs w:val="24"/>
        <w:lang w:val="ru-RU" w:eastAsia="en-US" w:bidi="ar-SA"/>
      </w:rPr>
    </w:lvl>
    <w:lvl w:ilvl="7">
      <w:start w:val="1"/>
      <w:numFmt w:val="decimal"/>
      <w:lvlText w:val="%8."/>
      <w:lvlJc w:val="left"/>
      <w:pPr>
        <w:ind w:left="371" w:hanging="360"/>
      </w:pPr>
      <w:rPr>
        <w:rFonts w:ascii="Times New Roman" w:eastAsia="Times New Roman" w:hAnsi="Times New Roman" w:cs="Times New Roman" w:hint="default"/>
        <w:w w:val="100"/>
        <w:sz w:val="24"/>
        <w:szCs w:val="24"/>
        <w:lang w:val="ru-RU" w:eastAsia="en-US" w:bidi="ar-SA"/>
      </w:rPr>
    </w:lvl>
    <w:lvl w:ilvl="8">
      <w:numFmt w:val="bullet"/>
      <w:lvlText w:val="•"/>
      <w:lvlJc w:val="left"/>
      <w:pPr>
        <w:ind w:left="4883" w:hanging="360"/>
      </w:pPr>
      <w:rPr>
        <w:rFonts w:hint="default"/>
        <w:lang w:val="ru-RU" w:eastAsia="en-US" w:bidi="ar-SA"/>
      </w:rPr>
    </w:lvl>
  </w:abstractNum>
  <w:abstractNum w:abstractNumId="12" w15:restartNumberingAfterBreak="0">
    <w:nsid w:val="39DB510A"/>
    <w:multiLevelType w:val="hybridMultilevel"/>
    <w:tmpl w:val="7C44B702"/>
    <w:lvl w:ilvl="0" w:tplc="F796F45A">
      <w:start w:val="1"/>
      <w:numFmt w:val="russianLower"/>
      <w:lvlText w:val="%1."/>
      <w:lvlJc w:val="left"/>
      <w:pPr>
        <w:ind w:left="360" w:hanging="360"/>
      </w:pPr>
      <w:rPr>
        <w:rFonts w:ascii="Times New Roman" w:eastAsia="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42991CE6"/>
    <w:multiLevelType w:val="hybridMultilevel"/>
    <w:tmpl w:val="AC84E02C"/>
    <w:lvl w:ilvl="0" w:tplc="743458D4">
      <w:start w:val="1"/>
      <w:numFmt w:val="decimal"/>
      <w:lvlText w:val="%1."/>
      <w:lvlJc w:val="left"/>
      <w:pPr>
        <w:ind w:left="302" w:hanging="302"/>
      </w:pPr>
      <w:rPr>
        <w:rFonts w:ascii="Times New Roman" w:eastAsia="Times New Roman" w:hAnsi="Times New Roman" w:cs="Times New Roman" w:hint="default"/>
        <w:w w:val="100"/>
        <w:sz w:val="24"/>
        <w:szCs w:val="24"/>
        <w:lang w:val="ru-RU" w:eastAsia="en-US" w:bidi="ar-SA"/>
      </w:rPr>
    </w:lvl>
    <w:lvl w:ilvl="1" w:tplc="3752BC10">
      <w:numFmt w:val="bullet"/>
      <w:lvlText w:val="•"/>
      <w:lvlJc w:val="left"/>
      <w:pPr>
        <w:ind w:left="1251" w:hanging="302"/>
      </w:pPr>
      <w:rPr>
        <w:rFonts w:hint="default"/>
        <w:lang w:val="ru-RU" w:eastAsia="en-US" w:bidi="ar-SA"/>
      </w:rPr>
    </w:lvl>
    <w:lvl w:ilvl="2" w:tplc="6152137C">
      <w:numFmt w:val="bullet"/>
      <w:lvlText w:val="•"/>
      <w:lvlJc w:val="left"/>
      <w:pPr>
        <w:ind w:left="2199" w:hanging="302"/>
      </w:pPr>
      <w:rPr>
        <w:rFonts w:hint="default"/>
        <w:lang w:val="ru-RU" w:eastAsia="en-US" w:bidi="ar-SA"/>
      </w:rPr>
    </w:lvl>
    <w:lvl w:ilvl="3" w:tplc="F140CE48">
      <w:numFmt w:val="bullet"/>
      <w:lvlText w:val="•"/>
      <w:lvlJc w:val="left"/>
      <w:pPr>
        <w:ind w:left="3148" w:hanging="302"/>
      </w:pPr>
      <w:rPr>
        <w:rFonts w:hint="default"/>
        <w:lang w:val="ru-RU" w:eastAsia="en-US" w:bidi="ar-SA"/>
      </w:rPr>
    </w:lvl>
    <w:lvl w:ilvl="4" w:tplc="242E6D64">
      <w:numFmt w:val="bullet"/>
      <w:lvlText w:val="•"/>
      <w:lvlJc w:val="left"/>
      <w:pPr>
        <w:ind w:left="4096" w:hanging="302"/>
      </w:pPr>
      <w:rPr>
        <w:rFonts w:hint="default"/>
        <w:lang w:val="ru-RU" w:eastAsia="en-US" w:bidi="ar-SA"/>
      </w:rPr>
    </w:lvl>
    <w:lvl w:ilvl="5" w:tplc="FB964D74">
      <w:numFmt w:val="bullet"/>
      <w:lvlText w:val="•"/>
      <w:lvlJc w:val="left"/>
      <w:pPr>
        <w:ind w:left="5045" w:hanging="302"/>
      </w:pPr>
      <w:rPr>
        <w:rFonts w:hint="default"/>
        <w:lang w:val="ru-RU" w:eastAsia="en-US" w:bidi="ar-SA"/>
      </w:rPr>
    </w:lvl>
    <w:lvl w:ilvl="6" w:tplc="AC9426F6">
      <w:numFmt w:val="bullet"/>
      <w:lvlText w:val="•"/>
      <w:lvlJc w:val="left"/>
      <w:pPr>
        <w:ind w:left="5993" w:hanging="302"/>
      </w:pPr>
      <w:rPr>
        <w:rFonts w:hint="default"/>
        <w:lang w:val="ru-RU" w:eastAsia="en-US" w:bidi="ar-SA"/>
      </w:rPr>
    </w:lvl>
    <w:lvl w:ilvl="7" w:tplc="1B76D0CC">
      <w:numFmt w:val="bullet"/>
      <w:lvlText w:val="•"/>
      <w:lvlJc w:val="left"/>
      <w:pPr>
        <w:ind w:left="6941" w:hanging="302"/>
      </w:pPr>
      <w:rPr>
        <w:rFonts w:hint="default"/>
        <w:lang w:val="ru-RU" w:eastAsia="en-US" w:bidi="ar-SA"/>
      </w:rPr>
    </w:lvl>
    <w:lvl w:ilvl="8" w:tplc="D6DE9606">
      <w:numFmt w:val="bullet"/>
      <w:lvlText w:val="•"/>
      <w:lvlJc w:val="left"/>
      <w:pPr>
        <w:ind w:left="7890" w:hanging="302"/>
      </w:pPr>
      <w:rPr>
        <w:rFonts w:hint="default"/>
        <w:lang w:val="ru-RU" w:eastAsia="en-US" w:bidi="ar-SA"/>
      </w:rPr>
    </w:lvl>
  </w:abstractNum>
  <w:abstractNum w:abstractNumId="14" w15:restartNumberingAfterBreak="0">
    <w:nsid w:val="4648042F"/>
    <w:multiLevelType w:val="multilevel"/>
    <w:tmpl w:val="FB30117E"/>
    <w:lvl w:ilvl="0">
      <w:start w:val="1"/>
      <w:numFmt w:val="russianLower"/>
      <w:lvlText w:val="%1."/>
      <w:lvlJc w:val="left"/>
      <w:pPr>
        <w:ind w:left="360" w:hanging="360"/>
      </w:pPr>
      <w:rPr>
        <w:rFonts w:ascii="Times New Roman" w:eastAsia="Times New Roman" w:hAnsi="Times New Roman" w:cs="Times New Roman" w:hint="default"/>
        <w:color w:val="auto"/>
      </w:rPr>
    </w:lvl>
    <w:lvl w:ilvl="1">
      <w:start w:val="1"/>
      <w:numFmt w:val="upperLetter"/>
      <w:lvlText w:val="%2."/>
      <w:lvlJc w:val="left"/>
      <w:pPr>
        <w:ind w:left="36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7533BE"/>
    <w:multiLevelType w:val="hybridMultilevel"/>
    <w:tmpl w:val="5A18CB54"/>
    <w:lvl w:ilvl="0" w:tplc="F796F45A">
      <w:start w:val="1"/>
      <w:numFmt w:val="russianLower"/>
      <w:lvlText w:val="%1."/>
      <w:lvlJc w:val="left"/>
      <w:pPr>
        <w:ind w:left="720" w:hanging="360"/>
      </w:pPr>
      <w:rPr>
        <w:rFonts w:ascii="Times New Roman" w:eastAsia="Times New Roman" w:hAnsi="Times New Roman" w:cs="Times New Roman"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6C660AF"/>
    <w:multiLevelType w:val="hybridMultilevel"/>
    <w:tmpl w:val="42E01806"/>
    <w:lvl w:ilvl="0" w:tplc="F796F45A">
      <w:start w:val="1"/>
      <w:numFmt w:val="russianLower"/>
      <w:lvlText w:val="%1."/>
      <w:lvlJc w:val="left"/>
      <w:pPr>
        <w:ind w:left="360" w:hanging="360"/>
      </w:pPr>
      <w:rPr>
        <w:rFonts w:ascii="Times New Roman" w:eastAsia="Times New Roman" w:hAnsi="Times New Roman" w:cs="Times New Roman" w:hint="default"/>
      </w:rPr>
    </w:lvl>
    <w:lvl w:ilvl="1" w:tplc="04190019">
      <w:start w:val="1"/>
      <w:numFmt w:val="lowerLetter"/>
      <w:lvlText w:val="%2."/>
      <w:lvlJc w:val="left"/>
      <w:pPr>
        <w:ind w:left="1080" w:hanging="360"/>
      </w:pPr>
    </w:lvl>
    <w:lvl w:ilvl="2" w:tplc="04190015">
      <w:start w:val="1"/>
      <w:numFmt w:val="upperLetter"/>
      <w:lvlText w:val="%3."/>
      <w:lvlJc w:val="lef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15:restartNumberingAfterBreak="0">
    <w:nsid w:val="48273B50"/>
    <w:multiLevelType w:val="hybridMultilevel"/>
    <w:tmpl w:val="A65A6C3A"/>
    <w:lvl w:ilvl="0" w:tplc="0E6C8C3E">
      <w:start w:val="1"/>
      <w:numFmt w:val="decimal"/>
      <w:lvlText w:val="%1."/>
      <w:lvlJc w:val="left"/>
      <w:pPr>
        <w:ind w:left="720" w:hanging="360"/>
      </w:pPr>
      <w:rPr>
        <w:rFonts w:ascii="Times New Roman" w:hAnsi="Times New Roman" w:cs="Times New Roman" w:hint="default"/>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8A06755"/>
    <w:multiLevelType w:val="multilevel"/>
    <w:tmpl w:val="C9CAF4DC"/>
    <w:lvl w:ilvl="0">
      <w:start w:val="1"/>
      <w:numFmt w:val="decimal"/>
      <w:lvlText w:val="%1."/>
      <w:lvlJc w:val="left"/>
      <w:pPr>
        <w:ind w:left="360" w:hanging="360"/>
      </w:pPr>
      <w:rPr>
        <w:b/>
      </w:rPr>
    </w:lvl>
    <w:lvl w:ilvl="1">
      <w:start w:val="1"/>
      <w:numFmt w:val="russianLower"/>
      <w:lvlText w:val="%2."/>
      <w:lvlJc w:val="left"/>
      <w:pPr>
        <w:ind w:left="36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4B7D59"/>
    <w:multiLevelType w:val="hybridMultilevel"/>
    <w:tmpl w:val="C63C6302"/>
    <w:lvl w:ilvl="0" w:tplc="04190019">
      <w:start w:val="1"/>
      <w:numFmt w:val="russianLower"/>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66A7253"/>
    <w:multiLevelType w:val="hybridMultilevel"/>
    <w:tmpl w:val="33406FF2"/>
    <w:lvl w:ilvl="0" w:tplc="04190019">
      <w:start w:val="1"/>
      <w:numFmt w:val="russianLower"/>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581F7847"/>
    <w:multiLevelType w:val="hybridMultilevel"/>
    <w:tmpl w:val="2CEE01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BA76E7C"/>
    <w:multiLevelType w:val="hybridMultilevel"/>
    <w:tmpl w:val="4C3CFA10"/>
    <w:lvl w:ilvl="0" w:tplc="F796F45A">
      <w:start w:val="1"/>
      <w:numFmt w:val="russianLower"/>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BDB2107"/>
    <w:multiLevelType w:val="hybridMultilevel"/>
    <w:tmpl w:val="4B5C94FA"/>
    <w:lvl w:ilvl="0" w:tplc="F796F45A">
      <w:start w:val="1"/>
      <w:numFmt w:val="russianLower"/>
      <w:lvlText w:val="%1."/>
      <w:lvlJc w:val="left"/>
      <w:pPr>
        <w:ind w:left="360" w:hanging="360"/>
      </w:pPr>
      <w:rPr>
        <w:rFonts w:ascii="Times New Roman" w:eastAsia="Times New Roman" w:hAnsi="Times New Roman" w:cs="Times New Roman"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4" w15:restartNumberingAfterBreak="0">
    <w:nsid w:val="5E2D3E90"/>
    <w:multiLevelType w:val="hybridMultilevel"/>
    <w:tmpl w:val="C63C6302"/>
    <w:lvl w:ilvl="0" w:tplc="0419000F">
      <w:start w:val="1"/>
      <w:numFmt w:val="russianLower"/>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17806A0"/>
    <w:multiLevelType w:val="hybridMultilevel"/>
    <w:tmpl w:val="4C3CFA10"/>
    <w:lvl w:ilvl="0" w:tplc="F796F45A">
      <w:start w:val="1"/>
      <w:numFmt w:val="russianLower"/>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381059E"/>
    <w:multiLevelType w:val="multilevel"/>
    <w:tmpl w:val="DFEC0102"/>
    <w:lvl w:ilvl="0">
      <w:start w:val="2"/>
      <w:numFmt w:val="decimal"/>
      <w:lvlText w:val="%1"/>
      <w:lvlJc w:val="left"/>
      <w:pPr>
        <w:ind w:left="1098" w:hanging="422"/>
      </w:pPr>
      <w:rPr>
        <w:rFonts w:hint="default"/>
        <w:lang w:val="ru-RU" w:eastAsia="en-US" w:bidi="ar-SA"/>
      </w:rPr>
    </w:lvl>
    <w:lvl w:ilvl="1">
      <w:start w:val="1"/>
      <w:numFmt w:val="decimal"/>
      <w:lvlText w:val="%1.%2."/>
      <w:lvlJc w:val="left"/>
      <w:pPr>
        <w:ind w:left="1098" w:hanging="422"/>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972" w:hanging="422"/>
      </w:pPr>
      <w:rPr>
        <w:rFonts w:hint="default"/>
        <w:lang w:val="ru-RU" w:eastAsia="en-US" w:bidi="ar-SA"/>
      </w:rPr>
    </w:lvl>
    <w:lvl w:ilvl="3">
      <w:numFmt w:val="bullet"/>
      <w:lvlText w:val="•"/>
      <w:lvlJc w:val="left"/>
      <w:pPr>
        <w:ind w:left="3909" w:hanging="422"/>
      </w:pPr>
      <w:rPr>
        <w:rFonts w:hint="default"/>
        <w:lang w:val="ru-RU" w:eastAsia="en-US" w:bidi="ar-SA"/>
      </w:rPr>
    </w:lvl>
    <w:lvl w:ilvl="4">
      <w:numFmt w:val="bullet"/>
      <w:lvlText w:val="•"/>
      <w:lvlJc w:val="left"/>
      <w:pPr>
        <w:ind w:left="4845" w:hanging="422"/>
      </w:pPr>
      <w:rPr>
        <w:rFonts w:hint="default"/>
        <w:lang w:val="ru-RU" w:eastAsia="en-US" w:bidi="ar-SA"/>
      </w:rPr>
    </w:lvl>
    <w:lvl w:ilvl="5">
      <w:numFmt w:val="bullet"/>
      <w:lvlText w:val="•"/>
      <w:lvlJc w:val="left"/>
      <w:pPr>
        <w:ind w:left="5782" w:hanging="422"/>
      </w:pPr>
      <w:rPr>
        <w:rFonts w:hint="default"/>
        <w:lang w:val="ru-RU" w:eastAsia="en-US" w:bidi="ar-SA"/>
      </w:rPr>
    </w:lvl>
    <w:lvl w:ilvl="6">
      <w:numFmt w:val="bullet"/>
      <w:lvlText w:val="•"/>
      <w:lvlJc w:val="left"/>
      <w:pPr>
        <w:ind w:left="6718" w:hanging="422"/>
      </w:pPr>
      <w:rPr>
        <w:rFonts w:hint="default"/>
        <w:lang w:val="ru-RU" w:eastAsia="en-US" w:bidi="ar-SA"/>
      </w:rPr>
    </w:lvl>
    <w:lvl w:ilvl="7">
      <w:numFmt w:val="bullet"/>
      <w:lvlText w:val="•"/>
      <w:lvlJc w:val="left"/>
      <w:pPr>
        <w:ind w:left="7654" w:hanging="422"/>
      </w:pPr>
      <w:rPr>
        <w:rFonts w:hint="default"/>
        <w:lang w:val="ru-RU" w:eastAsia="en-US" w:bidi="ar-SA"/>
      </w:rPr>
    </w:lvl>
    <w:lvl w:ilvl="8">
      <w:numFmt w:val="bullet"/>
      <w:lvlText w:val="•"/>
      <w:lvlJc w:val="left"/>
      <w:pPr>
        <w:ind w:left="8591" w:hanging="422"/>
      </w:pPr>
      <w:rPr>
        <w:rFonts w:hint="default"/>
        <w:lang w:val="ru-RU" w:eastAsia="en-US" w:bidi="ar-SA"/>
      </w:rPr>
    </w:lvl>
  </w:abstractNum>
  <w:abstractNum w:abstractNumId="27" w15:restartNumberingAfterBreak="0">
    <w:nsid w:val="63A92426"/>
    <w:multiLevelType w:val="hybridMultilevel"/>
    <w:tmpl w:val="5A18CB54"/>
    <w:lvl w:ilvl="0" w:tplc="F796F45A">
      <w:start w:val="1"/>
      <w:numFmt w:val="russianLower"/>
      <w:lvlText w:val="%1."/>
      <w:lvlJc w:val="left"/>
      <w:pPr>
        <w:ind w:left="720" w:hanging="360"/>
      </w:pPr>
      <w:rPr>
        <w:rFonts w:ascii="Times New Roman" w:eastAsia="Times New Roman" w:hAnsi="Times New Roman" w:cs="Times New Roman"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6C730D6"/>
    <w:multiLevelType w:val="hybridMultilevel"/>
    <w:tmpl w:val="457AC2D8"/>
    <w:lvl w:ilvl="0" w:tplc="04190019">
      <w:start w:val="1"/>
      <w:numFmt w:val="russianLower"/>
      <w:lvlText w:val="%1."/>
      <w:lvlJc w:val="left"/>
      <w:pPr>
        <w:ind w:left="360" w:hanging="360"/>
      </w:pPr>
      <w:rPr>
        <w:rFonts w:ascii="Times New Roman" w:eastAsia="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9" w15:restartNumberingAfterBreak="0">
    <w:nsid w:val="66D965F0"/>
    <w:multiLevelType w:val="multilevel"/>
    <w:tmpl w:val="F85C8BFC"/>
    <w:lvl w:ilvl="0">
      <w:start w:val="1"/>
      <w:numFmt w:val="bullet"/>
      <w:lvlText w:val=""/>
      <w:lvlJc w:val="left"/>
      <w:pPr>
        <w:widowControl/>
        <w:ind w:left="720" w:hanging="360"/>
      </w:pPr>
      <w:rPr>
        <w:rFonts w:ascii="Symbol" w:hAnsi="Symbol"/>
      </w:rPr>
    </w:lvl>
    <w:lvl w:ilvl="1">
      <w:start w:val="1"/>
      <w:numFmt w:val="bullet"/>
      <w:lvlText w:val="o"/>
      <w:lvlJc w:val="left"/>
      <w:pPr>
        <w:widowControl/>
        <w:ind w:left="1440" w:hanging="360"/>
      </w:pPr>
      <w:rPr>
        <w:rFonts w:ascii="Courier New" w:hAnsi="Courier New"/>
      </w:rPr>
    </w:lvl>
    <w:lvl w:ilvl="2">
      <w:start w:val="1"/>
      <w:numFmt w:val="bullet"/>
      <w:lvlText w:val=""/>
      <w:lvlJc w:val="left"/>
      <w:pPr>
        <w:widowControl/>
        <w:ind w:left="2160" w:hanging="360"/>
      </w:pPr>
      <w:rPr>
        <w:rFonts w:ascii="Wingdings" w:hAnsi="Wingdings"/>
      </w:rPr>
    </w:lvl>
    <w:lvl w:ilvl="3">
      <w:start w:val="1"/>
      <w:numFmt w:val="bullet"/>
      <w:lvlText w:val=""/>
      <w:lvlJc w:val="left"/>
      <w:pPr>
        <w:widowControl/>
        <w:ind w:left="2880" w:hanging="360"/>
      </w:pPr>
      <w:rPr>
        <w:rFonts w:ascii="Symbol" w:hAnsi="Symbol"/>
      </w:rPr>
    </w:lvl>
    <w:lvl w:ilvl="4">
      <w:start w:val="1"/>
      <w:numFmt w:val="bullet"/>
      <w:lvlText w:val="o"/>
      <w:lvlJc w:val="left"/>
      <w:pPr>
        <w:widowControl/>
        <w:ind w:left="3600" w:hanging="360"/>
      </w:pPr>
      <w:rPr>
        <w:rFonts w:ascii="Courier New" w:hAnsi="Courier New"/>
      </w:rPr>
    </w:lvl>
    <w:lvl w:ilvl="5">
      <w:start w:val="1"/>
      <w:numFmt w:val="bullet"/>
      <w:lvlText w:val=""/>
      <w:lvlJc w:val="left"/>
      <w:pPr>
        <w:widowControl/>
        <w:ind w:left="4320" w:hanging="360"/>
      </w:pPr>
      <w:rPr>
        <w:rFonts w:ascii="Wingdings" w:hAnsi="Wingdings"/>
      </w:rPr>
    </w:lvl>
    <w:lvl w:ilvl="6">
      <w:start w:val="1"/>
      <w:numFmt w:val="bullet"/>
      <w:lvlText w:val=""/>
      <w:lvlJc w:val="left"/>
      <w:pPr>
        <w:widowControl/>
        <w:ind w:left="5040" w:hanging="360"/>
      </w:pPr>
      <w:rPr>
        <w:rFonts w:ascii="Symbol" w:hAnsi="Symbol"/>
      </w:rPr>
    </w:lvl>
    <w:lvl w:ilvl="7">
      <w:start w:val="1"/>
      <w:numFmt w:val="bullet"/>
      <w:lvlText w:val="o"/>
      <w:lvlJc w:val="left"/>
      <w:pPr>
        <w:widowControl/>
        <w:ind w:left="5760" w:hanging="360"/>
      </w:pPr>
      <w:rPr>
        <w:rFonts w:ascii="Courier New" w:hAnsi="Courier New"/>
      </w:rPr>
    </w:lvl>
    <w:lvl w:ilvl="8">
      <w:start w:val="1"/>
      <w:numFmt w:val="bullet"/>
      <w:lvlText w:val=""/>
      <w:lvlJc w:val="left"/>
      <w:pPr>
        <w:widowControl/>
        <w:ind w:left="6480" w:hanging="360"/>
      </w:pPr>
      <w:rPr>
        <w:rFonts w:ascii="Wingdings" w:hAnsi="Wingdings"/>
      </w:rPr>
    </w:lvl>
  </w:abstractNum>
  <w:abstractNum w:abstractNumId="30" w15:restartNumberingAfterBreak="0">
    <w:nsid w:val="6D95378A"/>
    <w:multiLevelType w:val="multilevel"/>
    <w:tmpl w:val="F626BCE4"/>
    <w:lvl w:ilvl="0">
      <w:start w:val="1"/>
      <w:numFmt w:val="bullet"/>
      <w:lvlText w:val=""/>
      <w:lvlJc w:val="left"/>
      <w:pPr>
        <w:widowControl/>
        <w:ind w:left="720" w:hanging="360"/>
      </w:pPr>
      <w:rPr>
        <w:rFonts w:ascii="Symbol" w:hAnsi="Symbol"/>
      </w:rPr>
    </w:lvl>
    <w:lvl w:ilvl="1">
      <w:start w:val="1"/>
      <w:numFmt w:val="bullet"/>
      <w:lvlText w:val="o"/>
      <w:lvlJc w:val="left"/>
      <w:pPr>
        <w:widowControl/>
        <w:ind w:left="1440" w:hanging="360"/>
      </w:pPr>
      <w:rPr>
        <w:rFonts w:ascii="Courier New" w:hAnsi="Courier New"/>
      </w:rPr>
    </w:lvl>
    <w:lvl w:ilvl="2">
      <w:start w:val="1"/>
      <w:numFmt w:val="bullet"/>
      <w:lvlText w:val=""/>
      <w:lvlJc w:val="left"/>
      <w:pPr>
        <w:widowControl/>
        <w:ind w:left="2160" w:hanging="360"/>
      </w:pPr>
      <w:rPr>
        <w:rFonts w:ascii="Wingdings" w:hAnsi="Wingdings"/>
      </w:rPr>
    </w:lvl>
    <w:lvl w:ilvl="3">
      <w:start w:val="1"/>
      <w:numFmt w:val="bullet"/>
      <w:lvlText w:val=""/>
      <w:lvlJc w:val="left"/>
      <w:pPr>
        <w:widowControl/>
        <w:ind w:left="2880" w:hanging="360"/>
      </w:pPr>
      <w:rPr>
        <w:rFonts w:ascii="Symbol" w:hAnsi="Symbol"/>
      </w:rPr>
    </w:lvl>
    <w:lvl w:ilvl="4">
      <w:start w:val="1"/>
      <w:numFmt w:val="bullet"/>
      <w:lvlText w:val="o"/>
      <w:lvlJc w:val="left"/>
      <w:pPr>
        <w:widowControl/>
        <w:ind w:left="3600" w:hanging="360"/>
      </w:pPr>
      <w:rPr>
        <w:rFonts w:ascii="Courier New" w:hAnsi="Courier New"/>
      </w:rPr>
    </w:lvl>
    <w:lvl w:ilvl="5">
      <w:start w:val="1"/>
      <w:numFmt w:val="bullet"/>
      <w:lvlText w:val=""/>
      <w:lvlJc w:val="left"/>
      <w:pPr>
        <w:widowControl/>
        <w:ind w:left="4320" w:hanging="360"/>
      </w:pPr>
      <w:rPr>
        <w:rFonts w:ascii="Wingdings" w:hAnsi="Wingdings"/>
      </w:rPr>
    </w:lvl>
    <w:lvl w:ilvl="6">
      <w:start w:val="1"/>
      <w:numFmt w:val="bullet"/>
      <w:lvlText w:val=""/>
      <w:lvlJc w:val="left"/>
      <w:pPr>
        <w:widowControl/>
        <w:ind w:left="5040" w:hanging="360"/>
      </w:pPr>
      <w:rPr>
        <w:rFonts w:ascii="Symbol" w:hAnsi="Symbol"/>
      </w:rPr>
    </w:lvl>
    <w:lvl w:ilvl="7">
      <w:start w:val="1"/>
      <w:numFmt w:val="bullet"/>
      <w:lvlText w:val="o"/>
      <w:lvlJc w:val="left"/>
      <w:pPr>
        <w:widowControl/>
        <w:ind w:left="5760" w:hanging="360"/>
      </w:pPr>
      <w:rPr>
        <w:rFonts w:ascii="Courier New" w:hAnsi="Courier New"/>
      </w:rPr>
    </w:lvl>
    <w:lvl w:ilvl="8">
      <w:start w:val="1"/>
      <w:numFmt w:val="bullet"/>
      <w:lvlText w:val=""/>
      <w:lvlJc w:val="left"/>
      <w:pPr>
        <w:widowControl/>
        <w:ind w:left="6480" w:hanging="360"/>
      </w:pPr>
      <w:rPr>
        <w:rFonts w:ascii="Wingdings" w:hAnsi="Wingdings"/>
      </w:rPr>
    </w:lvl>
  </w:abstractNum>
  <w:abstractNum w:abstractNumId="31" w15:restartNumberingAfterBreak="0">
    <w:nsid w:val="6DAC3FC7"/>
    <w:multiLevelType w:val="multilevel"/>
    <w:tmpl w:val="6546A87C"/>
    <w:lvl w:ilvl="0">
      <w:start w:val="5"/>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702C2363"/>
    <w:multiLevelType w:val="multilevel"/>
    <w:tmpl w:val="06F2F26C"/>
    <w:lvl w:ilvl="0">
      <w:start w:val="1"/>
      <w:numFmt w:val="decimal"/>
      <w:lvlText w:val="%1."/>
      <w:lvlJc w:val="left"/>
      <w:pPr>
        <w:ind w:left="360" w:hanging="360"/>
      </w:pPr>
      <w:rPr>
        <w:b/>
      </w:rPr>
    </w:lvl>
    <w:lvl w:ilvl="1">
      <w:start w:val="1"/>
      <w:numFmt w:val="russianLower"/>
      <w:lvlText w:val="%2."/>
      <w:lvlJc w:val="left"/>
      <w:pPr>
        <w:ind w:left="36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5F2EA4"/>
    <w:multiLevelType w:val="hybridMultilevel"/>
    <w:tmpl w:val="D06AEA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4E95F01"/>
    <w:multiLevelType w:val="hybridMultilevel"/>
    <w:tmpl w:val="190E70C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3"/>
  </w:num>
  <w:num w:numId="3">
    <w:abstractNumId w:val="13"/>
  </w:num>
  <w:num w:numId="4">
    <w:abstractNumId w:val="3"/>
  </w:num>
  <w:num w:numId="5">
    <w:abstractNumId w:val="26"/>
    <w:lvlOverride w:ilvl="0">
      <w:startOverride w:val="2"/>
    </w:lvlOverride>
    <w:lvlOverride w:ilvl="1">
      <w:startOverride w:val="1"/>
    </w:lvlOverride>
    <w:lvlOverride w:ilvl="2"/>
    <w:lvlOverride w:ilvl="3"/>
    <w:lvlOverride w:ilvl="4"/>
    <w:lvlOverride w:ilvl="5"/>
    <w:lvlOverride w:ilvl="6"/>
    <w:lvlOverride w:ilvl="7"/>
    <w:lvlOverride w:ilvl="8"/>
  </w:num>
  <w:num w:numId="6">
    <w:abstractNumId w:val="34"/>
  </w:num>
  <w:num w:numId="7">
    <w:abstractNumId w:val="0"/>
  </w:num>
  <w:num w:numId="8">
    <w:abstractNumId w:val="3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94F57"/>
    <w:rsid w:val="00012038"/>
    <w:rsid w:val="000700FB"/>
    <w:rsid w:val="00073052"/>
    <w:rsid w:val="000B31AE"/>
    <w:rsid w:val="000D039D"/>
    <w:rsid w:val="000D1E5A"/>
    <w:rsid w:val="0010576F"/>
    <w:rsid w:val="00110B57"/>
    <w:rsid w:val="00114976"/>
    <w:rsid w:val="00130536"/>
    <w:rsid w:val="0013109C"/>
    <w:rsid w:val="00175D36"/>
    <w:rsid w:val="00197604"/>
    <w:rsid w:val="001B2AD7"/>
    <w:rsid w:val="001B6FA9"/>
    <w:rsid w:val="001C33CD"/>
    <w:rsid w:val="001E3F0D"/>
    <w:rsid w:val="001F113A"/>
    <w:rsid w:val="00201737"/>
    <w:rsid w:val="002120B0"/>
    <w:rsid w:val="00232C3F"/>
    <w:rsid w:val="0028605C"/>
    <w:rsid w:val="00291362"/>
    <w:rsid w:val="002923F7"/>
    <w:rsid w:val="002C7F4D"/>
    <w:rsid w:val="002E5687"/>
    <w:rsid w:val="00310DD5"/>
    <w:rsid w:val="00397C65"/>
    <w:rsid w:val="003B69B0"/>
    <w:rsid w:val="003E0833"/>
    <w:rsid w:val="003F0AD5"/>
    <w:rsid w:val="004139C7"/>
    <w:rsid w:val="00435DB8"/>
    <w:rsid w:val="00441A10"/>
    <w:rsid w:val="00444CDD"/>
    <w:rsid w:val="00467C66"/>
    <w:rsid w:val="0047638F"/>
    <w:rsid w:val="004A580E"/>
    <w:rsid w:val="004B0477"/>
    <w:rsid w:val="004B3D32"/>
    <w:rsid w:val="004E0610"/>
    <w:rsid w:val="0050415C"/>
    <w:rsid w:val="00545946"/>
    <w:rsid w:val="005656E3"/>
    <w:rsid w:val="005759D3"/>
    <w:rsid w:val="005A064A"/>
    <w:rsid w:val="005C1F59"/>
    <w:rsid w:val="005C2319"/>
    <w:rsid w:val="005D593D"/>
    <w:rsid w:val="005E2DAC"/>
    <w:rsid w:val="00600F6A"/>
    <w:rsid w:val="006047DE"/>
    <w:rsid w:val="00630261"/>
    <w:rsid w:val="006551CE"/>
    <w:rsid w:val="006734B4"/>
    <w:rsid w:val="006862D8"/>
    <w:rsid w:val="00692266"/>
    <w:rsid w:val="006A058F"/>
    <w:rsid w:val="006C7E56"/>
    <w:rsid w:val="00736E9C"/>
    <w:rsid w:val="0076507F"/>
    <w:rsid w:val="00766375"/>
    <w:rsid w:val="00793FE2"/>
    <w:rsid w:val="007A6372"/>
    <w:rsid w:val="007B0CD4"/>
    <w:rsid w:val="007B38EE"/>
    <w:rsid w:val="007D7F6A"/>
    <w:rsid w:val="007F3907"/>
    <w:rsid w:val="008008C9"/>
    <w:rsid w:val="00814BBF"/>
    <w:rsid w:val="00827447"/>
    <w:rsid w:val="00844F8E"/>
    <w:rsid w:val="00852399"/>
    <w:rsid w:val="00852710"/>
    <w:rsid w:val="0086192E"/>
    <w:rsid w:val="008A5947"/>
    <w:rsid w:val="008D1236"/>
    <w:rsid w:val="008D2575"/>
    <w:rsid w:val="008F2310"/>
    <w:rsid w:val="009076AF"/>
    <w:rsid w:val="00923B76"/>
    <w:rsid w:val="00923E4D"/>
    <w:rsid w:val="0093235D"/>
    <w:rsid w:val="00967A7A"/>
    <w:rsid w:val="00973DF8"/>
    <w:rsid w:val="009A2F2B"/>
    <w:rsid w:val="009A356F"/>
    <w:rsid w:val="009B23EE"/>
    <w:rsid w:val="009E35F1"/>
    <w:rsid w:val="009F02FB"/>
    <w:rsid w:val="00A12971"/>
    <w:rsid w:val="00A777AA"/>
    <w:rsid w:val="00AA11A6"/>
    <w:rsid w:val="00AA1D3F"/>
    <w:rsid w:val="00AB12DE"/>
    <w:rsid w:val="00AD5198"/>
    <w:rsid w:val="00B039BF"/>
    <w:rsid w:val="00B120AA"/>
    <w:rsid w:val="00B13CE6"/>
    <w:rsid w:val="00B2646D"/>
    <w:rsid w:val="00B31698"/>
    <w:rsid w:val="00B42B41"/>
    <w:rsid w:val="00B502DC"/>
    <w:rsid w:val="00B547AC"/>
    <w:rsid w:val="00B6277A"/>
    <w:rsid w:val="00B62F26"/>
    <w:rsid w:val="00B84310"/>
    <w:rsid w:val="00C31726"/>
    <w:rsid w:val="00C408F7"/>
    <w:rsid w:val="00C4184A"/>
    <w:rsid w:val="00C470DA"/>
    <w:rsid w:val="00C94F57"/>
    <w:rsid w:val="00CE17BF"/>
    <w:rsid w:val="00CE28B7"/>
    <w:rsid w:val="00CE303E"/>
    <w:rsid w:val="00CE6BC7"/>
    <w:rsid w:val="00CF62C8"/>
    <w:rsid w:val="00D04093"/>
    <w:rsid w:val="00D17C88"/>
    <w:rsid w:val="00D361AD"/>
    <w:rsid w:val="00D40066"/>
    <w:rsid w:val="00D5507C"/>
    <w:rsid w:val="00D552CA"/>
    <w:rsid w:val="00D909F7"/>
    <w:rsid w:val="00D93D73"/>
    <w:rsid w:val="00DD64ED"/>
    <w:rsid w:val="00DE4F42"/>
    <w:rsid w:val="00DF0E1D"/>
    <w:rsid w:val="00E1082B"/>
    <w:rsid w:val="00E12899"/>
    <w:rsid w:val="00E20DF5"/>
    <w:rsid w:val="00E25C6C"/>
    <w:rsid w:val="00E33212"/>
    <w:rsid w:val="00E674A9"/>
    <w:rsid w:val="00E72084"/>
    <w:rsid w:val="00E95D73"/>
    <w:rsid w:val="00EC3A30"/>
    <w:rsid w:val="00EC7574"/>
    <w:rsid w:val="00EE19D3"/>
    <w:rsid w:val="00EF54B6"/>
    <w:rsid w:val="00F52A49"/>
    <w:rsid w:val="00F7034C"/>
    <w:rsid w:val="00F848A9"/>
    <w:rsid w:val="00F910A5"/>
    <w:rsid w:val="00FA142B"/>
    <w:rsid w:val="00FE0C40"/>
    <w:rsid w:val="00FF5B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9"/>
    <o:shapelayout v:ext="edit">
      <o:idmap v:ext="edit" data="1"/>
      <o:rules v:ext="edit">
        <o:r id="V:Rule1" type="connector" idref="#Прямая соединительная линия 12"/>
      </o:rules>
    </o:shapelayout>
  </w:shapeDefaults>
  <w:decimalSymbol w:val=","/>
  <w:listSeparator w:val=";"/>
  <w14:docId w14:val="0787559A"/>
  <w15:docId w15:val="{4A3E9957-66A0-4A47-A7B5-1275994F3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47DE"/>
  </w:style>
  <w:style w:type="paragraph" w:styleId="1">
    <w:name w:val="heading 1"/>
    <w:basedOn w:val="a"/>
    <w:next w:val="a"/>
    <w:link w:val="10"/>
    <w:qFormat/>
    <w:rsid w:val="00C94F57"/>
    <w:pPr>
      <w:keepNext/>
      <w:autoSpaceDE w:val="0"/>
      <w:autoSpaceDN w:val="0"/>
      <w:spacing w:after="0" w:line="240" w:lineRule="auto"/>
      <w:ind w:firstLine="284"/>
      <w:outlineLvl w:val="0"/>
    </w:pPr>
    <w:rPr>
      <w:rFonts w:ascii="Times New Roman" w:eastAsia="Times New Roman" w:hAnsi="Times New Roman" w:cs="Times New Roman"/>
      <w:sz w:val="24"/>
      <w:szCs w:val="24"/>
      <w:lang w:eastAsia="en-US"/>
    </w:rPr>
  </w:style>
  <w:style w:type="paragraph" w:styleId="2">
    <w:name w:val="heading 2"/>
    <w:basedOn w:val="a"/>
    <w:next w:val="a"/>
    <w:link w:val="20"/>
    <w:unhideWhenUsed/>
    <w:qFormat/>
    <w:rsid w:val="00C94F57"/>
    <w:pPr>
      <w:keepNext/>
      <w:spacing w:before="240" w:after="60" w:line="240" w:lineRule="auto"/>
      <w:outlineLvl w:val="1"/>
    </w:pPr>
    <w:rPr>
      <w:rFonts w:ascii="Cambria" w:eastAsia="Times New Roman" w:hAnsi="Cambria" w:cs="Times New Roman"/>
      <w:b/>
      <w:bCs/>
      <w:i/>
      <w:iCs/>
      <w:sz w:val="28"/>
      <w:szCs w:val="28"/>
      <w:lang w:eastAsia="en-US"/>
    </w:rPr>
  </w:style>
  <w:style w:type="paragraph" w:styleId="3">
    <w:name w:val="heading 3"/>
    <w:basedOn w:val="a"/>
    <w:next w:val="a"/>
    <w:link w:val="30"/>
    <w:uiPriority w:val="9"/>
    <w:semiHidden/>
    <w:unhideWhenUsed/>
    <w:qFormat/>
    <w:rsid w:val="00C94F57"/>
    <w:pPr>
      <w:keepNext/>
      <w:keepLines/>
      <w:spacing w:before="200" w:after="0" w:line="259" w:lineRule="auto"/>
      <w:outlineLvl w:val="2"/>
    </w:pPr>
    <w:rPr>
      <w:rFonts w:asciiTheme="majorHAnsi" w:eastAsiaTheme="majorEastAsia" w:hAnsiTheme="majorHAnsi" w:cstheme="majorBidi"/>
      <w:b/>
      <w:bCs/>
      <w:color w:val="4F81BD" w:themeColor="accent1"/>
      <w:lang w:eastAsia="en-US"/>
    </w:rPr>
  </w:style>
  <w:style w:type="paragraph" w:styleId="9">
    <w:name w:val="heading 9"/>
    <w:basedOn w:val="a"/>
    <w:next w:val="a"/>
    <w:link w:val="90"/>
    <w:semiHidden/>
    <w:unhideWhenUsed/>
    <w:qFormat/>
    <w:rsid w:val="00C94F57"/>
    <w:p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4F57"/>
    <w:rPr>
      <w:rFonts w:ascii="Times New Roman" w:eastAsia="Times New Roman" w:hAnsi="Times New Roman" w:cs="Times New Roman"/>
      <w:sz w:val="24"/>
      <w:szCs w:val="24"/>
      <w:lang w:eastAsia="en-US"/>
    </w:rPr>
  </w:style>
  <w:style w:type="character" w:customStyle="1" w:styleId="20">
    <w:name w:val="Заголовок 2 Знак"/>
    <w:basedOn w:val="a0"/>
    <w:link w:val="2"/>
    <w:rsid w:val="00C94F57"/>
    <w:rPr>
      <w:rFonts w:ascii="Cambria" w:eastAsia="Times New Roman" w:hAnsi="Cambria" w:cs="Times New Roman"/>
      <w:b/>
      <w:bCs/>
      <w:i/>
      <w:iCs/>
      <w:sz w:val="28"/>
      <w:szCs w:val="28"/>
      <w:lang w:eastAsia="en-US"/>
    </w:rPr>
  </w:style>
  <w:style w:type="character" w:customStyle="1" w:styleId="30">
    <w:name w:val="Заголовок 3 Знак"/>
    <w:basedOn w:val="a0"/>
    <w:link w:val="3"/>
    <w:uiPriority w:val="9"/>
    <w:semiHidden/>
    <w:rsid w:val="00C94F57"/>
    <w:rPr>
      <w:rFonts w:asciiTheme="majorHAnsi" w:eastAsiaTheme="majorEastAsia" w:hAnsiTheme="majorHAnsi" w:cstheme="majorBidi"/>
      <w:b/>
      <w:bCs/>
      <w:color w:val="4F81BD" w:themeColor="accent1"/>
      <w:lang w:eastAsia="en-US"/>
    </w:rPr>
  </w:style>
  <w:style w:type="character" w:customStyle="1" w:styleId="90">
    <w:name w:val="Заголовок 9 Знак"/>
    <w:basedOn w:val="a0"/>
    <w:link w:val="9"/>
    <w:semiHidden/>
    <w:rsid w:val="00C94F57"/>
    <w:rPr>
      <w:rFonts w:ascii="Cambria" w:eastAsia="Times New Roman" w:hAnsi="Cambria" w:cs="Times New Roman"/>
    </w:rPr>
  </w:style>
  <w:style w:type="paragraph" w:styleId="a3">
    <w:name w:val="footer"/>
    <w:basedOn w:val="a"/>
    <w:link w:val="a4"/>
    <w:uiPriority w:val="99"/>
    <w:unhideWhenUsed/>
    <w:rsid w:val="00C94F57"/>
    <w:pPr>
      <w:tabs>
        <w:tab w:val="center" w:pos="4677"/>
        <w:tab w:val="right" w:pos="9355"/>
      </w:tabs>
      <w:spacing w:after="0" w:line="240" w:lineRule="auto"/>
    </w:pPr>
    <w:rPr>
      <w:rFonts w:eastAsiaTheme="minorHAnsi"/>
      <w:lang w:eastAsia="en-US"/>
    </w:rPr>
  </w:style>
  <w:style w:type="character" w:customStyle="1" w:styleId="a4">
    <w:name w:val="Нижний колонтитул Знак"/>
    <w:basedOn w:val="a0"/>
    <w:link w:val="a3"/>
    <w:uiPriority w:val="99"/>
    <w:rsid w:val="00C94F57"/>
    <w:rPr>
      <w:rFonts w:eastAsiaTheme="minorHAnsi"/>
      <w:lang w:eastAsia="en-US"/>
    </w:rPr>
  </w:style>
  <w:style w:type="character" w:customStyle="1" w:styleId="8">
    <w:name w:val="Основной текст (8)_"/>
    <w:link w:val="80"/>
    <w:rsid w:val="00C94F57"/>
    <w:rPr>
      <w:sz w:val="24"/>
      <w:szCs w:val="24"/>
      <w:shd w:val="clear" w:color="auto" w:fill="FFFFFF"/>
    </w:rPr>
  </w:style>
  <w:style w:type="paragraph" w:customStyle="1" w:styleId="80">
    <w:name w:val="Основной текст (8)"/>
    <w:basedOn w:val="a"/>
    <w:link w:val="8"/>
    <w:rsid w:val="00C94F57"/>
    <w:pPr>
      <w:shd w:val="clear" w:color="auto" w:fill="FFFFFF"/>
      <w:spacing w:after="0" w:line="0" w:lineRule="atLeast"/>
    </w:pPr>
    <w:rPr>
      <w:sz w:val="24"/>
      <w:szCs w:val="24"/>
    </w:rPr>
  </w:style>
  <w:style w:type="character" w:customStyle="1" w:styleId="4">
    <w:name w:val="Заголовок №4_"/>
    <w:link w:val="40"/>
    <w:rsid w:val="00C94F57"/>
    <w:rPr>
      <w:rFonts w:ascii="Times New Roman" w:eastAsia="Times New Roman" w:hAnsi="Times New Roman"/>
      <w:sz w:val="27"/>
      <w:szCs w:val="27"/>
      <w:shd w:val="clear" w:color="auto" w:fill="FFFFFF"/>
    </w:rPr>
  </w:style>
  <w:style w:type="paragraph" w:customStyle="1" w:styleId="40">
    <w:name w:val="Заголовок №4"/>
    <w:basedOn w:val="a"/>
    <w:link w:val="4"/>
    <w:rsid w:val="00C94F57"/>
    <w:pPr>
      <w:shd w:val="clear" w:color="auto" w:fill="FFFFFF"/>
      <w:spacing w:before="300" w:after="0" w:line="490" w:lineRule="exact"/>
      <w:ind w:hanging="720"/>
      <w:jc w:val="center"/>
      <w:outlineLvl w:val="3"/>
    </w:pPr>
    <w:rPr>
      <w:rFonts w:ascii="Times New Roman" w:eastAsia="Times New Roman" w:hAnsi="Times New Roman"/>
      <w:sz w:val="27"/>
      <w:szCs w:val="27"/>
    </w:rPr>
  </w:style>
  <w:style w:type="paragraph" w:styleId="a5">
    <w:name w:val="Normal (Web)"/>
    <w:basedOn w:val="a"/>
    <w:uiPriority w:val="99"/>
    <w:rsid w:val="00C94F57"/>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List 2"/>
    <w:basedOn w:val="a"/>
    <w:rsid w:val="00C94F57"/>
    <w:pPr>
      <w:spacing w:after="0" w:line="240" w:lineRule="auto"/>
      <w:ind w:left="566" w:hanging="283"/>
    </w:pPr>
    <w:rPr>
      <w:rFonts w:ascii="Times New Roman" w:eastAsia="Times New Roman" w:hAnsi="Times New Roman" w:cs="Times New Roman"/>
      <w:sz w:val="24"/>
      <w:szCs w:val="24"/>
    </w:rPr>
  </w:style>
  <w:style w:type="paragraph" w:styleId="22">
    <w:name w:val="Body Text Indent 2"/>
    <w:basedOn w:val="a"/>
    <w:link w:val="23"/>
    <w:rsid w:val="00C94F57"/>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C94F57"/>
    <w:rPr>
      <w:rFonts w:ascii="Times New Roman" w:eastAsia="Times New Roman" w:hAnsi="Times New Roman" w:cs="Times New Roman"/>
      <w:sz w:val="24"/>
      <w:szCs w:val="24"/>
    </w:rPr>
  </w:style>
  <w:style w:type="character" w:styleId="a6">
    <w:name w:val="Strong"/>
    <w:qFormat/>
    <w:rsid w:val="00C94F57"/>
    <w:rPr>
      <w:b/>
      <w:bCs/>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C94F57"/>
    <w:pPr>
      <w:spacing w:after="0" w:line="240" w:lineRule="auto"/>
    </w:pPr>
    <w:rPr>
      <w:rFonts w:ascii="Times New Roman" w:eastAsia="Times New Roman" w:hAnsi="Times New Roman" w:cs="Times New Roman"/>
      <w:sz w:val="20"/>
      <w:szCs w:val="20"/>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C94F57"/>
    <w:rPr>
      <w:rFonts w:ascii="Times New Roman" w:eastAsia="Times New Roman" w:hAnsi="Times New Roman" w:cs="Times New Roman"/>
      <w:sz w:val="20"/>
      <w:szCs w:val="20"/>
    </w:rPr>
  </w:style>
  <w:style w:type="character" w:styleId="a9">
    <w:name w:val="footnote reference"/>
    <w:aliases w:val="Знак сноски-FN,Ciae niinee-FN,AЗнак сноски зел"/>
    <w:uiPriority w:val="99"/>
    <w:rsid w:val="00C94F57"/>
    <w:rPr>
      <w:vertAlign w:val="superscript"/>
    </w:rPr>
  </w:style>
  <w:style w:type="paragraph" w:styleId="aa">
    <w:name w:val="Balloon Text"/>
    <w:basedOn w:val="a"/>
    <w:link w:val="ab"/>
    <w:semiHidden/>
    <w:rsid w:val="00C94F57"/>
    <w:pPr>
      <w:spacing w:after="0" w:line="240" w:lineRule="auto"/>
    </w:pPr>
    <w:rPr>
      <w:rFonts w:ascii="Tahoma" w:eastAsia="Times New Roman" w:hAnsi="Tahoma" w:cs="Tahoma"/>
      <w:sz w:val="16"/>
      <w:szCs w:val="16"/>
    </w:rPr>
  </w:style>
  <w:style w:type="character" w:customStyle="1" w:styleId="ab">
    <w:name w:val="Текст выноски Знак"/>
    <w:basedOn w:val="a0"/>
    <w:link w:val="aa"/>
    <w:semiHidden/>
    <w:rsid w:val="00C94F57"/>
    <w:rPr>
      <w:rFonts w:ascii="Tahoma" w:eastAsia="Times New Roman" w:hAnsi="Tahoma" w:cs="Tahoma"/>
      <w:sz w:val="16"/>
      <w:szCs w:val="16"/>
    </w:rPr>
  </w:style>
  <w:style w:type="paragraph" w:styleId="24">
    <w:name w:val="Body Text 2"/>
    <w:basedOn w:val="a"/>
    <w:link w:val="25"/>
    <w:rsid w:val="00C94F57"/>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C94F57"/>
    <w:rPr>
      <w:rFonts w:ascii="Times New Roman" w:eastAsia="Times New Roman" w:hAnsi="Times New Roman" w:cs="Times New Roman"/>
      <w:sz w:val="24"/>
      <w:szCs w:val="24"/>
    </w:rPr>
  </w:style>
  <w:style w:type="paragraph" w:styleId="ac">
    <w:name w:val="Body Text"/>
    <w:basedOn w:val="a"/>
    <w:link w:val="ad"/>
    <w:uiPriority w:val="99"/>
    <w:rsid w:val="00C94F57"/>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rsid w:val="00C94F57"/>
    <w:rPr>
      <w:rFonts w:ascii="Times New Roman" w:eastAsia="Times New Roman" w:hAnsi="Times New Roman" w:cs="Times New Roman"/>
      <w:sz w:val="24"/>
      <w:szCs w:val="24"/>
    </w:rPr>
  </w:style>
  <w:style w:type="character" w:styleId="ae">
    <w:name w:val="annotation reference"/>
    <w:semiHidden/>
    <w:rsid w:val="00C94F57"/>
    <w:rPr>
      <w:sz w:val="16"/>
      <w:szCs w:val="16"/>
    </w:rPr>
  </w:style>
  <w:style w:type="paragraph" w:styleId="af">
    <w:name w:val="annotation text"/>
    <w:basedOn w:val="a"/>
    <w:link w:val="af0"/>
    <w:semiHidden/>
    <w:rsid w:val="00C94F57"/>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semiHidden/>
    <w:rsid w:val="00C94F57"/>
    <w:rPr>
      <w:rFonts w:ascii="Times New Roman" w:eastAsia="Times New Roman" w:hAnsi="Times New Roman" w:cs="Times New Roman"/>
      <w:sz w:val="20"/>
      <w:szCs w:val="20"/>
    </w:rPr>
  </w:style>
  <w:style w:type="paragraph" w:styleId="af1">
    <w:name w:val="annotation subject"/>
    <w:basedOn w:val="af"/>
    <w:next w:val="af"/>
    <w:link w:val="af2"/>
    <w:semiHidden/>
    <w:rsid w:val="00C94F57"/>
    <w:rPr>
      <w:b/>
      <w:bCs/>
    </w:rPr>
  </w:style>
  <w:style w:type="character" w:customStyle="1" w:styleId="af2">
    <w:name w:val="Тема примечания Знак"/>
    <w:basedOn w:val="af0"/>
    <w:link w:val="af1"/>
    <w:semiHidden/>
    <w:rsid w:val="00C94F57"/>
    <w:rPr>
      <w:rFonts w:ascii="Times New Roman" w:eastAsia="Times New Roman" w:hAnsi="Times New Roman" w:cs="Times New Roman"/>
      <w:b/>
      <w:bCs/>
      <w:sz w:val="20"/>
      <w:szCs w:val="20"/>
    </w:rPr>
  </w:style>
  <w:style w:type="table" w:styleId="af3">
    <w:name w:val="Table Grid"/>
    <w:basedOn w:val="a1"/>
    <w:uiPriority w:val="59"/>
    <w:rsid w:val="00C94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нак"/>
    <w:basedOn w:val="a"/>
    <w:rsid w:val="00C94F57"/>
    <w:pPr>
      <w:spacing w:after="160" w:line="240" w:lineRule="exact"/>
    </w:pPr>
    <w:rPr>
      <w:rFonts w:ascii="Verdana" w:eastAsia="Times New Roman" w:hAnsi="Verdana" w:cs="Times New Roman"/>
      <w:sz w:val="20"/>
      <w:szCs w:val="20"/>
    </w:rPr>
  </w:style>
  <w:style w:type="table" w:styleId="11">
    <w:name w:val="Table Grid 1"/>
    <w:basedOn w:val="a1"/>
    <w:rsid w:val="00C94F57"/>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page number"/>
    <w:basedOn w:val="a0"/>
    <w:rsid w:val="00C94F57"/>
  </w:style>
  <w:style w:type="paragraph" w:customStyle="1" w:styleId="26">
    <w:name w:val="Знак2"/>
    <w:basedOn w:val="a"/>
    <w:rsid w:val="00C94F57"/>
    <w:pPr>
      <w:tabs>
        <w:tab w:val="left" w:pos="708"/>
      </w:tabs>
      <w:spacing w:after="160" w:line="240" w:lineRule="exact"/>
    </w:pPr>
    <w:rPr>
      <w:rFonts w:ascii="Verdana" w:eastAsia="Times New Roman" w:hAnsi="Verdana" w:cs="Verdana"/>
      <w:sz w:val="20"/>
      <w:szCs w:val="20"/>
      <w:lang w:val="en-US" w:eastAsia="en-US"/>
    </w:rPr>
  </w:style>
  <w:style w:type="paragraph" w:styleId="af6">
    <w:name w:val="header"/>
    <w:basedOn w:val="a"/>
    <w:link w:val="af7"/>
    <w:rsid w:val="00C94F5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7">
    <w:name w:val="Верхний колонтитул Знак"/>
    <w:basedOn w:val="a0"/>
    <w:link w:val="af6"/>
    <w:rsid w:val="00C94F57"/>
    <w:rPr>
      <w:rFonts w:ascii="Times New Roman" w:eastAsia="Times New Roman" w:hAnsi="Times New Roman" w:cs="Times New Roman"/>
      <w:sz w:val="24"/>
      <w:szCs w:val="24"/>
    </w:rPr>
  </w:style>
  <w:style w:type="paragraph" w:styleId="af8">
    <w:name w:val="Plain Text"/>
    <w:basedOn w:val="a"/>
    <w:link w:val="af9"/>
    <w:rsid w:val="00C94F57"/>
    <w:pPr>
      <w:spacing w:after="0" w:line="240" w:lineRule="auto"/>
    </w:pPr>
    <w:rPr>
      <w:rFonts w:ascii="Courier New" w:eastAsia="Times New Roman" w:hAnsi="Courier New" w:cs="Courier New"/>
      <w:bCs/>
      <w:sz w:val="20"/>
      <w:szCs w:val="20"/>
    </w:rPr>
  </w:style>
  <w:style w:type="character" w:customStyle="1" w:styleId="af9">
    <w:name w:val="Текст Знак"/>
    <w:basedOn w:val="a0"/>
    <w:link w:val="af8"/>
    <w:rsid w:val="00C94F57"/>
    <w:rPr>
      <w:rFonts w:ascii="Courier New" w:eastAsia="Times New Roman" w:hAnsi="Courier New" w:cs="Courier New"/>
      <w:bCs/>
      <w:sz w:val="20"/>
      <w:szCs w:val="20"/>
    </w:rPr>
  </w:style>
  <w:style w:type="paragraph" w:customStyle="1" w:styleId="27">
    <w:name w:val="2 Знак Знак Знак"/>
    <w:basedOn w:val="a"/>
    <w:rsid w:val="00C94F57"/>
    <w:pPr>
      <w:tabs>
        <w:tab w:val="left" w:pos="708"/>
      </w:tabs>
      <w:spacing w:after="160" w:line="240" w:lineRule="exact"/>
    </w:pPr>
    <w:rPr>
      <w:rFonts w:ascii="Verdana" w:eastAsia="Times New Roman" w:hAnsi="Verdana" w:cs="Verdana"/>
      <w:sz w:val="20"/>
      <w:szCs w:val="20"/>
      <w:lang w:val="en-US" w:eastAsia="en-US"/>
    </w:rPr>
  </w:style>
  <w:style w:type="paragraph" w:customStyle="1" w:styleId="12">
    <w:name w:val="1"/>
    <w:basedOn w:val="a"/>
    <w:rsid w:val="00C94F57"/>
    <w:pPr>
      <w:tabs>
        <w:tab w:val="left" w:pos="708"/>
      </w:tabs>
      <w:spacing w:after="160" w:line="240" w:lineRule="exact"/>
    </w:pPr>
    <w:rPr>
      <w:rFonts w:ascii="Verdana" w:eastAsia="Times New Roman" w:hAnsi="Verdana" w:cs="Verdana"/>
      <w:sz w:val="20"/>
      <w:szCs w:val="20"/>
      <w:lang w:val="en-US" w:eastAsia="en-US"/>
    </w:rPr>
  </w:style>
  <w:style w:type="character" w:styleId="afa">
    <w:name w:val="Hyperlink"/>
    <w:rsid w:val="00C94F57"/>
    <w:rPr>
      <w:color w:val="0000FF"/>
      <w:u w:val="single"/>
    </w:rPr>
  </w:style>
  <w:style w:type="character" w:customStyle="1" w:styleId="31">
    <w:name w:val="Основной текст (3)_"/>
    <w:rsid w:val="00C94F57"/>
    <w:rPr>
      <w:rFonts w:ascii="Times New Roman" w:eastAsia="Times New Roman" w:hAnsi="Times New Roman" w:cs="Times New Roman"/>
      <w:b w:val="0"/>
      <w:bCs w:val="0"/>
      <w:i w:val="0"/>
      <w:iCs w:val="0"/>
      <w:smallCaps w:val="0"/>
      <w:strike w:val="0"/>
      <w:spacing w:val="0"/>
      <w:sz w:val="22"/>
      <w:szCs w:val="22"/>
    </w:rPr>
  </w:style>
  <w:style w:type="character" w:customStyle="1" w:styleId="afb">
    <w:name w:val="Основной текст_"/>
    <w:link w:val="41"/>
    <w:rsid w:val="00C94F57"/>
    <w:rPr>
      <w:shd w:val="clear" w:color="auto" w:fill="FFFFFF"/>
    </w:rPr>
  </w:style>
  <w:style w:type="character" w:customStyle="1" w:styleId="42">
    <w:name w:val="Основной текст (4)_"/>
    <w:link w:val="43"/>
    <w:rsid w:val="00C94F57"/>
    <w:rPr>
      <w:shd w:val="clear" w:color="auto" w:fill="FFFFFF"/>
    </w:rPr>
  </w:style>
  <w:style w:type="character" w:customStyle="1" w:styleId="afc">
    <w:name w:val="Подпись к таблице_"/>
    <w:link w:val="afd"/>
    <w:rsid w:val="00C94F57"/>
    <w:rPr>
      <w:shd w:val="clear" w:color="auto" w:fill="FFFFFF"/>
    </w:rPr>
  </w:style>
  <w:style w:type="character" w:customStyle="1" w:styleId="13">
    <w:name w:val="Основной текст1"/>
    <w:basedOn w:val="afb"/>
    <w:rsid w:val="00C94F57"/>
    <w:rPr>
      <w:shd w:val="clear" w:color="auto" w:fill="FFFFFF"/>
    </w:rPr>
  </w:style>
  <w:style w:type="character" w:customStyle="1" w:styleId="32">
    <w:name w:val="Основной текст (3)"/>
    <w:basedOn w:val="31"/>
    <w:rsid w:val="00C94F57"/>
    <w:rPr>
      <w:rFonts w:ascii="Times New Roman" w:eastAsia="Times New Roman" w:hAnsi="Times New Roman" w:cs="Times New Roman"/>
      <w:b w:val="0"/>
      <w:bCs w:val="0"/>
      <w:i w:val="0"/>
      <w:iCs w:val="0"/>
      <w:smallCaps w:val="0"/>
      <w:strike w:val="0"/>
      <w:spacing w:val="0"/>
      <w:sz w:val="22"/>
      <w:szCs w:val="22"/>
    </w:rPr>
  </w:style>
  <w:style w:type="character" w:customStyle="1" w:styleId="44">
    <w:name w:val="Подпись к таблице (4)_"/>
    <w:link w:val="45"/>
    <w:rsid w:val="00C94F57"/>
    <w:rPr>
      <w:rFonts w:ascii="Lucida Sans Unicode" w:eastAsia="Lucida Sans Unicode" w:hAnsi="Lucida Sans Unicode" w:cs="Lucida Sans Unicode"/>
      <w:spacing w:val="-20"/>
      <w:shd w:val="clear" w:color="auto" w:fill="FFFFFF"/>
    </w:rPr>
  </w:style>
  <w:style w:type="character" w:customStyle="1" w:styleId="220">
    <w:name w:val="Основной текст (22)_"/>
    <w:rsid w:val="00C94F57"/>
    <w:rPr>
      <w:rFonts w:ascii="Times New Roman" w:eastAsia="Times New Roman" w:hAnsi="Times New Roman" w:cs="Times New Roman"/>
      <w:b w:val="0"/>
      <w:bCs w:val="0"/>
      <w:i w:val="0"/>
      <w:iCs w:val="0"/>
      <w:smallCaps w:val="0"/>
      <w:strike w:val="0"/>
      <w:sz w:val="8"/>
      <w:szCs w:val="8"/>
    </w:rPr>
  </w:style>
  <w:style w:type="character" w:customStyle="1" w:styleId="221">
    <w:name w:val="Основной текст (22)"/>
    <w:basedOn w:val="220"/>
    <w:rsid w:val="00C94F57"/>
    <w:rPr>
      <w:rFonts w:ascii="Times New Roman" w:eastAsia="Times New Roman" w:hAnsi="Times New Roman" w:cs="Times New Roman"/>
      <w:b w:val="0"/>
      <w:bCs w:val="0"/>
      <w:i w:val="0"/>
      <w:iCs w:val="0"/>
      <w:smallCaps w:val="0"/>
      <w:strike w:val="0"/>
      <w:sz w:val="8"/>
      <w:szCs w:val="8"/>
    </w:rPr>
  </w:style>
  <w:style w:type="character" w:customStyle="1" w:styleId="210">
    <w:name w:val="Основной текст (21)_"/>
    <w:rsid w:val="00C94F57"/>
    <w:rPr>
      <w:rFonts w:ascii="Times New Roman" w:eastAsia="Times New Roman" w:hAnsi="Times New Roman" w:cs="Times New Roman"/>
      <w:b w:val="0"/>
      <w:bCs w:val="0"/>
      <w:i w:val="0"/>
      <w:iCs w:val="0"/>
      <w:smallCaps w:val="0"/>
      <w:strike w:val="0"/>
      <w:sz w:val="8"/>
      <w:szCs w:val="8"/>
    </w:rPr>
  </w:style>
  <w:style w:type="character" w:customStyle="1" w:styleId="211">
    <w:name w:val="Основной текст (21)"/>
    <w:basedOn w:val="210"/>
    <w:rsid w:val="00C94F57"/>
    <w:rPr>
      <w:rFonts w:ascii="Times New Roman" w:eastAsia="Times New Roman" w:hAnsi="Times New Roman" w:cs="Times New Roman"/>
      <w:b w:val="0"/>
      <w:bCs w:val="0"/>
      <w:i w:val="0"/>
      <w:iCs w:val="0"/>
      <w:smallCaps w:val="0"/>
      <w:strike w:val="0"/>
      <w:sz w:val="8"/>
      <w:szCs w:val="8"/>
    </w:rPr>
  </w:style>
  <w:style w:type="character" w:customStyle="1" w:styleId="28">
    <w:name w:val="Основной текст2"/>
    <w:basedOn w:val="afb"/>
    <w:rsid w:val="00C94F57"/>
    <w:rPr>
      <w:shd w:val="clear" w:color="auto" w:fill="FFFFFF"/>
    </w:rPr>
  </w:style>
  <w:style w:type="character" w:customStyle="1" w:styleId="200">
    <w:name w:val="Основной текст (20)_"/>
    <w:rsid w:val="00C94F57"/>
    <w:rPr>
      <w:rFonts w:ascii="Times New Roman" w:eastAsia="Times New Roman" w:hAnsi="Times New Roman" w:cs="Times New Roman"/>
      <w:b w:val="0"/>
      <w:bCs w:val="0"/>
      <w:i w:val="0"/>
      <w:iCs w:val="0"/>
      <w:smallCaps w:val="0"/>
      <w:strike w:val="0"/>
      <w:sz w:val="9"/>
      <w:szCs w:val="9"/>
    </w:rPr>
  </w:style>
  <w:style w:type="character" w:customStyle="1" w:styleId="201">
    <w:name w:val="Основной текст (20)"/>
    <w:basedOn w:val="200"/>
    <w:rsid w:val="00C94F57"/>
    <w:rPr>
      <w:rFonts w:ascii="Times New Roman" w:eastAsia="Times New Roman" w:hAnsi="Times New Roman" w:cs="Times New Roman"/>
      <w:b w:val="0"/>
      <w:bCs w:val="0"/>
      <w:i w:val="0"/>
      <w:iCs w:val="0"/>
      <w:smallCaps w:val="0"/>
      <w:strike w:val="0"/>
      <w:sz w:val="9"/>
      <w:szCs w:val="9"/>
    </w:rPr>
  </w:style>
  <w:style w:type="character" w:customStyle="1" w:styleId="33">
    <w:name w:val="Основной текст3"/>
    <w:basedOn w:val="afb"/>
    <w:rsid w:val="00C94F57"/>
    <w:rPr>
      <w:shd w:val="clear" w:color="auto" w:fill="FFFFFF"/>
    </w:rPr>
  </w:style>
  <w:style w:type="character" w:customStyle="1" w:styleId="230">
    <w:name w:val="Основной текст (23)_"/>
    <w:rsid w:val="00C94F57"/>
    <w:rPr>
      <w:rFonts w:ascii="Times New Roman" w:eastAsia="Times New Roman" w:hAnsi="Times New Roman" w:cs="Times New Roman"/>
      <w:b w:val="0"/>
      <w:bCs w:val="0"/>
      <w:i w:val="0"/>
      <w:iCs w:val="0"/>
      <w:smallCaps w:val="0"/>
      <w:strike w:val="0"/>
      <w:sz w:val="9"/>
      <w:szCs w:val="9"/>
    </w:rPr>
  </w:style>
  <w:style w:type="character" w:customStyle="1" w:styleId="231">
    <w:name w:val="Основной текст (23)"/>
    <w:basedOn w:val="230"/>
    <w:rsid w:val="00C94F57"/>
    <w:rPr>
      <w:rFonts w:ascii="Times New Roman" w:eastAsia="Times New Roman" w:hAnsi="Times New Roman" w:cs="Times New Roman"/>
      <w:b w:val="0"/>
      <w:bCs w:val="0"/>
      <w:i w:val="0"/>
      <w:iCs w:val="0"/>
      <w:smallCaps w:val="0"/>
      <w:strike w:val="0"/>
      <w:sz w:val="9"/>
      <w:szCs w:val="9"/>
    </w:rPr>
  </w:style>
  <w:style w:type="paragraph" w:customStyle="1" w:styleId="41">
    <w:name w:val="Основной текст4"/>
    <w:basedOn w:val="a"/>
    <w:link w:val="afb"/>
    <w:rsid w:val="00C94F57"/>
    <w:pPr>
      <w:shd w:val="clear" w:color="auto" w:fill="FFFFFF"/>
      <w:spacing w:after="0" w:line="0" w:lineRule="atLeast"/>
      <w:jc w:val="both"/>
    </w:pPr>
  </w:style>
  <w:style w:type="paragraph" w:customStyle="1" w:styleId="43">
    <w:name w:val="Основной текст (4)"/>
    <w:basedOn w:val="a"/>
    <w:link w:val="42"/>
    <w:rsid w:val="00C94F57"/>
    <w:pPr>
      <w:shd w:val="clear" w:color="auto" w:fill="FFFFFF"/>
      <w:spacing w:after="0" w:line="0" w:lineRule="atLeast"/>
    </w:pPr>
  </w:style>
  <w:style w:type="paragraph" w:customStyle="1" w:styleId="afd">
    <w:name w:val="Подпись к таблице"/>
    <w:basedOn w:val="a"/>
    <w:link w:val="afc"/>
    <w:rsid w:val="00C94F57"/>
    <w:pPr>
      <w:shd w:val="clear" w:color="auto" w:fill="FFFFFF"/>
      <w:spacing w:after="0" w:line="0" w:lineRule="atLeast"/>
    </w:pPr>
  </w:style>
  <w:style w:type="paragraph" w:customStyle="1" w:styleId="45">
    <w:name w:val="Подпись к таблице (4)"/>
    <w:basedOn w:val="a"/>
    <w:link w:val="44"/>
    <w:rsid w:val="00C94F57"/>
    <w:pPr>
      <w:shd w:val="clear" w:color="auto" w:fill="FFFFFF"/>
      <w:spacing w:after="0" w:line="0" w:lineRule="atLeast"/>
    </w:pPr>
    <w:rPr>
      <w:rFonts w:ascii="Lucida Sans Unicode" w:eastAsia="Lucida Sans Unicode" w:hAnsi="Lucida Sans Unicode" w:cs="Lucida Sans Unicode"/>
      <w:spacing w:val="-20"/>
    </w:rPr>
  </w:style>
  <w:style w:type="paragraph" w:customStyle="1" w:styleId="29">
    <w:name w:val="2 Знак"/>
    <w:basedOn w:val="a"/>
    <w:rsid w:val="00C94F57"/>
    <w:pPr>
      <w:tabs>
        <w:tab w:val="left" w:pos="708"/>
      </w:tabs>
      <w:spacing w:after="160" w:line="240" w:lineRule="exact"/>
    </w:pPr>
    <w:rPr>
      <w:rFonts w:ascii="Verdana" w:eastAsia="Times New Roman" w:hAnsi="Verdana" w:cs="Verdana"/>
      <w:sz w:val="20"/>
      <w:szCs w:val="20"/>
      <w:lang w:val="en-US" w:eastAsia="en-US"/>
    </w:rPr>
  </w:style>
  <w:style w:type="character" w:customStyle="1" w:styleId="afe">
    <w:name w:val="Основной текст + Полужирный"/>
    <w:rsid w:val="00C94F57"/>
    <w:rPr>
      <w:rFonts w:ascii="Times New Roman" w:eastAsia="Times New Roman" w:hAnsi="Times New Roman" w:cs="Times New Roman"/>
      <w:b/>
      <w:bCs/>
      <w:i w:val="0"/>
      <w:iCs w:val="0"/>
      <w:smallCaps w:val="0"/>
      <w:strike w:val="0"/>
      <w:spacing w:val="0"/>
      <w:sz w:val="24"/>
      <w:szCs w:val="24"/>
      <w:shd w:val="clear" w:color="auto" w:fill="FFFFFF"/>
    </w:rPr>
  </w:style>
  <w:style w:type="paragraph" w:customStyle="1" w:styleId="7">
    <w:name w:val="Основной текст7"/>
    <w:basedOn w:val="a"/>
    <w:rsid w:val="00C94F57"/>
    <w:pPr>
      <w:shd w:val="clear" w:color="auto" w:fill="FFFFFF"/>
      <w:spacing w:after="120" w:line="274" w:lineRule="exact"/>
      <w:jc w:val="right"/>
    </w:pPr>
    <w:rPr>
      <w:rFonts w:ascii="Times New Roman" w:eastAsia="Times New Roman" w:hAnsi="Times New Roman" w:cs="Times New Roman"/>
      <w:color w:val="000000"/>
      <w:sz w:val="24"/>
      <w:szCs w:val="24"/>
    </w:rPr>
  </w:style>
  <w:style w:type="character" w:customStyle="1" w:styleId="2a">
    <w:name w:val="Основной текст (2)_"/>
    <w:link w:val="2b"/>
    <w:rsid w:val="00C94F57"/>
    <w:rPr>
      <w:sz w:val="28"/>
      <w:szCs w:val="28"/>
      <w:shd w:val="clear" w:color="auto" w:fill="FFFFFF"/>
    </w:rPr>
  </w:style>
  <w:style w:type="character" w:customStyle="1" w:styleId="21pt">
    <w:name w:val="Основной текст (2) + Интервал 1 pt"/>
    <w:rsid w:val="00C94F57"/>
    <w:rPr>
      <w:spacing w:val="20"/>
      <w:sz w:val="28"/>
      <w:szCs w:val="28"/>
      <w:shd w:val="clear" w:color="auto" w:fill="FFFFFF"/>
    </w:rPr>
  </w:style>
  <w:style w:type="paragraph" w:customStyle="1" w:styleId="2b">
    <w:name w:val="Основной текст (2)"/>
    <w:basedOn w:val="a"/>
    <w:link w:val="2a"/>
    <w:rsid w:val="00C94F57"/>
    <w:pPr>
      <w:shd w:val="clear" w:color="auto" w:fill="FFFFFF"/>
      <w:spacing w:before="360" w:after="360" w:line="0" w:lineRule="atLeast"/>
      <w:ind w:hanging="1660"/>
    </w:pPr>
    <w:rPr>
      <w:sz w:val="28"/>
      <w:szCs w:val="28"/>
    </w:rPr>
  </w:style>
  <w:style w:type="character" w:customStyle="1" w:styleId="FontStyle37">
    <w:name w:val="Font Style37"/>
    <w:rsid w:val="00C94F57"/>
    <w:rPr>
      <w:rFonts w:ascii="Times New Roman" w:hAnsi="Times New Roman" w:cs="Times New Roman"/>
      <w:sz w:val="20"/>
      <w:szCs w:val="20"/>
    </w:rPr>
  </w:style>
  <w:style w:type="character" w:customStyle="1" w:styleId="6">
    <w:name w:val="Основной текст (6)_"/>
    <w:link w:val="60"/>
    <w:rsid w:val="00C94F57"/>
    <w:rPr>
      <w:sz w:val="26"/>
      <w:szCs w:val="26"/>
      <w:shd w:val="clear" w:color="auto" w:fill="FFFFFF"/>
    </w:rPr>
  </w:style>
  <w:style w:type="paragraph" w:customStyle="1" w:styleId="60">
    <w:name w:val="Основной текст (6)"/>
    <w:basedOn w:val="a"/>
    <w:link w:val="6"/>
    <w:rsid w:val="00C94F57"/>
    <w:pPr>
      <w:shd w:val="clear" w:color="auto" w:fill="FFFFFF"/>
      <w:spacing w:before="480" w:after="300" w:line="355" w:lineRule="exact"/>
      <w:ind w:hanging="400"/>
    </w:pPr>
    <w:rPr>
      <w:sz w:val="26"/>
      <w:szCs w:val="26"/>
    </w:rPr>
  </w:style>
  <w:style w:type="paragraph" w:styleId="aff">
    <w:name w:val="List Paragraph"/>
    <w:aliases w:val="Содержание. 2 уровень"/>
    <w:basedOn w:val="a"/>
    <w:link w:val="aff0"/>
    <w:qFormat/>
    <w:rsid w:val="00C94F57"/>
    <w:pPr>
      <w:ind w:left="720"/>
      <w:contextualSpacing/>
    </w:pPr>
    <w:rPr>
      <w:rFonts w:ascii="Calibri" w:eastAsia="Calibri" w:hAnsi="Calibri" w:cs="Times New Roman"/>
      <w:lang w:eastAsia="en-US"/>
    </w:rPr>
  </w:style>
  <w:style w:type="character" w:customStyle="1" w:styleId="FontStyle84">
    <w:name w:val="Font Style84"/>
    <w:rsid w:val="00C94F57"/>
    <w:rPr>
      <w:rFonts w:ascii="Times New Roman" w:hAnsi="Times New Roman" w:cs="Times New Roman" w:hint="default"/>
      <w:color w:val="000000"/>
      <w:sz w:val="22"/>
      <w:szCs w:val="22"/>
    </w:rPr>
  </w:style>
  <w:style w:type="paragraph" w:customStyle="1" w:styleId="c19">
    <w:name w:val="c19"/>
    <w:basedOn w:val="a"/>
    <w:rsid w:val="00C94F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5">
    <w:name w:val="c65"/>
    <w:rsid w:val="00C94F57"/>
  </w:style>
  <w:style w:type="paragraph" w:customStyle="1" w:styleId="c59">
    <w:name w:val="c59"/>
    <w:basedOn w:val="a"/>
    <w:rsid w:val="00C94F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4">
    <w:name w:val="c64"/>
    <w:rsid w:val="00C94F57"/>
  </w:style>
  <w:style w:type="paragraph" w:customStyle="1" w:styleId="c41">
    <w:name w:val="c41"/>
    <w:basedOn w:val="a"/>
    <w:rsid w:val="00C94F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6">
    <w:name w:val="c16"/>
    <w:rsid w:val="00C94F57"/>
  </w:style>
  <w:style w:type="paragraph" w:customStyle="1" w:styleId="c33">
    <w:name w:val="c33"/>
    <w:basedOn w:val="a"/>
    <w:rsid w:val="00C94F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0">
    <w:name w:val="c30"/>
    <w:rsid w:val="00C94F57"/>
  </w:style>
  <w:style w:type="paragraph" w:customStyle="1" w:styleId="51">
    <w:name w:val="Оглавление 51"/>
    <w:basedOn w:val="a"/>
    <w:uiPriority w:val="1"/>
    <w:qFormat/>
    <w:rsid w:val="00C94F57"/>
    <w:pPr>
      <w:widowControl w:val="0"/>
      <w:autoSpaceDE w:val="0"/>
      <w:autoSpaceDN w:val="0"/>
      <w:spacing w:before="1" w:after="0" w:line="298" w:lineRule="exact"/>
      <w:ind w:left="1855" w:hanging="778"/>
    </w:pPr>
    <w:rPr>
      <w:rFonts w:ascii="Times New Roman" w:eastAsia="Times New Roman" w:hAnsi="Times New Roman" w:cs="Times New Roman"/>
      <w:sz w:val="26"/>
      <w:szCs w:val="26"/>
      <w:lang w:bidi="ru-RU"/>
    </w:rPr>
  </w:style>
  <w:style w:type="paragraph" w:customStyle="1" w:styleId="310">
    <w:name w:val="Оглавление 31"/>
    <w:basedOn w:val="a"/>
    <w:uiPriority w:val="1"/>
    <w:qFormat/>
    <w:rsid w:val="00C94F57"/>
    <w:pPr>
      <w:widowControl w:val="0"/>
      <w:autoSpaceDE w:val="0"/>
      <w:autoSpaceDN w:val="0"/>
      <w:spacing w:after="0" w:line="298" w:lineRule="exact"/>
      <w:ind w:left="759" w:hanging="584"/>
    </w:pPr>
    <w:rPr>
      <w:rFonts w:ascii="Times New Roman" w:eastAsia="Times New Roman" w:hAnsi="Times New Roman" w:cs="Times New Roman"/>
      <w:sz w:val="26"/>
      <w:szCs w:val="26"/>
      <w:lang w:bidi="ru-RU"/>
    </w:rPr>
  </w:style>
  <w:style w:type="character" w:customStyle="1" w:styleId="130">
    <w:name w:val="Заголовок №13_"/>
    <w:basedOn w:val="a0"/>
    <w:link w:val="131"/>
    <w:rsid w:val="00C94F57"/>
    <w:rPr>
      <w:sz w:val="28"/>
      <w:szCs w:val="28"/>
      <w:shd w:val="clear" w:color="auto" w:fill="FFFFFF"/>
    </w:rPr>
  </w:style>
  <w:style w:type="character" w:customStyle="1" w:styleId="110">
    <w:name w:val="Заголовок №11_"/>
    <w:basedOn w:val="a0"/>
    <w:link w:val="111"/>
    <w:rsid w:val="00C94F57"/>
    <w:rPr>
      <w:sz w:val="31"/>
      <w:szCs w:val="31"/>
      <w:shd w:val="clear" w:color="auto" w:fill="FFFFFF"/>
    </w:rPr>
  </w:style>
  <w:style w:type="character" w:customStyle="1" w:styleId="1114pt">
    <w:name w:val="Заголовок №11 + 14 pt"/>
    <w:basedOn w:val="110"/>
    <w:rsid w:val="00C94F57"/>
    <w:rPr>
      <w:sz w:val="28"/>
      <w:szCs w:val="28"/>
      <w:shd w:val="clear" w:color="auto" w:fill="FFFFFF"/>
    </w:rPr>
  </w:style>
  <w:style w:type="paragraph" w:customStyle="1" w:styleId="131">
    <w:name w:val="Заголовок №13"/>
    <w:basedOn w:val="a"/>
    <w:link w:val="130"/>
    <w:rsid w:val="00C94F57"/>
    <w:pPr>
      <w:shd w:val="clear" w:color="auto" w:fill="FFFFFF"/>
      <w:spacing w:before="1140" w:after="0" w:line="322" w:lineRule="exact"/>
      <w:ind w:hanging="580"/>
      <w:jc w:val="both"/>
    </w:pPr>
    <w:rPr>
      <w:sz w:val="28"/>
      <w:szCs w:val="28"/>
    </w:rPr>
  </w:style>
  <w:style w:type="paragraph" w:customStyle="1" w:styleId="111">
    <w:name w:val="Заголовок №11"/>
    <w:basedOn w:val="a"/>
    <w:link w:val="110"/>
    <w:rsid w:val="00C94F57"/>
    <w:pPr>
      <w:shd w:val="clear" w:color="auto" w:fill="FFFFFF"/>
      <w:spacing w:before="480" w:after="0" w:line="696" w:lineRule="exact"/>
    </w:pPr>
    <w:rPr>
      <w:sz w:val="31"/>
      <w:szCs w:val="31"/>
    </w:rPr>
  </w:style>
  <w:style w:type="paragraph" w:customStyle="1" w:styleId="TableParagraph">
    <w:name w:val="Table Paragraph"/>
    <w:basedOn w:val="a"/>
    <w:uiPriority w:val="1"/>
    <w:qFormat/>
    <w:rsid w:val="00C94F57"/>
    <w:pPr>
      <w:widowControl w:val="0"/>
      <w:autoSpaceDE w:val="0"/>
      <w:autoSpaceDN w:val="0"/>
      <w:spacing w:after="0" w:line="240" w:lineRule="auto"/>
    </w:pPr>
    <w:rPr>
      <w:rFonts w:ascii="Times New Roman" w:eastAsia="Times New Roman" w:hAnsi="Times New Roman" w:cs="Times New Roman"/>
      <w:lang w:eastAsia="en-US"/>
    </w:rPr>
  </w:style>
  <w:style w:type="table" w:customStyle="1" w:styleId="TableNormal">
    <w:name w:val="Table Normal"/>
    <w:uiPriority w:val="2"/>
    <w:semiHidden/>
    <w:unhideWhenUsed/>
    <w:qFormat/>
    <w:rsid w:val="00C94F57"/>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311">
    <w:name w:val="Заголовок 31"/>
    <w:basedOn w:val="a"/>
    <w:uiPriority w:val="1"/>
    <w:qFormat/>
    <w:rsid w:val="00C94F57"/>
    <w:pPr>
      <w:widowControl w:val="0"/>
      <w:autoSpaceDE w:val="0"/>
      <w:autoSpaceDN w:val="0"/>
      <w:spacing w:after="0" w:line="240" w:lineRule="auto"/>
      <w:ind w:left="522"/>
      <w:outlineLvl w:val="3"/>
    </w:pPr>
    <w:rPr>
      <w:rFonts w:ascii="Times New Roman" w:eastAsia="Times New Roman" w:hAnsi="Times New Roman" w:cs="Times New Roman"/>
      <w:b/>
      <w:bCs/>
      <w:sz w:val="24"/>
      <w:szCs w:val="24"/>
      <w:lang w:eastAsia="en-US"/>
    </w:rPr>
  </w:style>
  <w:style w:type="paragraph" w:customStyle="1" w:styleId="aff1">
    <w:name w:val="Текст (прав. подпись)"/>
    <w:basedOn w:val="a"/>
    <w:next w:val="a"/>
    <w:uiPriority w:val="99"/>
    <w:rsid w:val="00C94F57"/>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character" w:customStyle="1" w:styleId="70">
    <w:name w:val="Основной текст (7)_"/>
    <w:basedOn w:val="a0"/>
    <w:link w:val="71"/>
    <w:locked/>
    <w:rsid w:val="00C94F57"/>
    <w:rPr>
      <w:rFonts w:ascii="Times New Roman" w:hAnsi="Times New Roman" w:cs="Times New Roman"/>
      <w:b/>
      <w:bCs/>
      <w:spacing w:val="10"/>
      <w:sz w:val="14"/>
      <w:szCs w:val="14"/>
      <w:shd w:val="clear" w:color="auto" w:fill="FFFFFF"/>
    </w:rPr>
  </w:style>
  <w:style w:type="paragraph" w:customStyle="1" w:styleId="71">
    <w:name w:val="Основной текст (7)"/>
    <w:basedOn w:val="a"/>
    <w:link w:val="70"/>
    <w:rsid w:val="00C94F57"/>
    <w:pPr>
      <w:shd w:val="clear" w:color="auto" w:fill="FFFFFF"/>
      <w:spacing w:after="0" w:line="240" w:lineRule="atLeast"/>
    </w:pPr>
    <w:rPr>
      <w:rFonts w:ascii="Times New Roman" w:hAnsi="Times New Roman" w:cs="Times New Roman"/>
      <w:b/>
      <w:bCs/>
      <w:spacing w:val="10"/>
      <w:sz w:val="14"/>
      <w:szCs w:val="14"/>
    </w:rPr>
  </w:style>
  <w:style w:type="character" w:customStyle="1" w:styleId="14">
    <w:name w:val="Заголовок №1_"/>
    <w:basedOn w:val="a0"/>
    <w:link w:val="15"/>
    <w:rsid w:val="00C94F57"/>
    <w:rPr>
      <w:rFonts w:ascii="Times New Roman" w:hAnsi="Times New Roman" w:cs="Times New Roman"/>
      <w:spacing w:val="10"/>
      <w:sz w:val="19"/>
      <w:szCs w:val="19"/>
      <w:shd w:val="clear" w:color="auto" w:fill="FFFFFF"/>
    </w:rPr>
  </w:style>
  <w:style w:type="paragraph" w:customStyle="1" w:styleId="15">
    <w:name w:val="Заголовок №1"/>
    <w:basedOn w:val="a"/>
    <w:link w:val="14"/>
    <w:rsid w:val="00C94F57"/>
    <w:pPr>
      <w:shd w:val="clear" w:color="auto" w:fill="FFFFFF"/>
      <w:spacing w:after="0" w:line="211" w:lineRule="exact"/>
      <w:jc w:val="both"/>
      <w:outlineLvl w:val="0"/>
    </w:pPr>
    <w:rPr>
      <w:rFonts w:ascii="Times New Roman" w:hAnsi="Times New Roman" w:cs="Times New Roman"/>
      <w:spacing w:val="10"/>
      <w:sz w:val="19"/>
      <w:szCs w:val="19"/>
    </w:rPr>
  </w:style>
  <w:style w:type="paragraph" w:customStyle="1" w:styleId="s1">
    <w:name w:val="s_1"/>
    <w:basedOn w:val="a"/>
    <w:rsid w:val="00C94F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0">
    <w:name w:val="Абзац списка Знак"/>
    <w:aliases w:val="Содержание. 2 уровень Знак"/>
    <w:link w:val="aff"/>
    <w:uiPriority w:val="34"/>
    <w:qFormat/>
    <w:locked/>
    <w:rsid w:val="00C94F57"/>
    <w:rPr>
      <w:rFonts w:ascii="Calibri" w:eastAsia="Calibri" w:hAnsi="Calibri" w:cs="Times New Roman"/>
      <w:lang w:eastAsia="en-US"/>
    </w:rPr>
  </w:style>
  <w:style w:type="paragraph" w:customStyle="1" w:styleId="ConsPlusNormal">
    <w:name w:val="ConsPlusNormal"/>
    <w:rsid w:val="00C94F57"/>
    <w:pPr>
      <w:widowControl w:val="0"/>
      <w:autoSpaceDE w:val="0"/>
      <w:autoSpaceDN w:val="0"/>
      <w:spacing w:after="0" w:line="240" w:lineRule="auto"/>
    </w:pPr>
    <w:rPr>
      <w:rFonts w:ascii="Arial" w:hAnsi="Arial" w:cs="Arial"/>
      <w:sz w:val="20"/>
    </w:rPr>
  </w:style>
  <w:style w:type="paragraph" w:styleId="aff2">
    <w:name w:val="No Spacing"/>
    <w:uiPriority w:val="1"/>
    <w:qFormat/>
    <w:rsid w:val="00C94F57"/>
    <w:pPr>
      <w:spacing w:after="0" w:line="240" w:lineRule="auto"/>
    </w:pPr>
    <w:rPr>
      <w:rFonts w:eastAsiaTheme="minorHAnsi"/>
      <w:lang w:eastAsia="en-US"/>
    </w:rPr>
  </w:style>
  <w:style w:type="character" w:customStyle="1" w:styleId="16">
    <w:name w:val="Оглавление 1 Знак"/>
    <w:basedOn w:val="a0"/>
    <w:link w:val="17"/>
    <w:uiPriority w:val="39"/>
    <w:semiHidden/>
    <w:locked/>
    <w:rsid w:val="009E35F1"/>
    <w:rPr>
      <w:rFonts w:ascii="Times New Roman" w:eastAsia="Times New Roman" w:hAnsi="Times New Roman" w:cstheme="minorHAnsi"/>
      <w:b/>
      <w:bCs/>
      <w:i/>
      <w:iCs/>
      <w:color w:val="000000"/>
    </w:rPr>
  </w:style>
  <w:style w:type="paragraph" w:styleId="17">
    <w:name w:val="toc 1"/>
    <w:basedOn w:val="a"/>
    <w:next w:val="a"/>
    <w:link w:val="16"/>
    <w:autoRedefine/>
    <w:uiPriority w:val="39"/>
    <w:semiHidden/>
    <w:unhideWhenUsed/>
    <w:rsid w:val="009E35F1"/>
    <w:pPr>
      <w:spacing w:before="120" w:after="0" w:line="240" w:lineRule="auto"/>
    </w:pPr>
    <w:rPr>
      <w:rFonts w:ascii="Times New Roman" w:eastAsia="Times New Roman" w:hAnsi="Times New Roman" w:cstheme="minorHAnsi"/>
      <w:b/>
      <w:bCs/>
      <w:i/>
      <w:iCs/>
      <w:color w:val="000000"/>
    </w:rPr>
  </w:style>
  <w:style w:type="character" w:customStyle="1" w:styleId="2c">
    <w:name w:val="Оглавление 2 Знак"/>
    <w:basedOn w:val="a0"/>
    <w:link w:val="2d"/>
    <w:uiPriority w:val="39"/>
    <w:locked/>
    <w:rsid w:val="000D039D"/>
    <w:rPr>
      <w:rFonts w:ascii="Times New Roman" w:eastAsia="Times New Roman" w:hAnsi="Times New Roman" w:cs="Times New Roman"/>
      <w:b/>
      <w:bCs/>
    </w:rPr>
  </w:style>
  <w:style w:type="paragraph" w:styleId="2d">
    <w:name w:val="toc 2"/>
    <w:basedOn w:val="a"/>
    <w:next w:val="a"/>
    <w:link w:val="2c"/>
    <w:autoRedefine/>
    <w:uiPriority w:val="39"/>
    <w:unhideWhenUsed/>
    <w:rsid w:val="000D039D"/>
    <w:pPr>
      <w:tabs>
        <w:tab w:val="right" w:leader="dot" w:pos="9628"/>
      </w:tabs>
      <w:spacing w:before="120" w:after="240" w:line="240" w:lineRule="auto"/>
      <w:ind w:right="-284"/>
    </w:pPr>
    <w:rPr>
      <w:rFonts w:ascii="Times New Roman" w:eastAsia="Times New Roman" w:hAnsi="Times New Roman" w:cs="Times New Roman"/>
      <w:b/>
      <w:bCs/>
    </w:rPr>
  </w:style>
  <w:style w:type="table" w:customStyle="1" w:styleId="18">
    <w:name w:val="Сетка таблицы1"/>
    <w:basedOn w:val="a1"/>
    <w:next w:val="af3"/>
    <w:uiPriority w:val="39"/>
    <w:rsid w:val="00AB12DE"/>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0">
    <w:name w:val="msonormal"/>
    <w:basedOn w:val="a"/>
    <w:rsid w:val="00CE6B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CE6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254014">
      <w:bodyDiv w:val="1"/>
      <w:marLeft w:val="0"/>
      <w:marRight w:val="0"/>
      <w:marTop w:val="0"/>
      <w:marBottom w:val="0"/>
      <w:divBdr>
        <w:top w:val="none" w:sz="0" w:space="0" w:color="auto"/>
        <w:left w:val="none" w:sz="0" w:space="0" w:color="auto"/>
        <w:bottom w:val="none" w:sz="0" w:space="0" w:color="auto"/>
        <w:right w:val="none" w:sz="0" w:space="0" w:color="auto"/>
      </w:divBdr>
    </w:div>
    <w:div w:id="855651356">
      <w:bodyDiv w:val="1"/>
      <w:marLeft w:val="0"/>
      <w:marRight w:val="0"/>
      <w:marTop w:val="0"/>
      <w:marBottom w:val="0"/>
      <w:divBdr>
        <w:top w:val="none" w:sz="0" w:space="0" w:color="auto"/>
        <w:left w:val="none" w:sz="0" w:space="0" w:color="auto"/>
        <w:bottom w:val="none" w:sz="0" w:space="0" w:color="auto"/>
        <w:right w:val="none" w:sz="0" w:space="0" w:color="auto"/>
      </w:divBdr>
    </w:div>
    <w:div w:id="1111120520">
      <w:bodyDiv w:val="1"/>
      <w:marLeft w:val="0"/>
      <w:marRight w:val="0"/>
      <w:marTop w:val="0"/>
      <w:marBottom w:val="0"/>
      <w:divBdr>
        <w:top w:val="none" w:sz="0" w:space="0" w:color="auto"/>
        <w:left w:val="none" w:sz="0" w:space="0" w:color="auto"/>
        <w:bottom w:val="none" w:sz="0" w:space="0" w:color="auto"/>
        <w:right w:val="none" w:sz="0" w:space="0" w:color="auto"/>
      </w:divBdr>
    </w:div>
    <w:div w:id="1901015045">
      <w:bodyDiv w:val="1"/>
      <w:marLeft w:val="0"/>
      <w:marRight w:val="0"/>
      <w:marTop w:val="0"/>
      <w:marBottom w:val="0"/>
      <w:divBdr>
        <w:top w:val="none" w:sz="0" w:space="0" w:color="auto"/>
        <w:left w:val="none" w:sz="0" w:space="0" w:color="auto"/>
        <w:bottom w:val="none" w:sz="0" w:space="0" w:color="auto"/>
        <w:right w:val="none" w:sz="0" w:space="0" w:color="auto"/>
      </w:divBdr>
    </w:div>
    <w:div w:id="195365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cntd.ru/document/566085656" TargetMode="External"/><Relationship Id="rId18" Type="http://schemas.openxmlformats.org/officeDocument/2006/relationships/image" Target="media/image1.png"/><Relationship Id="rId26" Type="http://schemas.openxmlformats.org/officeDocument/2006/relationships/image" Target="media/image7.gif"/><Relationship Id="rId39" Type="http://schemas.openxmlformats.org/officeDocument/2006/relationships/oleObject" Target="embeddings/oleObject7.bin"/><Relationship Id="rId21" Type="http://schemas.openxmlformats.org/officeDocument/2006/relationships/image" Target="media/image3.wmf"/><Relationship Id="rId34" Type="http://schemas.openxmlformats.org/officeDocument/2006/relationships/image" Target="media/image13.emf"/><Relationship Id="rId42" Type="http://schemas.openxmlformats.org/officeDocument/2006/relationships/fontTable" Target="fontTable.xml"/><Relationship Id="rId7" Type="http://schemas.openxmlformats.org/officeDocument/2006/relationships/hyperlink" Target="file:///C:\Users\User\Downloads\&#1056;&#1055;%20&#1055;&#1052;%2003%202026.docx" TargetMode="External"/><Relationship Id="rId2" Type="http://schemas.openxmlformats.org/officeDocument/2006/relationships/styles" Target="styles.xml"/><Relationship Id="rId16" Type="http://schemas.openxmlformats.org/officeDocument/2006/relationships/hyperlink" Target="https://electricalschool.info/electronica/" TargetMode="External"/><Relationship Id="rId20" Type="http://schemas.openxmlformats.org/officeDocument/2006/relationships/oleObject" Target="embeddings/oleObject1.bin"/><Relationship Id="rId29" Type="http://schemas.openxmlformats.org/officeDocument/2006/relationships/image" Target="media/image10.wmf"/><Relationship Id="rId41"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5.png"/><Relationship Id="rId32" Type="http://schemas.openxmlformats.org/officeDocument/2006/relationships/oleObject" Target="embeddings/oleObject4.bin"/><Relationship Id="rId37" Type="http://schemas.openxmlformats.org/officeDocument/2006/relationships/oleObject" Target="embeddings/oleObject6.bin"/><Relationship Id="rId40" Type="http://schemas.openxmlformats.org/officeDocument/2006/relationships/image" Target="media/image16.emf"/><Relationship Id="rId5" Type="http://schemas.openxmlformats.org/officeDocument/2006/relationships/footnotes" Target="footnotes.xml"/><Relationship Id="rId15" Type="http://schemas.openxmlformats.org/officeDocument/2006/relationships/hyperlink" Target="https://urait.ru/bcode/514051" TargetMode="External"/><Relationship Id="rId23" Type="http://schemas.openxmlformats.org/officeDocument/2006/relationships/image" Target="media/image4.png"/><Relationship Id="rId28" Type="http://schemas.openxmlformats.org/officeDocument/2006/relationships/image" Target="media/image9.jpeg"/><Relationship Id="rId36" Type="http://schemas.openxmlformats.org/officeDocument/2006/relationships/image" Target="media/image14.emf"/><Relationship Id="rId10" Type="http://schemas.openxmlformats.org/officeDocument/2006/relationships/footer" Target="footer1.xml"/><Relationship Id="rId19" Type="http://schemas.openxmlformats.org/officeDocument/2006/relationships/image" Target="media/image2.wmf"/><Relationship Id="rId31"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hyperlink" Target="file:///C:\Users\User\Downloads\&#1056;&#1055;%20&#1055;&#1052;%2003%202026.docx" TargetMode="External"/><Relationship Id="rId14" Type="http://schemas.openxmlformats.org/officeDocument/2006/relationships/hyperlink" Target="https://urait.ru/bcode/514050" TargetMode="External"/><Relationship Id="rId22" Type="http://schemas.openxmlformats.org/officeDocument/2006/relationships/oleObject" Target="embeddings/oleObject2.bin"/><Relationship Id="rId27" Type="http://schemas.openxmlformats.org/officeDocument/2006/relationships/image" Target="media/image8.png"/><Relationship Id="rId30" Type="http://schemas.openxmlformats.org/officeDocument/2006/relationships/oleObject" Target="embeddings/oleObject3.bin"/><Relationship Id="rId35" Type="http://schemas.openxmlformats.org/officeDocument/2006/relationships/oleObject" Target="embeddings/oleObject5.bin"/><Relationship Id="rId43" Type="http://schemas.openxmlformats.org/officeDocument/2006/relationships/theme" Target="theme/theme1.xml"/><Relationship Id="rId8" Type="http://schemas.openxmlformats.org/officeDocument/2006/relationships/hyperlink" Target="file:///C:\Users\User\Downloads\&#1056;&#1055;%20&#1055;&#1052;%2003%202026.docx" TargetMode="External"/><Relationship Id="rId3" Type="http://schemas.openxmlformats.org/officeDocument/2006/relationships/settings" Target="settings.xml"/><Relationship Id="rId12" Type="http://schemas.openxmlformats.org/officeDocument/2006/relationships/hyperlink" Target="https://docs.cntd.ru/document/566085656" TargetMode="External"/><Relationship Id="rId17" Type="http://schemas.openxmlformats.org/officeDocument/2006/relationships/hyperlink" Target="https://www.abok.ru/pages.php?block=en_mag" TargetMode="External"/><Relationship Id="rId25" Type="http://schemas.openxmlformats.org/officeDocument/2006/relationships/image" Target="media/image6.png"/><Relationship Id="rId33" Type="http://schemas.openxmlformats.org/officeDocument/2006/relationships/image" Target="media/image12.png"/><Relationship Id="rId38" Type="http://schemas.openxmlformats.org/officeDocument/2006/relationships/image" Target="media/image15.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608</TotalTime>
  <Pages>28</Pages>
  <Words>6843</Words>
  <Characters>39008</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60</cp:revision>
  <cp:lastPrinted>2025-09-07T19:38:00Z</cp:lastPrinted>
  <dcterms:created xsi:type="dcterms:W3CDTF">2025-03-05T11:19:00Z</dcterms:created>
  <dcterms:modified xsi:type="dcterms:W3CDTF">2026-03-15T19:26:00Z</dcterms:modified>
</cp:coreProperties>
</file>